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59B" w:rsidRPr="00B63F53" w:rsidRDefault="002316B2" w:rsidP="00AE43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151979" wp14:editId="757F2CBE">
            <wp:extent cx="774700" cy="908050"/>
            <wp:effectExtent l="0" t="0" r="6350" b="6350"/>
            <wp:docPr id="1" name="Рисунок 1" descr="Северо-Курильский р-н ва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еверо-Курильский р-н вар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B0" w:rsidRPr="00187891" w:rsidRDefault="00FE5CB0" w:rsidP="00FE5C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bookmarkStart w:id="0" w:name="Par1"/>
      <w:bookmarkEnd w:id="0"/>
      <w:r w:rsidRPr="0018789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Администрация</w:t>
      </w:r>
    </w:p>
    <w:p w:rsidR="00FE5CB0" w:rsidRPr="00187891" w:rsidRDefault="00FE5CB0" w:rsidP="00FE5C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8789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Северо-Курильского муниципального округа</w:t>
      </w:r>
    </w:p>
    <w:p w:rsidR="00FE5CB0" w:rsidRPr="00FE5CB0" w:rsidRDefault="00FE5CB0" w:rsidP="00FE5C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CB0" w:rsidRPr="00FE5CB0" w:rsidRDefault="00FE5CB0" w:rsidP="00FE5C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gramStart"/>
      <w:r w:rsidRPr="00FE5CB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</w:t>
      </w:r>
      <w:proofErr w:type="gramEnd"/>
      <w:r w:rsidRPr="00FE5CB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О С Т А Н О В Л Е Н И Е</w:t>
      </w:r>
    </w:p>
    <w:p w:rsidR="00FE5CB0" w:rsidRPr="00FE5CB0" w:rsidRDefault="00FE5CB0" w:rsidP="00FE5CB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FE5CB0" w:rsidRPr="00FE5CB0" w:rsidTr="00FE5CB0">
        <w:tc>
          <w:tcPr>
            <w:tcW w:w="9570" w:type="dxa"/>
            <w:shd w:val="clear" w:color="auto" w:fill="auto"/>
          </w:tcPr>
          <w:p w:rsidR="00FE5CB0" w:rsidRPr="00FE5CB0" w:rsidRDefault="00FE5CB0" w:rsidP="00B90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 </w:t>
            </w:r>
            <w:r w:rsidR="00187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  <w:r w:rsidRPr="00FE5C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900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декабря</w:t>
            </w:r>
            <w:r w:rsidRPr="00FE5C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2025 г. № </w:t>
            </w:r>
            <w:r w:rsidR="001878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538</w:t>
            </w:r>
          </w:p>
        </w:tc>
      </w:tr>
    </w:tbl>
    <w:p w:rsidR="00FE5CB0" w:rsidRPr="00FE5CB0" w:rsidRDefault="00FE5CB0" w:rsidP="00FE5CB0">
      <w:pPr>
        <w:spacing w:after="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70"/>
      </w:tblGrid>
      <w:tr w:rsidR="00FE5CB0" w:rsidRPr="00FE5CB0" w:rsidTr="00FE5CB0">
        <w:trPr>
          <w:jc w:val="center"/>
        </w:trPr>
        <w:tc>
          <w:tcPr>
            <w:tcW w:w="9570" w:type="dxa"/>
            <w:shd w:val="clear" w:color="auto" w:fill="auto"/>
          </w:tcPr>
          <w:p w:rsidR="00FE5CB0" w:rsidRPr="00FE5CB0" w:rsidRDefault="000566D8" w:rsidP="00056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566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 утверждении Схемы размещения нестационарных торговых объектов на территории Северо-Курильского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муниципального</w:t>
            </w:r>
            <w:r w:rsidRPr="000566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округа</w:t>
            </w:r>
          </w:p>
        </w:tc>
      </w:tr>
    </w:tbl>
    <w:p w:rsidR="00FE5CB0" w:rsidRPr="00FE5CB0" w:rsidRDefault="00FE5CB0" w:rsidP="00FE5C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E5CB0" w:rsidRPr="00FE5CB0" w:rsidRDefault="00FE5CB0" w:rsidP="00FE5C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26289" w:rsidRPr="003800BF" w:rsidRDefault="00FE5CB0" w:rsidP="00B900F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5C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B900F6" w:rsidRPr="00B900F6">
        <w:rPr>
          <w:rFonts w:ascii="Times New Roman" w:hAnsi="Times New Roman" w:cs="Times New Roman"/>
          <w:sz w:val="24"/>
          <w:szCs w:val="24"/>
          <w:lang w:eastAsia="ru-RU"/>
        </w:rPr>
        <w:t>В соответствии с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06.10.2003 № 131-ФЗ «Об общих принципах организации местного самоуправления в Российской Федерации»</w:t>
      </w:r>
      <w:r w:rsidR="0022628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, приказом Министерства сельского хозяйства и торговли Сахалинской области от </w:t>
      </w:r>
      <w:r w:rsidR="00B900F6">
        <w:rPr>
          <w:rFonts w:ascii="Times New Roman" w:hAnsi="Times New Roman" w:cs="Times New Roman"/>
          <w:sz w:val="24"/>
          <w:szCs w:val="24"/>
          <w:lang w:eastAsia="ru-RU"/>
        </w:rPr>
        <w:t>04.04.2025</w:t>
      </w:r>
      <w:r w:rsidR="0022628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№ </w:t>
      </w:r>
      <w:r w:rsidR="00B900F6">
        <w:rPr>
          <w:rFonts w:ascii="Times New Roman" w:hAnsi="Times New Roman" w:cs="Times New Roman"/>
          <w:sz w:val="24"/>
          <w:szCs w:val="24"/>
          <w:lang w:eastAsia="ru-RU"/>
        </w:rPr>
        <w:t>1-3.37-213/25</w:t>
      </w:r>
      <w:r w:rsidR="0022628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«Об утверждении порядка разработки и утверждения схем размещения нестационарных торговых объектов на территории муниципальных</w:t>
      </w:r>
      <w:proofErr w:type="gramEnd"/>
      <w:r w:rsidR="0022628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образований Сахалинской области»</w:t>
      </w:r>
      <w:r w:rsidR="00B900F6">
        <w:rPr>
          <w:rFonts w:ascii="Times New Roman" w:hAnsi="Times New Roman" w:cs="Times New Roman"/>
          <w:sz w:val="24"/>
          <w:szCs w:val="24"/>
          <w:lang w:eastAsia="ru-RU"/>
        </w:rPr>
        <w:t xml:space="preserve">, Порядком разработки и утверждения схем </w:t>
      </w:r>
      <w:r w:rsidR="00B900F6" w:rsidRPr="00B900F6">
        <w:rPr>
          <w:rFonts w:ascii="Times New Roman" w:hAnsi="Times New Roman" w:cs="Times New Roman"/>
          <w:sz w:val="24"/>
          <w:szCs w:val="24"/>
          <w:lang w:eastAsia="ru-RU"/>
        </w:rPr>
        <w:t>размещения нестационарных торговых объектов и организации их работы на территории муниципального образования «Северо-Курильский муниципальный округ»</w:t>
      </w:r>
      <w:r w:rsidR="00B900F6">
        <w:rPr>
          <w:rFonts w:ascii="Times New Roman" w:hAnsi="Times New Roman" w:cs="Times New Roman"/>
          <w:sz w:val="24"/>
          <w:szCs w:val="24"/>
          <w:lang w:eastAsia="ru-RU"/>
        </w:rPr>
        <w:t>, утвержденным постановлением администрации Северо-Курильского муниципального округа от 30.06.2025 № 319,</w:t>
      </w:r>
      <w:r w:rsidR="003800BF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2628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администрация Северо-Курильского </w:t>
      </w:r>
      <w:r w:rsidR="000566D8" w:rsidRPr="003800BF">
        <w:rPr>
          <w:rFonts w:ascii="Times New Roman" w:hAnsi="Times New Roman" w:cs="Times New Roman"/>
          <w:sz w:val="24"/>
          <w:szCs w:val="24"/>
          <w:lang w:eastAsia="ru-RU"/>
        </w:rPr>
        <w:t>муниципального</w:t>
      </w:r>
      <w:r w:rsidR="0022628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округа ПОСТАНОВЛЯЕТ:</w:t>
      </w:r>
    </w:p>
    <w:p w:rsidR="00226289" w:rsidRPr="003800BF" w:rsidRDefault="00226289" w:rsidP="0022628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1. Утвердить Схему размещения нестационарных торговых объектов на территории Северо-Курильского </w:t>
      </w:r>
      <w:r w:rsidR="000566D8" w:rsidRPr="003800BF">
        <w:rPr>
          <w:rFonts w:ascii="Times New Roman" w:hAnsi="Times New Roman" w:cs="Times New Roman"/>
          <w:sz w:val="24"/>
          <w:szCs w:val="24"/>
          <w:lang w:eastAsia="ru-RU"/>
        </w:rPr>
        <w:t>муниципального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округа (прилагается).</w:t>
      </w:r>
    </w:p>
    <w:p w:rsidR="00226289" w:rsidRPr="003800BF" w:rsidRDefault="00226289" w:rsidP="0022628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2. Отделу экономического развития администрации Северо-Курильского </w:t>
      </w:r>
      <w:r w:rsidR="00B66174">
        <w:rPr>
          <w:rFonts w:ascii="Times New Roman" w:hAnsi="Times New Roman" w:cs="Times New Roman"/>
          <w:sz w:val="24"/>
          <w:szCs w:val="24"/>
          <w:lang w:eastAsia="ru-RU"/>
        </w:rPr>
        <w:t>муниципального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округа (</w:t>
      </w:r>
      <w:r w:rsidR="00B900F6">
        <w:rPr>
          <w:rFonts w:ascii="Times New Roman" w:hAnsi="Times New Roman" w:cs="Times New Roman"/>
          <w:sz w:val="24"/>
          <w:szCs w:val="24"/>
          <w:lang w:eastAsia="ru-RU"/>
        </w:rPr>
        <w:t>М.О. Осипова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) в течение пяти дней со дня опубликования настоящего постановления направить в Министерство сельского хозяйства и торговли Сахалинской области утвержденную Схему размещения нестационарных торговых объектов на территории Северо-Курильского </w:t>
      </w:r>
      <w:r w:rsidR="007F348B" w:rsidRPr="003800BF">
        <w:rPr>
          <w:rFonts w:ascii="Times New Roman" w:hAnsi="Times New Roman" w:cs="Times New Roman"/>
          <w:sz w:val="24"/>
          <w:szCs w:val="24"/>
          <w:lang w:eastAsia="ru-RU"/>
        </w:rPr>
        <w:t>муниципального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округа для размещения на официальном сайте министерства.</w:t>
      </w:r>
    </w:p>
    <w:p w:rsidR="00226289" w:rsidRPr="003800BF" w:rsidRDefault="00B900F6" w:rsidP="0022628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22628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B562C" w:rsidRPr="003800BF">
        <w:rPr>
          <w:rFonts w:ascii="Times New Roman" w:hAnsi="Times New Roman" w:cs="Times New Roman"/>
          <w:sz w:val="24"/>
          <w:szCs w:val="24"/>
          <w:lang w:eastAsia="ru-RU"/>
        </w:rPr>
        <w:t>Опубликовать настоящее постановление в сетевом издании «Курильский рыбак» и разместить на официальном сайте администрации Северо-Курильского муниципального округа в сети Интернет.</w:t>
      </w:r>
    </w:p>
    <w:p w:rsidR="00226289" w:rsidRPr="003800BF" w:rsidRDefault="00226289" w:rsidP="0022628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5.  Контроль исполнения настоящего постановления возложить на вице-мэра Северо-Курильского </w:t>
      </w:r>
      <w:r w:rsidR="00B66174">
        <w:rPr>
          <w:rFonts w:ascii="Times New Roman" w:hAnsi="Times New Roman" w:cs="Times New Roman"/>
          <w:sz w:val="24"/>
          <w:szCs w:val="24"/>
          <w:lang w:eastAsia="ru-RU"/>
        </w:rPr>
        <w:t>муниципального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округа (Мокрушина О.В.)</w:t>
      </w:r>
    </w:p>
    <w:p w:rsidR="00226289" w:rsidRPr="003800BF" w:rsidRDefault="00226289" w:rsidP="0022628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CB0" w:rsidRPr="003800BF" w:rsidRDefault="00FE5CB0" w:rsidP="002262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E5CB0" w:rsidRPr="003800BF" w:rsidTr="00FE5CB0">
        <w:tc>
          <w:tcPr>
            <w:tcW w:w="4785" w:type="dxa"/>
            <w:shd w:val="clear" w:color="auto" w:fill="auto"/>
          </w:tcPr>
          <w:p w:rsidR="00FE5CB0" w:rsidRPr="003800BF" w:rsidRDefault="00FE5CB0" w:rsidP="00FE5CB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0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Мэр Северо-Курильского муниципального округа</w:t>
            </w:r>
          </w:p>
        </w:tc>
        <w:tc>
          <w:tcPr>
            <w:tcW w:w="4785" w:type="dxa"/>
            <w:shd w:val="clear" w:color="auto" w:fill="auto"/>
            <w:vAlign w:val="bottom"/>
          </w:tcPr>
          <w:p w:rsidR="00FE5CB0" w:rsidRPr="003800BF" w:rsidRDefault="00FE5CB0" w:rsidP="00FE5CB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0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А.С. Овсянников</w:t>
            </w:r>
          </w:p>
        </w:tc>
      </w:tr>
    </w:tbl>
    <w:p w:rsidR="007E6C77" w:rsidRDefault="007E6C77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562C" w:rsidRDefault="009B562C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00BF" w:rsidRDefault="003800BF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00BF" w:rsidRDefault="003800BF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00F6" w:rsidRDefault="00B900F6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00F6" w:rsidRDefault="00B900F6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259B" w:rsidRPr="003800BF" w:rsidRDefault="00DD4E6C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УТВЕРЖДЕНА</w:t>
      </w:r>
    </w:p>
    <w:p w:rsidR="00DD4E6C" w:rsidRPr="003800BF" w:rsidRDefault="00025041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DD4E6C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остановлением администрации </w:t>
      </w:r>
    </w:p>
    <w:p w:rsidR="00DD4E6C" w:rsidRPr="003800BF" w:rsidRDefault="00DD4E6C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Северо-Курильского </w:t>
      </w:r>
      <w:r w:rsidR="007F348B" w:rsidRPr="003800BF">
        <w:rPr>
          <w:rFonts w:ascii="Times New Roman" w:hAnsi="Times New Roman" w:cs="Times New Roman"/>
          <w:sz w:val="24"/>
          <w:szCs w:val="24"/>
          <w:lang w:eastAsia="ru-RU"/>
        </w:rPr>
        <w:t>муниципального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округа </w:t>
      </w:r>
    </w:p>
    <w:p w:rsidR="003C65D2" w:rsidRPr="003800BF" w:rsidRDefault="00E37FFD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о</w:t>
      </w:r>
      <w:r w:rsidR="00977235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т </w:t>
      </w:r>
      <w:r w:rsidR="003729CE" w:rsidRPr="003800B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187891">
        <w:rPr>
          <w:rFonts w:ascii="Times New Roman" w:hAnsi="Times New Roman" w:cs="Times New Roman"/>
          <w:sz w:val="24"/>
          <w:szCs w:val="24"/>
          <w:lang w:eastAsia="ru-RU"/>
        </w:rPr>
        <w:t>29</w:t>
      </w:r>
      <w:r w:rsidR="003729CE" w:rsidRPr="003800B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E336E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00F6">
        <w:rPr>
          <w:rFonts w:ascii="Times New Roman" w:hAnsi="Times New Roman" w:cs="Times New Roman"/>
          <w:sz w:val="24"/>
          <w:szCs w:val="24"/>
          <w:lang w:eastAsia="ru-RU"/>
        </w:rPr>
        <w:t>декабря</w:t>
      </w:r>
      <w:r w:rsidR="00E336E9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D4E6C" w:rsidRPr="003800BF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="00E336E9" w:rsidRPr="003800BF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7F348B" w:rsidRPr="003800BF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DD4E6C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года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№ </w:t>
      </w:r>
      <w:r w:rsidR="00187891">
        <w:rPr>
          <w:rFonts w:ascii="Times New Roman" w:hAnsi="Times New Roman" w:cs="Times New Roman"/>
          <w:sz w:val="24"/>
          <w:szCs w:val="24"/>
          <w:lang w:eastAsia="ru-RU"/>
        </w:rPr>
        <w:t>538</w:t>
      </w:r>
      <w:bookmarkStart w:id="1" w:name="_GoBack"/>
      <w:bookmarkEnd w:id="1"/>
    </w:p>
    <w:p w:rsidR="003C65D2" w:rsidRPr="003800BF" w:rsidRDefault="003C65D2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DD4E6C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>СХЕМА</w:t>
      </w: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на территории Северо-Курильского </w:t>
      </w:r>
      <w:r w:rsidR="007F348B"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>округа</w:t>
      </w: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>(описательная часть, картографический материал)</w:t>
      </w: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80" w:rsidRPr="003800BF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80" w:rsidRPr="003800BF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80" w:rsidRPr="003800BF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00BF" w:rsidRPr="003800BF" w:rsidRDefault="003800BF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00BF" w:rsidRPr="003800BF" w:rsidRDefault="003800BF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00BF" w:rsidRPr="003800BF" w:rsidRDefault="003800BF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348B" w:rsidRPr="003800BF" w:rsidRDefault="007F348B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348B" w:rsidRPr="003800BF" w:rsidRDefault="007F348B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80" w:rsidRPr="003800BF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80" w:rsidRPr="003800BF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80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580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580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6580" w:rsidRDefault="00D26580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65D2" w:rsidRPr="003800BF" w:rsidRDefault="003C65D2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3045F" w:rsidRDefault="0073045F" w:rsidP="003C65D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73045F" w:rsidSect="00EF3A8D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00F6" w:rsidRPr="00B900F6" w:rsidRDefault="00B900F6" w:rsidP="00B900F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00F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СХЕМА РАЗМЕЩЕНИЯ</w:t>
      </w:r>
    </w:p>
    <w:p w:rsidR="00B900F6" w:rsidRPr="00B900F6" w:rsidRDefault="00B900F6" w:rsidP="00B900F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00F6">
        <w:rPr>
          <w:rFonts w:ascii="Times New Roman" w:hAnsi="Times New Roman" w:cs="Times New Roman"/>
          <w:sz w:val="24"/>
          <w:szCs w:val="24"/>
          <w:lang w:eastAsia="ru-RU"/>
        </w:rPr>
        <w:t>нестационарных торговых объектов на территории</w:t>
      </w:r>
    </w:p>
    <w:p w:rsidR="00B900F6" w:rsidRPr="00B900F6" w:rsidRDefault="00B900F6" w:rsidP="00B900F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00F6">
        <w:rPr>
          <w:rFonts w:ascii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6E5AA2" w:rsidRDefault="00B900F6" w:rsidP="00B900F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00F6">
        <w:rPr>
          <w:rFonts w:ascii="Times New Roman" w:hAnsi="Times New Roman" w:cs="Times New Roman"/>
          <w:sz w:val="24"/>
          <w:szCs w:val="24"/>
          <w:lang w:eastAsia="ru-RU"/>
        </w:rPr>
        <w:t>«Северо-Курильский муниципальный округ»</w:t>
      </w:r>
    </w:p>
    <w:p w:rsidR="00B900F6" w:rsidRDefault="00B900F6" w:rsidP="00B900F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624"/>
        <w:gridCol w:w="1765"/>
        <w:gridCol w:w="2290"/>
        <w:gridCol w:w="1648"/>
        <w:gridCol w:w="1701"/>
        <w:gridCol w:w="1701"/>
        <w:gridCol w:w="1701"/>
        <w:gridCol w:w="2071"/>
      </w:tblGrid>
      <w:tr w:rsidR="00B900F6" w:rsidRPr="00AE0F36" w:rsidTr="00756053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Pr="00AE0F3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E0F36">
              <w:rPr>
                <w:rFonts w:ascii="Times New Roman" w:hAnsi="Times New Roman" w:cs="Times New Roman"/>
              </w:rPr>
              <w:t>п</w:t>
            </w:r>
            <w:proofErr w:type="gramEnd"/>
            <w:r w:rsidRPr="00AE0F3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Pr="00AE0F36">
              <w:rPr>
                <w:rFonts w:ascii="Times New Roman" w:hAnsi="Times New Roman" w:cs="Times New Roman"/>
              </w:rPr>
              <w:t xml:space="preserve"> на схеме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firstLine="5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Место нахождения нестационарного торгового объекта (адресные ориентиры, зоны размещения и т.п.)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9F53FF">
            <w:pPr>
              <w:pStyle w:val="ConsPlusNormal"/>
              <w:ind w:firstLine="5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 xml:space="preserve">Вид (специализация) нестационарного торгового объекта (универсальный, специализированный, неспециализированный) 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9F53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 xml:space="preserve">Тип нестационарного торгового объекта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9F53FF">
            <w:pPr>
              <w:pStyle w:val="ConsPlusNormal"/>
              <w:ind w:firstLine="5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 xml:space="preserve">Ассортимент реализуемых товаров в соответствии со специализацией нестационарного торгового объекта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Default="00B900F6" w:rsidP="00081080">
            <w:pPr>
              <w:pStyle w:val="ConsPlusNormal"/>
              <w:ind w:firstLine="5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Общая площадь нестационарного торгового объекта/</w:t>
            </w:r>
          </w:p>
          <w:p w:rsidR="00B900F6" w:rsidRPr="00AE0F36" w:rsidRDefault="00B900F6" w:rsidP="00081080">
            <w:pPr>
              <w:pStyle w:val="ConsPlusNormal"/>
              <w:ind w:firstLine="5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земельного участка для размещения нестационарного торгового объекта,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firstLine="5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Срок размещения нестационарных торговых объектов (период - для сезонных объектов)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firstLine="5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Элементы благоустройства, которые необходимо выполнить в местах размещения нестационарных торговых объектов: карманы для остановок общественного транспорта, тротуары, газоны, цветники</w:t>
            </w:r>
          </w:p>
        </w:tc>
      </w:tr>
      <w:tr w:rsidR="00B900F6" w:rsidRPr="00AE0F36" w:rsidTr="00756053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hanging="2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hanging="2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7560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hanging="2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hanging="2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hanging="2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ind w:hanging="29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</w:rPr>
              <w:t>8</w:t>
            </w:r>
          </w:p>
        </w:tc>
      </w:tr>
      <w:tr w:rsidR="00B900F6" w:rsidRPr="00AE0F36" w:rsidTr="00081080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5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7560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  <w:b/>
                <w:bCs/>
              </w:rPr>
              <w:t>I. СУЩЕСТВУЮЩИЕ МЕСТА РАЗМЕЩЕНИЯ НЕСТАЦИОНАРНЫХ ТОРГОВЫХ ОБЪЕКТОВ, НЕ ПОДЛЕЖАЩИЕ ПЕРЕНОСУ</w:t>
            </w:r>
          </w:p>
        </w:tc>
      </w:tr>
      <w:tr w:rsidR="00B900F6" w:rsidRPr="00AE0F36" w:rsidTr="009F53FF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B900F6" w:rsidRPr="00756053" w:rsidRDefault="00756053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FF" w:rsidRPr="009F53FF" w:rsidRDefault="009F53FF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B900F6" w:rsidRPr="009F53FF" w:rsidRDefault="009F53FF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53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B900F6" w:rsidRDefault="00B900F6" w:rsidP="00B900F6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B900F6">
              <w:rPr>
                <w:rFonts w:ascii="Times New Roman" w:hAnsi="Times New Roman" w:cs="Times New Roman"/>
              </w:rPr>
              <w:t>г. Северо-Курильск, между многоквартирными домами №57-Б и №63 по улице Сахалинской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B900F6" w:rsidRDefault="00756053" w:rsidP="00B900F6">
            <w:pPr>
              <w:pStyle w:val="ConsPlusNormal"/>
              <w:ind w:firstLine="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Универсальный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B900F6" w:rsidRDefault="00B900F6" w:rsidP="007560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B900F6">
              <w:rPr>
                <w:rFonts w:ascii="Times New Roman" w:hAnsi="Times New Roman" w:cs="Times New Roman"/>
              </w:rPr>
              <w:t>Торговый павильон</w:t>
            </w:r>
          </w:p>
          <w:p w:rsidR="00B900F6" w:rsidRPr="00B900F6" w:rsidRDefault="00B900F6" w:rsidP="007560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B900F6">
              <w:rPr>
                <w:rFonts w:ascii="Times New Roman" w:hAnsi="Times New Roman" w:cs="Times New Roman"/>
              </w:rPr>
              <w:t>«Кулинарочка»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B900F6" w:rsidRDefault="00756053" w:rsidP="007560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B900F6" w:rsidRDefault="00B900F6" w:rsidP="00B900F6">
            <w:pPr>
              <w:pStyle w:val="ConsPlusNormal"/>
              <w:ind w:firstLine="20"/>
              <w:rPr>
                <w:rFonts w:ascii="Times New Roman" w:hAnsi="Times New Roman" w:cs="Times New Roman"/>
              </w:rPr>
            </w:pPr>
            <w:proofErr w:type="spellStart"/>
            <w:r w:rsidRPr="00B900F6">
              <w:rPr>
                <w:rFonts w:ascii="Times New Roman" w:hAnsi="Times New Roman" w:cs="Times New Roman"/>
              </w:rPr>
              <w:t>Sзу</w:t>
            </w:r>
            <w:proofErr w:type="spellEnd"/>
            <w:r w:rsidRPr="00B900F6">
              <w:rPr>
                <w:rFonts w:ascii="Times New Roman" w:hAnsi="Times New Roman" w:cs="Times New Roman"/>
              </w:rPr>
              <w:t>=21 м</w:t>
            </w:r>
            <w:proofErr w:type="gramStart"/>
            <w:r w:rsidRPr="00B900F6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B900F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B900F6" w:rsidRDefault="00B900F6" w:rsidP="00B900F6">
            <w:pPr>
              <w:pStyle w:val="ConsPlusNormal"/>
              <w:ind w:firstLine="21"/>
              <w:rPr>
                <w:rFonts w:ascii="Times New Roman" w:hAnsi="Times New Roman" w:cs="Times New Roman"/>
              </w:rPr>
            </w:pPr>
            <w:r w:rsidRPr="00B900F6">
              <w:rPr>
                <w:rFonts w:ascii="Times New Roman" w:hAnsi="Times New Roman" w:cs="Times New Roman"/>
              </w:rPr>
              <w:t xml:space="preserve">Озеленение, </w:t>
            </w:r>
            <w:proofErr w:type="gramStart"/>
            <w:r w:rsidRPr="00B900F6">
              <w:rPr>
                <w:rFonts w:ascii="Times New Roman" w:hAnsi="Times New Roman" w:cs="Times New Roman"/>
              </w:rPr>
              <w:t>коммунально-бытовые</w:t>
            </w:r>
            <w:proofErr w:type="gramEnd"/>
          </w:p>
        </w:tc>
      </w:tr>
      <w:tr w:rsidR="00B900F6" w:rsidRPr="00AE0F36" w:rsidTr="009F53FF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0F6" w:rsidRPr="00756053" w:rsidRDefault="00B900F6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0F6" w:rsidRPr="009F53FF" w:rsidRDefault="00B900F6" w:rsidP="009F53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F53FF">
              <w:rPr>
                <w:rFonts w:ascii="Times New Roman" w:hAnsi="Times New Roman" w:cs="Times New Roman"/>
                <w:b/>
                <w:bCs/>
              </w:rPr>
              <w:t>II. ПРОЕКТНЫЕ (НОВЫЕ) МЕСТА РАЗМЕЩЕНИЯ НЕСТАЦИОНАРНЫХ ТОРГОВЫХ ОБЪЕКТОВ</w:t>
            </w:r>
          </w:p>
        </w:tc>
      </w:tr>
      <w:tr w:rsidR="00756053" w:rsidRPr="00AE0F36" w:rsidTr="009F53FF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6053" w:rsidRPr="00756053" w:rsidRDefault="00756053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FF" w:rsidRPr="009F53FF" w:rsidRDefault="009F53FF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9F53FF" w:rsidRPr="009F53FF" w:rsidRDefault="009F53FF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756053" w:rsidRPr="009F53FF" w:rsidRDefault="009F53FF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53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75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г. Северо-Курильск, между зданием № 27 по улице Вилкова и многоквартирным домом № 13 по улице 60 лет Октября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>
            <w:pPr>
              <w:rPr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Универсальный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 w:rsidP="0075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Торговый павильон, киоск и иные временные торговые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AE0F36" w:rsidRDefault="00756053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 w:rsidP="00E03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Sзу</w:t>
            </w:r>
            <w:proofErr w:type="spellEnd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=40 м</w:t>
            </w:r>
            <w:proofErr w:type="gram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AE0F36" w:rsidRDefault="00756053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 xml:space="preserve">Озеленение, </w:t>
            </w:r>
            <w:proofErr w:type="gram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коммунально-бытовые</w:t>
            </w:r>
            <w:proofErr w:type="gramEnd"/>
          </w:p>
        </w:tc>
      </w:tr>
      <w:tr w:rsidR="00756053" w:rsidRPr="00AE0F36" w:rsidTr="009F53FF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6053">
              <w:rPr>
                <w:rFonts w:ascii="Times New Roman" w:hAnsi="Times New Roman" w:cs="Times New Roman"/>
              </w:rPr>
              <w:lastRenderedPageBreak/>
              <w:t>22.2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FF" w:rsidRPr="009F53FF" w:rsidRDefault="009F53FF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6053" w:rsidRPr="009F53FF" w:rsidRDefault="009F53FF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53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75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г. Северо-Курильск, между зданием № 24 по улице Сахалинской и церковью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>
            <w:pPr>
              <w:rPr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Универсальный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 w:rsidP="0075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Торговый павильон, киоск и иные временные торговые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AE0F36" w:rsidRDefault="00756053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 w:rsidP="00E03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Sзу</w:t>
            </w:r>
            <w:proofErr w:type="spellEnd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=42 м</w:t>
            </w:r>
            <w:proofErr w:type="gram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AE0F36" w:rsidRDefault="00756053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 xml:space="preserve">Озеленение, </w:t>
            </w:r>
            <w:proofErr w:type="gram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коммунально-бытовые</w:t>
            </w:r>
            <w:proofErr w:type="gramEnd"/>
          </w:p>
        </w:tc>
      </w:tr>
      <w:tr w:rsidR="00756053" w:rsidRPr="00AE0F36" w:rsidTr="009F53FF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6053" w:rsidRPr="00756053" w:rsidRDefault="00756053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FF" w:rsidRPr="009F53FF" w:rsidRDefault="009F53FF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6053" w:rsidRPr="009F53FF" w:rsidRDefault="009F53FF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53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75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г. Северо-Курильск, напротив многоквартирного дома № 14 по улице Вилкова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>
            <w:pPr>
              <w:rPr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Универсальный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 w:rsidP="0075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Торговый павильон, киоск и иные временные торговые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AE0F36" w:rsidRDefault="00756053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 w:rsidP="00E03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Sзу</w:t>
            </w:r>
            <w:proofErr w:type="spellEnd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=43 м</w:t>
            </w:r>
            <w:proofErr w:type="gram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AE0F36" w:rsidRDefault="00756053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 xml:space="preserve">Озеленение, </w:t>
            </w:r>
            <w:proofErr w:type="gram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коммунально-бытовые</w:t>
            </w:r>
            <w:proofErr w:type="gramEnd"/>
          </w:p>
        </w:tc>
      </w:tr>
      <w:tr w:rsidR="00756053" w:rsidRPr="00AE0F36" w:rsidTr="009F53FF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6053" w:rsidRPr="00756053" w:rsidRDefault="00756053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FF" w:rsidRPr="009F53FF" w:rsidRDefault="009F53FF" w:rsidP="009F53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6053" w:rsidRPr="009F53FF" w:rsidRDefault="009F53FF" w:rsidP="009F53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53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053" w:rsidRPr="00756053" w:rsidRDefault="00756053" w:rsidP="0075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г. Северо-Курильск, ближе к многоквартирному  дому №59 по улице Сахалинской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>
            <w:pPr>
              <w:rPr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Универсальный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 w:rsidP="007560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Торговый павильон, киоск и иные временные торговые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AE0F36" w:rsidRDefault="00756053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 w:rsidP="00E03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Sзу</w:t>
            </w:r>
            <w:proofErr w:type="spellEnd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=20 м</w:t>
            </w:r>
            <w:proofErr w:type="gram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AE0F36" w:rsidRDefault="00756053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053" w:rsidRPr="00756053" w:rsidRDefault="007560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6053">
              <w:rPr>
                <w:rFonts w:ascii="Times New Roman" w:hAnsi="Times New Roman" w:cs="Times New Roman"/>
                <w:sz w:val="20"/>
                <w:szCs w:val="20"/>
              </w:rPr>
              <w:t xml:space="preserve">Озеленение, </w:t>
            </w:r>
            <w:proofErr w:type="gramStart"/>
            <w:r w:rsidRPr="00756053">
              <w:rPr>
                <w:rFonts w:ascii="Times New Roman" w:hAnsi="Times New Roman" w:cs="Times New Roman"/>
                <w:sz w:val="20"/>
                <w:szCs w:val="20"/>
              </w:rPr>
              <w:t>коммунально-бытовые</w:t>
            </w:r>
            <w:proofErr w:type="gramEnd"/>
          </w:p>
        </w:tc>
      </w:tr>
      <w:tr w:rsidR="00B900F6" w:rsidRPr="00AE0F36" w:rsidTr="00756053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5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75605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E0F36">
              <w:rPr>
                <w:rFonts w:ascii="Times New Roman" w:hAnsi="Times New Roman" w:cs="Times New Roman"/>
                <w:b/>
                <w:bCs/>
              </w:rPr>
              <w:t>III. СУЩЕСТВУЮЩИЕ НЕСТАЦИОНАРНЫЕ ТОРГОВЫЕ ОБЪЕКТЫ, ПОДЛЕЖАЩИЕ СНОСУ</w:t>
            </w:r>
          </w:p>
        </w:tc>
      </w:tr>
      <w:tr w:rsidR="00B900F6" w:rsidRPr="00AE0F36" w:rsidTr="00756053">
        <w:trPr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75605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0F6" w:rsidRPr="00AE0F36" w:rsidRDefault="00B900F6" w:rsidP="0008108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B900F6" w:rsidRDefault="00B900F6" w:rsidP="006E5A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476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80" w:rsidRDefault="00D26580" w:rsidP="00F4447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D26580" w:rsidSect="009314A7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F44476" w:rsidRPr="003800BF" w:rsidRDefault="00F44476" w:rsidP="00F4447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СХЕМА</w:t>
      </w:r>
    </w:p>
    <w:p w:rsidR="00F44476" w:rsidRPr="003800BF" w:rsidRDefault="00F44476" w:rsidP="00F4447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размещения нестационарных торговых объектов на территории Северо-Курильского </w:t>
      </w:r>
      <w:r w:rsidR="007E6C77" w:rsidRPr="003800BF">
        <w:rPr>
          <w:rFonts w:ascii="Times New Roman" w:hAnsi="Times New Roman" w:cs="Times New Roman"/>
          <w:sz w:val="24"/>
          <w:szCs w:val="24"/>
          <w:lang w:eastAsia="ru-RU"/>
        </w:rPr>
        <w:t>муниципального</w:t>
      </w:r>
      <w:r w:rsidRPr="003800BF">
        <w:rPr>
          <w:rFonts w:ascii="Times New Roman" w:hAnsi="Times New Roman" w:cs="Times New Roman"/>
          <w:sz w:val="24"/>
          <w:szCs w:val="24"/>
          <w:lang w:eastAsia="ru-RU"/>
        </w:rPr>
        <w:t xml:space="preserve"> округа</w:t>
      </w:r>
    </w:p>
    <w:p w:rsidR="00F44476" w:rsidRPr="003800BF" w:rsidRDefault="00F44476" w:rsidP="00F4447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00BF">
        <w:rPr>
          <w:rFonts w:ascii="Times New Roman" w:hAnsi="Times New Roman" w:cs="Times New Roman"/>
          <w:sz w:val="24"/>
          <w:szCs w:val="24"/>
          <w:lang w:eastAsia="ru-RU"/>
        </w:rPr>
        <w:t>(графическая часть)</w:t>
      </w:r>
    </w:p>
    <w:p w:rsidR="00F44476" w:rsidRPr="003800BF" w:rsidRDefault="00F44476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5551" w:rsidRPr="003800BF" w:rsidRDefault="009F53FF" w:rsidP="009F53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№1.</w:t>
      </w:r>
    </w:p>
    <w:p w:rsidR="00CA5551" w:rsidRDefault="00CA5551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C0087">
        <w:rPr>
          <w:rFonts w:ascii="Times New Roman" w:hAnsi="Times New Roman" w:cs="Times New Roman"/>
          <w:sz w:val="24"/>
          <w:szCs w:val="24"/>
        </w:rPr>
        <w:object w:dxaOrig="8906" w:dyaOrig="11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9pt;height:602.75pt" o:ole="">
            <v:imagedata r:id="rId11" o:title=""/>
          </v:shape>
          <o:OLEObject Type="Embed" ProgID="PDFPlus.Document" ShapeID="_x0000_i1025" DrawAspect="Content" ObjectID="_1828600864" r:id="rId12"/>
        </w:object>
      </w:r>
    </w:p>
    <w:p w:rsidR="00CA5551" w:rsidRDefault="00CA5551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5551" w:rsidRDefault="00CA5551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5551" w:rsidRPr="00D34105" w:rsidRDefault="00D34105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br/>
      </w:r>
      <w:r w:rsidR="009F53FF">
        <w:rPr>
          <w:rFonts w:ascii="Times New Roman" w:hAnsi="Times New Roman" w:cs="Times New Roman"/>
          <w:sz w:val="24"/>
          <w:szCs w:val="24"/>
          <w:lang w:eastAsia="ru-RU"/>
        </w:rPr>
        <w:t xml:space="preserve">№ </w:t>
      </w:r>
      <w:r w:rsidR="00CD41E7" w:rsidRPr="00D34105">
        <w:rPr>
          <w:rFonts w:ascii="Times New Roman" w:hAnsi="Times New Roman" w:cs="Times New Roman"/>
          <w:sz w:val="24"/>
          <w:szCs w:val="24"/>
          <w:lang w:eastAsia="ru-RU"/>
        </w:rPr>
        <w:t>2.</w:t>
      </w:r>
    </w:p>
    <w:p w:rsidR="00CD41E7" w:rsidRDefault="00CD41E7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0100" w:type="dxa"/>
        <w:tblInd w:w="108" w:type="dxa"/>
        <w:tblLook w:val="04A0" w:firstRow="1" w:lastRow="0" w:firstColumn="1" w:lastColumn="0" w:noHBand="0" w:noVBand="1"/>
      </w:tblPr>
      <w:tblGrid>
        <w:gridCol w:w="3992"/>
        <w:gridCol w:w="3841"/>
        <w:gridCol w:w="2267"/>
      </w:tblGrid>
      <w:tr w:rsidR="00CD41E7" w:rsidTr="00CD41E7">
        <w:trPr>
          <w:trHeight w:val="303"/>
        </w:trPr>
        <w:tc>
          <w:tcPr>
            <w:tcW w:w="7833" w:type="dxa"/>
            <w:gridSpan w:val="2"/>
            <w:tcBorders>
              <w:bottom w:val="single" w:sz="4" w:space="0" w:color="auto"/>
            </w:tcBorders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Условный номер земельного участка</w:t>
            </w:r>
          </w:p>
        </w:tc>
        <w:tc>
          <w:tcPr>
            <w:tcW w:w="2267" w:type="dxa"/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CD41E7" w:rsidTr="00CD41E7">
        <w:trPr>
          <w:trHeight w:val="303"/>
        </w:trPr>
        <w:tc>
          <w:tcPr>
            <w:tcW w:w="7833" w:type="dxa"/>
            <w:gridSpan w:val="2"/>
            <w:tcBorders>
              <w:bottom w:val="single" w:sz="4" w:space="0" w:color="auto"/>
            </w:tcBorders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2267" w:type="dxa"/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40</w:t>
            </w: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Merge w:val="restart"/>
            <w:vAlign w:val="center"/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8" w:type="dxa"/>
            <w:gridSpan w:val="2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 xml:space="preserve">Координаты, </w:t>
            </w:r>
            <w:proofErr w:type="gramStart"/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CD41E7" w:rsidTr="00CD41E7">
        <w:trPr>
          <w:trHeight w:val="272"/>
        </w:trPr>
        <w:tc>
          <w:tcPr>
            <w:tcW w:w="3992" w:type="dxa"/>
            <w:vMerge/>
            <w:vAlign w:val="center"/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D41E7" w:rsidTr="00CD41E7">
        <w:trPr>
          <w:trHeight w:val="303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H1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793819,59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2070503,90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H2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793823,48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2070509,72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H3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793818,56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2070512,73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H4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793814,63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2070507,23</w:t>
            </w:r>
          </w:p>
        </w:tc>
      </w:tr>
    </w:tbl>
    <w:p w:rsidR="00CA5551" w:rsidRDefault="00CD41E7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3520" cy="5919664"/>
            <wp:effectExtent l="0" t="0" r="0" b="5080"/>
            <wp:docPr id="4" name="Рисунок 4" descr="C:\Users\User\Desktop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ntitled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68" cy="59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51" w:rsidRDefault="009F53FF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№ 3</w:t>
      </w:r>
    </w:p>
    <w:p w:rsidR="00CA5551" w:rsidRDefault="00CA5551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0100" w:type="dxa"/>
        <w:tblInd w:w="108" w:type="dxa"/>
        <w:tblLook w:val="04A0" w:firstRow="1" w:lastRow="0" w:firstColumn="1" w:lastColumn="0" w:noHBand="0" w:noVBand="1"/>
      </w:tblPr>
      <w:tblGrid>
        <w:gridCol w:w="3992"/>
        <w:gridCol w:w="3841"/>
        <w:gridCol w:w="2267"/>
      </w:tblGrid>
      <w:tr w:rsidR="00CD41E7" w:rsidTr="00CD41E7">
        <w:trPr>
          <w:trHeight w:val="303"/>
        </w:trPr>
        <w:tc>
          <w:tcPr>
            <w:tcW w:w="7833" w:type="dxa"/>
            <w:gridSpan w:val="2"/>
            <w:tcBorders>
              <w:bottom w:val="single" w:sz="4" w:space="0" w:color="auto"/>
            </w:tcBorders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Условный номер земельного участка</w:t>
            </w:r>
          </w:p>
        </w:tc>
        <w:tc>
          <w:tcPr>
            <w:tcW w:w="2267" w:type="dxa"/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CD41E7" w:rsidTr="00CD41E7">
        <w:trPr>
          <w:trHeight w:val="303"/>
        </w:trPr>
        <w:tc>
          <w:tcPr>
            <w:tcW w:w="7833" w:type="dxa"/>
            <w:gridSpan w:val="2"/>
            <w:tcBorders>
              <w:bottom w:val="single" w:sz="4" w:space="0" w:color="auto"/>
            </w:tcBorders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2267" w:type="dxa"/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42</w:t>
            </w: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Merge w:val="restart"/>
            <w:vAlign w:val="center"/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8" w:type="dxa"/>
            <w:gridSpan w:val="2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 xml:space="preserve">Координаты, </w:t>
            </w:r>
            <w:proofErr w:type="gramStart"/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CD41E7" w:rsidTr="00CD41E7">
        <w:trPr>
          <w:trHeight w:val="272"/>
        </w:trPr>
        <w:tc>
          <w:tcPr>
            <w:tcW w:w="3992" w:type="dxa"/>
            <w:vMerge/>
            <w:vAlign w:val="center"/>
          </w:tcPr>
          <w:p w:rsidR="00CD41E7" w:rsidRPr="00CD41E7" w:rsidRDefault="00CD41E7" w:rsidP="00CD41E7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D41E7" w:rsidTr="00CD41E7">
        <w:trPr>
          <w:trHeight w:val="303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H1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794456,84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2071121,12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H2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794459,95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2071125,20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H3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794454,64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2071130,51</w:t>
            </w:r>
          </w:p>
        </w:tc>
      </w:tr>
      <w:tr w:rsidR="00CD41E7" w:rsidTr="00CD41E7">
        <w:trPr>
          <w:trHeight w:val="326"/>
        </w:trPr>
        <w:tc>
          <w:tcPr>
            <w:tcW w:w="3992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H4</w:t>
            </w:r>
          </w:p>
        </w:tc>
        <w:tc>
          <w:tcPr>
            <w:tcW w:w="3841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794450,89</w:t>
            </w:r>
          </w:p>
        </w:tc>
        <w:tc>
          <w:tcPr>
            <w:tcW w:w="2267" w:type="dxa"/>
            <w:vAlign w:val="center"/>
          </w:tcPr>
          <w:p w:rsidR="00CD41E7" w:rsidRPr="00CD41E7" w:rsidRDefault="00CD41E7" w:rsidP="00CD41E7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2071125,72</w:t>
            </w:r>
          </w:p>
        </w:tc>
      </w:tr>
    </w:tbl>
    <w:p w:rsidR="00CA5551" w:rsidRDefault="00CA5551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5551" w:rsidRDefault="00CD41E7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9923" cy="5891917"/>
            <wp:effectExtent l="0" t="0" r="0" b="0"/>
            <wp:docPr id="5" name="Рисунок 5" descr="C:\Users\User\Desktop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ntitled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82" cy="58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51" w:rsidRPr="00D34105" w:rsidRDefault="009F53FF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№ 4</w:t>
      </w:r>
    </w:p>
    <w:p w:rsidR="00CD41E7" w:rsidRDefault="00CD41E7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0181" w:type="dxa"/>
        <w:tblInd w:w="108" w:type="dxa"/>
        <w:tblLook w:val="04A0" w:firstRow="1" w:lastRow="0" w:firstColumn="1" w:lastColumn="0" w:noHBand="0" w:noVBand="1"/>
      </w:tblPr>
      <w:tblGrid>
        <w:gridCol w:w="4023"/>
        <w:gridCol w:w="3786"/>
        <w:gridCol w:w="2372"/>
      </w:tblGrid>
      <w:tr w:rsidR="00CA5551" w:rsidTr="00CA5551">
        <w:trPr>
          <w:trHeight w:val="227"/>
        </w:trPr>
        <w:tc>
          <w:tcPr>
            <w:tcW w:w="7809" w:type="dxa"/>
            <w:gridSpan w:val="2"/>
          </w:tcPr>
          <w:p w:rsidR="00CA5551" w:rsidRPr="00CD41E7" w:rsidRDefault="00CA5551" w:rsidP="00CA5551">
            <w:pPr>
              <w:spacing w:line="240" w:lineRule="auto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Условный номер земельного участка</w:t>
            </w:r>
          </w:p>
        </w:tc>
        <w:tc>
          <w:tcPr>
            <w:tcW w:w="2372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CA5551" w:rsidTr="00CA5551">
        <w:trPr>
          <w:trHeight w:val="227"/>
        </w:trPr>
        <w:tc>
          <w:tcPr>
            <w:tcW w:w="7809" w:type="dxa"/>
            <w:gridSpan w:val="2"/>
            <w:tcBorders>
              <w:bottom w:val="single" w:sz="4" w:space="0" w:color="auto"/>
            </w:tcBorders>
          </w:tcPr>
          <w:p w:rsidR="00CA5551" w:rsidRPr="00CD41E7" w:rsidRDefault="00CA5551" w:rsidP="00CA5551">
            <w:pPr>
              <w:spacing w:line="240" w:lineRule="auto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2372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43 кв.м.</w:t>
            </w:r>
          </w:p>
        </w:tc>
      </w:tr>
      <w:tr w:rsidR="00CA5551" w:rsidTr="00CA5551">
        <w:trPr>
          <w:trHeight w:val="227"/>
        </w:trPr>
        <w:tc>
          <w:tcPr>
            <w:tcW w:w="4023" w:type="dxa"/>
            <w:vMerge w:val="restart"/>
          </w:tcPr>
          <w:p w:rsidR="00CA5551" w:rsidRPr="00CD41E7" w:rsidRDefault="00CA5551" w:rsidP="00CA5551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8" w:type="dxa"/>
            <w:gridSpan w:val="2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 xml:space="preserve">Координаты, </w:t>
            </w:r>
            <w:proofErr w:type="gramStart"/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CA5551" w:rsidTr="00CA5551">
        <w:trPr>
          <w:trHeight w:val="227"/>
        </w:trPr>
        <w:tc>
          <w:tcPr>
            <w:tcW w:w="4023" w:type="dxa"/>
            <w:vMerge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6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372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CA5551" w:rsidTr="00CA5551">
        <w:trPr>
          <w:trHeight w:val="227"/>
        </w:trPr>
        <w:tc>
          <w:tcPr>
            <w:tcW w:w="4023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786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372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CA5551" w:rsidTr="00CA5551">
        <w:trPr>
          <w:trHeight w:val="227"/>
        </w:trPr>
        <w:tc>
          <w:tcPr>
            <w:tcW w:w="4023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H1</w:t>
            </w:r>
          </w:p>
        </w:tc>
        <w:tc>
          <w:tcPr>
            <w:tcW w:w="3786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793975.84</w:t>
            </w:r>
          </w:p>
        </w:tc>
        <w:tc>
          <w:tcPr>
            <w:tcW w:w="2372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2070691.81</w:t>
            </w:r>
          </w:p>
        </w:tc>
      </w:tr>
      <w:tr w:rsidR="00CA5551" w:rsidTr="00CA5551">
        <w:trPr>
          <w:trHeight w:val="227"/>
        </w:trPr>
        <w:tc>
          <w:tcPr>
            <w:tcW w:w="4023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H2</w:t>
            </w:r>
          </w:p>
        </w:tc>
        <w:tc>
          <w:tcPr>
            <w:tcW w:w="3786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793977.46</w:t>
            </w:r>
          </w:p>
        </w:tc>
        <w:tc>
          <w:tcPr>
            <w:tcW w:w="2372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2070699.26</w:t>
            </w:r>
          </w:p>
        </w:tc>
      </w:tr>
      <w:tr w:rsidR="00CA5551" w:rsidTr="00CA5551">
        <w:trPr>
          <w:trHeight w:val="227"/>
        </w:trPr>
        <w:tc>
          <w:tcPr>
            <w:tcW w:w="4023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H3</w:t>
            </w:r>
          </w:p>
        </w:tc>
        <w:tc>
          <w:tcPr>
            <w:tcW w:w="3786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793972.02</w:t>
            </w:r>
          </w:p>
        </w:tc>
        <w:tc>
          <w:tcPr>
            <w:tcW w:w="2372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2070700.81</w:t>
            </w:r>
          </w:p>
        </w:tc>
      </w:tr>
      <w:tr w:rsidR="00CA5551" w:rsidTr="00CA5551">
        <w:trPr>
          <w:trHeight w:val="227"/>
        </w:trPr>
        <w:tc>
          <w:tcPr>
            <w:tcW w:w="4023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H4</w:t>
            </w:r>
          </w:p>
        </w:tc>
        <w:tc>
          <w:tcPr>
            <w:tcW w:w="3786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793970.4</w:t>
            </w:r>
          </w:p>
        </w:tc>
        <w:tc>
          <w:tcPr>
            <w:tcW w:w="2372" w:type="dxa"/>
          </w:tcPr>
          <w:p w:rsidR="00CA5551" w:rsidRPr="00CD41E7" w:rsidRDefault="00CA5551" w:rsidP="00CA5551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2070693.43</w:t>
            </w:r>
          </w:p>
        </w:tc>
      </w:tr>
    </w:tbl>
    <w:p w:rsidR="00D700B3" w:rsidRDefault="00D700B3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5551" w:rsidRDefault="00CA5551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0647C5" wp14:editId="5AFC1307">
            <wp:extent cx="5294827" cy="5724939"/>
            <wp:effectExtent l="0" t="0" r="1270" b="9525"/>
            <wp:docPr id="2" name="Рисунок 2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27" cy="572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3F" w:rsidRDefault="000C373F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C373F" w:rsidRPr="00D34105" w:rsidRDefault="009F53FF" w:rsidP="000C3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№ 5</w:t>
      </w:r>
    </w:p>
    <w:p w:rsidR="005D48AB" w:rsidRPr="00BE17F4" w:rsidRDefault="005D48AB" w:rsidP="000C3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10100" w:type="dxa"/>
        <w:tblInd w:w="108" w:type="dxa"/>
        <w:tblLook w:val="04A0" w:firstRow="1" w:lastRow="0" w:firstColumn="1" w:lastColumn="0" w:noHBand="0" w:noVBand="1"/>
      </w:tblPr>
      <w:tblGrid>
        <w:gridCol w:w="3992"/>
        <w:gridCol w:w="3841"/>
        <w:gridCol w:w="2267"/>
      </w:tblGrid>
      <w:tr w:rsidR="005D48AB" w:rsidTr="005D48AB">
        <w:trPr>
          <w:trHeight w:val="303"/>
        </w:trPr>
        <w:tc>
          <w:tcPr>
            <w:tcW w:w="7833" w:type="dxa"/>
            <w:gridSpan w:val="2"/>
            <w:tcBorders>
              <w:bottom w:val="single" w:sz="4" w:space="0" w:color="auto"/>
            </w:tcBorders>
          </w:tcPr>
          <w:p w:rsidR="005D48AB" w:rsidRPr="00CD41E7" w:rsidRDefault="005D48AB" w:rsidP="005D48AB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Условный номер земельного участка</w:t>
            </w:r>
          </w:p>
        </w:tc>
        <w:tc>
          <w:tcPr>
            <w:tcW w:w="2267" w:type="dxa"/>
          </w:tcPr>
          <w:p w:rsidR="005D48AB" w:rsidRPr="00CD41E7" w:rsidRDefault="005D48AB" w:rsidP="005D48AB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5D48AB" w:rsidTr="005D48AB">
        <w:trPr>
          <w:trHeight w:val="303"/>
        </w:trPr>
        <w:tc>
          <w:tcPr>
            <w:tcW w:w="7833" w:type="dxa"/>
            <w:gridSpan w:val="2"/>
            <w:tcBorders>
              <w:bottom w:val="single" w:sz="4" w:space="0" w:color="auto"/>
            </w:tcBorders>
          </w:tcPr>
          <w:p w:rsidR="005D48AB" w:rsidRPr="00CD41E7" w:rsidRDefault="005D48AB" w:rsidP="005D48AB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2267" w:type="dxa"/>
          </w:tcPr>
          <w:p w:rsidR="005D48AB" w:rsidRPr="00CD41E7" w:rsidRDefault="00C97257" w:rsidP="005D48AB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20</w:t>
            </w:r>
            <w:r w:rsidR="005D48AB"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</w:tc>
      </w:tr>
      <w:tr w:rsidR="005D48AB" w:rsidTr="005D48AB">
        <w:trPr>
          <w:trHeight w:val="326"/>
        </w:trPr>
        <w:tc>
          <w:tcPr>
            <w:tcW w:w="3992" w:type="dxa"/>
            <w:vMerge w:val="restart"/>
            <w:vAlign w:val="center"/>
          </w:tcPr>
          <w:p w:rsidR="005D48AB" w:rsidRPr="00CD41E7" w:rsidRDefault="005D48AB" w:rsidP="005D48AB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  <w:p w:rsidR="005D48AB" w:rsidRPr="00CD41E7" w:rsidRDefault="005D48AB" w:rsidP="005D48AB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8" w:type="dxa"/>
            <w:gridSpan w:val="2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 xml:space="preserve">Координаты, </w:t>
            </w:r>
            <w:proofErr w:type="gramStart"/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</w:tr>
      <w:tr w:rsidR="005D48AB" w:rsidTr="005D48AB">
        <w:trPr>
          <w:trHeight w:val="272"/>
        </w:trPr>
        <w:tc>
          <w:tcPr>
            <w:tcW w:w="3992" w:type="dxa"/>
            <w:vMerge/>
            <w:vAlign w:val="center"/>
          </w:tcPr>
          <w:p w:rsidR="005D48AB" w:rsidRPr="00CD41E7" w:rsidRDefault="005D48AB" w:rsidP="005D48AB">
            <w:pP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1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67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5D48AB" w:rsidTr="005D48AB">
        <w:trPr>
          <w:trHeight w:val="326"/>
        </w:trPr>
        <w:tc>
          <w:tcPr>
            <w:tcW w:w="3992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41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67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5D48AB" w:rsidTr="005D48AB">
        <w:trPr>
          <w:trHeight w:val="303"/>
        </w:trPr>
        <w:tc>
          <w:tcPr>
            <w:tcW w:w="3992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H1</w:t>
            </w:r>
          </w:p>
        </w:tc>
        <w:tc>
          <w:tcPr>
            <w:tcW w:w="3841" w:type="dxa"/>
            <w:vAlign w:val="center"/>
          </w:tcPr>
          <w:p w:rsidR="005D48AB" w:rsidRPr="00CD41E7" w:rsidRDefault="00520B8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1099414,4</w:t>
            </w:r>
          </w:p>
        </w:tc>
        <w:tc>
          <w:tcPr>
            <w:tcW w:w="2267" w:type="dxa"/>
            <w:vAlign w:val="center"/>
          </w:tcPr>
          <w:p w:rsidR="005D48AB" w:rsidRPr="00CD41E7" w:rsidRDefault="00520B8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5398466,78</w:t>
            </w:r>
          </w:p>
        </w:tc>
      </w:tr>
      <w:tr w:rsidR="005D48AB" w:rsidTr="005D48AB">
        <w:trPr>
          <w:trHeight w:val="326"/>
        </w:trPr>
        <w:tc>
          <w:tcPr>
            <w:tcW w:w="3992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H2</w:t>
            </w:r>
          </w:p>
        </w:tc>
        <w:tc>
          <w:tcPr>
            <w:tcW w:w="3841" w:type="dxa"/>
            <w:vAlign w:val="center"/>
          </w:tcPr>
          <w:p w:rsidR="005D48AB" w:rsidRPr="00CD41E7" w:rsidRDefault="00520B8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1099411,42</w:t>
            </w:r>
          </w:p>
        </w:tc>
        <w:tc>
          <w:tcPr>
            <w:tcW w:w="2267" w:type="dxa"/>
            <w:vAlign w:val="center"/>
          </w:tcPr>
          <w:p w:rsidR="005D48AB" w:rsidRPr="00CD41E7" w:rsidRDefault="00520B8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5398469,45</w:t>
            </w:r>
          </w:p>
        </w:tc>
      </w:tr>
      <w:tr w:rsidR="005D48AB" w:rsidTr="005D48AB">
        <w:trPr>
          <w:trHeight w:val="326"/>
        </w:trPr>
        <w:tc>
          <w:tcPr>
            <w:tcW w:w="3992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H3</w:t>
            </w:r>
          </w:p>
        </w:tc>
        <w:tc>
          <w:tcPr>
            <w:tcW w:w="3841" w:type="dxa"/>
            <w:vAlign w:val="center"/>
          </w:tcPr>
          <w:p w:rsidR="005D48AB" w:rsidRPr="00CD41E7" w:rsidRDefault="00520B8B" w:rsidP="00520B8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1099408,08</w:t>
            </w:r>
          </w:p>
        </w:tc>
        <w:tc>
          <w:tcPr>
            <w:tcW w:w="2267" w:type="dxa"/>
            <w:vAlign w:val="center"/>
          </w:tcPr>
          <w:p w:rsidR="005D48AB" w:rsidRPr="00CD41E7" w:rsidRDefault="00520B8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5398465,73</w:t>
            </w:r>
          </w:p>
        </w:tc>
      </w:tr>
      <w:tr w:rsidR="005D48AB" w:rsidTr="005D48AB">
        <w:trPr>
          <w:trHeight w:val="326"/>
        </w:trPr>
        <w:tc>
          <w:tcPr>
            <w:tcW w:w="3992" w:type="dxa"/>
            <w:vAlign w:val="center"/>
          </w:tcPr>
          <w:p w:rsidR="005D48AB" w:rsidRPr="00CD41E7" w:rsidRDefault="005D48A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41E7">
              <w:rPr>
                <w:rStyle w:val="FontStyle25"/>
                <w:rFonts w:ascii="Times New Roman" w:hAnsi="Times New Roman" w:cs="Times New Roman"/>
                <w:sz w:val="20"/>
                <w:szCs w:val="20"/>
                <w:lang w:val="en-US"/>
              </w:rPr>
              <w:t>H4</w:t>
            </w:r>
          </w:p>
        </w:tc>
        <w:tc>
          <w:tcPr>
            <w:tcW w:w="3841" w:type="dxa"/>
            <w:vAlign w:val="center"/>
          </w:tcPr>
          <w:p w:rsidR="005D48AB" w:rsidRPr="00CD41E7" w:rsidRDefault="00520B8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1099411,06</w:t>
            </w:r>
          </w:p>
        </w:tc>
        <w:tc>
          <w:tcPr>
            <w:tcW w:w="2267" w:type="dxa"/>
            <w:vAlign w:val="center"/>
          </w:tcPr>
          <w:p w:rsidR="005D48AB" w:rsidRPr="00CD41E7" w:rsidRDefault="00520B8B" w:rsidP="005D48AB">
            <w:pPr>
              <w:jc w:val="center"/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5"/>
                <w:rFonts w:ascii="Times New Roman" w:hAnsi="Times New Roman" w:cs="Times New Roman"/>
                <w:sz w:val="20"/>
                <w:szCs w:val="20"/>
              </w:rPr>
              <w:t>5398463,06</w:t>
            </w:r>
          </w:p>
        </w:tc>
      </w:tr>
    </w:tbl>
    <w:p w:rsidR="000C373F" w:rsidRDefault="00AF6EDE" w:rsidP="000C3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3655" cy="5270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3F" w:rsidRPr="00D700B3" w:rsidRDefault="000C373F" w:rsidP="0093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0C373F" w:rsidRPr="00D700B3" w:rsidSect="00CA5551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555" w:rsidRDefault="00D83555" w:rsidP="008E1C42">
      <w:pPr>
        <w:spacing w:after="0" w:line="240" w:lineRule="auto"/>
      </w:pPr>
      <w:r>
        <w:separator/>
      </w:r>
    </w:p>
  </w:endnote>
  <w:endnote w:type="continuationSeparator" w:id="0">
    <w:p w:rsidR="00D83555" w:rsidRDefault="00D83555" w:rsidP="008E1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555" w:rsidRDefault="00D83555" w:rsidP="008E1C42">
      <w:pPr>
        <w:spacing w:after="0" w:line="240" w:lineRule="auto"/>
      </w:pPr>
      <w:r>
        <w:separator/>
      </w:r>
    </w:p>
  </w:footnote>
  <w:footnote w:type="continuationSeparator" w:id="0">
    <w:p w:rsidR="00D83555" w:rsidRDefault="00D83555" w:rsidP="008E1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5F2" w:rsidRPr="00EE2BFE" w:rsidRDefault="00FD75F2" w:rsidP="00EE2BFE">
    <w:pPr>
      <w:pStyle w:val="a9"/>
      <w:jc w:val="right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1">
      <w:start w:val="1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6116108"/>
    <w:multiLevelType w:val="hybridMultilevel"/>
    <w:tmpl w:val="5EF40BDA"/>
    <w:lvl w:ilvl="0" w:tplc="271489A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7C995A2C"/>
    <w:multiLevelType w:val="hybridMultilevel"/>
    <w:tmpl w:val="77CAF2B8"/>
    <w:lvl w:ilvl="0" w:tplc="150E0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2"/>
    </w:lvlOverride>
    <w:lvlOverride w:ilvl="1">
      <w:startOverride w:val="17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F53"/>
    <w:rsid w:val="00001E9D"/>
    <w:rsid w:val="00006A5E"/>
    <w:rsid w:val="00006CEF"/>
    <w:rsid w:val="00007B75"/>
    <w:rsid w:val="00011723"/>
    <w:rsid w:val="00013A12"/>
    <w:rsid w:val="000175E6"/>
    <w:rsid w:val="00022F13"/>
    <w:rsid w:val="000243DF"/>
    <w:rsid w:val="00025041"/>
    <w:rsid w:val="000351D8"/>
    <w:rsid w:val="000437F8"/>
    <w:rsid w:val="00054533"/>
    <w:rsid w:val="000566D8"/>
    <w:rsid w:val="00057987"/>
    <w:rsid w:val="00061636"/>
    <w:rsid w:val="00061D89"/>
    <w:rsid w:val="00062584"/>
    <w:rsid w:val="00062621"/>
    <w:rsid w:val="00062CD6"/>
    <w:rsid w:val="00063AD7"/>
    <w:rsid w:val="0006646D"/>
    <w:rsid w:val="00073B08"/>
    <w:rsid w:val="000772AC"/>
    <w:rsid w:val="0008128A"/>
    <w:rsid w:val="000846F9"/>
    <w:rsid w:val="00085815"/>
    <w:rsid w:val="00093734"/>
    <w:rsid w:val="00093B59"/>
    <w:rsid w:val="0009444A"/>
    <w:rsid w:val="00095C6B"/>
    <w:rsid w:val="00096CB5"/>
    <w:rsid w:val="000A2132"/>
    <w:rsid w:val="000A660C"/>
    <w:rsid w:val="000B2F25"/>
    <w:rsid w:val="000B4A91"/>
    <w:rsid w:val="000B53C2"/>
    <w:rsid w:val="000C25D9"/>
    <w:rsid w:val="000C373F"/>
    <w:rsid w:val="000C4D2C"/>
    <w:rsid w:val="000C5B42"/>
    <w:rsid w:val="000C77AD"/>
    <w:rsid w:val="000D06AE"/>
    <w:rsid w:val="000D327C"/>
    <w:rsid w:val="000E101C"/>
    <w:rsid w:val="000E640C"/>
    <w:rsid w:val="000E7EEE"/>
    <w:rsid w:val="00110905"/>
    <w:rsid w:val="00115BC6"/>
    <w:rsid w:val="00117B50"/>
    <w:rsid w:val="00117B5A"/>
    <w:rsid w:val="00126079"/>
    <w:rsid w:val="0013405E"/>
    <w:rsid w:val="001351D8"/>
    <w:rsid w:val="001360B2"/>
    <w:rsid w:val="00147683"/>
    <w:rsid w:val="0015272A"/>
    <w:rsid w:val="00153F58"/>
    <w:rsid w:val="00160DE1"/>
    <w:rsid w:val="001642A4"/>
    <w:rsid w:val="0016431B"/>
    <w:rsid w:val="00167665"/>
    <w:rsid w:val="001702C6"/>
    <w:rsid w:val="0017449F"/>
    <w:rsid w:val="00176B53"/>
    <w:rsid w:val="001854E2"/>
    <w:rsid w:val="00187529"/>
    <w:rsid w:val="00187891"/>
    <w:rsid w:val="001905B5"/>
    <w:rsid w:val="001906A1"/>
    <w:rsid w:val="001A07FA"/>
    <w:rsid w:val="001A2023"/>
    <w:rsid w:val="001A437C"/>
    <w:rsid w:val="001A74E2"/>
    <w:rsid w:val="001B24B7"/>
    <w:rsid w:val="001C0C75"/>
    <w:rsid w:val="001C34D9"/>
    <w:rsid w:val="001D71DD"/>
    <w:rsid w:val="001F0754"/>
    <w:rsid w:val="001F12B6"/>
    <w:rsid w:val="001F437A"/>
    <w:rsid w:val="00204A7A"/>
    <w:rsid w:val="00210648"/>
    <w:rsid w:val="00213477"/>
    <w:rsid w:val="00213A9F"/>
    <w:rsid w:val="00215026"/>
    <w:rsid w:val="0021579A"/>
    <w:rsid w:val="00216B44"/>
    <w:rsid w:val="002175ED"/>
    <w:rsid w:val="00220578"/>
    <w:rsid w:val="002247A6"/>
    <w:rsid w:val="00226289"/>
    <w:rsid w:val="002316B2"/>
    <w:rsid w:val="00234339"/>
    <w:rsid w:val="002353FF"/>
    <w:rsid w:val="00240CA0"/>
    <w:rsid w:val="0024160D"/>
    <w:rsid w:val="00242B41"/>
    <w:rsid w:val="00243738"/>
    <w:rsid w:val="00244FF1"/>
    <w:rsid w:val="00252A98"/>
    <w:rsid w:val="002549D4"/>
    <w:rsid w:val="00256C85"/>
    <w:rsid w:val="00261F54"/>
    <w:rsid w:val="00262B64"/>
    <w:rsid w:val="00264E37"/>
    <w:rsid w:val="00270951"/>
    <w:rsid w:val="00271BF1"/>
    <w:rsid w:val="002767B1"/>
    <w:rsid w:val="00280A70"/>
    <w:rsid w:val="0028796E"/>
    <w:rsid w:val="002960B7"/>
    <w:rsid w:val="00296F89"/>
    <w:rsid w:val="002A1FC4"/>
    <w:rsid w:val="002A73D9"/>
    <w:rsid w:val="002A7A62"/>
    <w:rsid w:val="002B32ED"/>
    <w:rsid w:val="002C13E9"/>
    <w:rsid w:val="002C3E48"/>
    <w:rsid w:val="002D01A1"/>
    <w:rsid w:val="002D1CB6"/>
    <w:rsid w:val="002D5B65"/>
    <w:rsid w:val="002D79AB"/>
    <w:rsid w:val="002E29BF"/>
    <w:rsid w:val="0030054A"/>
    <w:rsid w:val="0030175C"/>
    <w:rsid w:val="00303ECB"/>
    <w:rsid w:val="00307168"/>
    <w:rsid w:val="003159AA"/>
    <w:rsid w:val="003161A7"/>
    <w:rsid w:val="0032107B"/>
    <w:rsid w:val="00327B28"/>
    <w:rsid w:val="00336633"/>
    <w:rsid w:val="003371F8"/>
    <w:rsid w:val="00341598"/>
    <w:rsid w:val="00345936"/>
    <w:rsid w:val="0035031D"/>
    <w:rsid w:val="003729CE"/>
    <w:rsid w:val="0037310A"/>
    <w:rsid w:val="00375EE6"/>
    <w:rsid w:val="003800BF"/>
    <w:rsid w:val="003836FD"/>
    <w:rsid w:val="00392B80"/>
    <w:rsid w:val="00397473"/>
    <w:rsid w:val="00397932"/>
    <w:rsid w:val="003A4A3C"/>
    <w:rsid w:val="003A50FC"/>
    <w:rsid w:val="003A77EC"/>
    <w:rsid w:val="003B35FB"/>
    <w:rsid w:val="003B538F"/>
    <w:rsid w:val="003C2372"/>
    <w:rsid w:val="003C3363"/>
    <w:rsid w:val="003C42C5"/>
    <w:rsid w:val="003C65D2"/>
    <w:rsid w:val="003C7B64"/>
    <w:rsid w:val="003D009E"/>
    <w:rsid w:val="003D41FE"/>
    <w:rsid w:val="003E4A9E"/>
    <w:rsid w:val="003E5A98"/>
    <w:rsid w:val="003E7BB6"/>
    <w:rsid w:val="003F30E7"/>
    <w:rsid w:val="003F7FF2"/>
    <w:rsid w:val="0040228F"/>
    <w:rsid w:val="00402358"/>
    <w:rsid w:val="00403933"/>
    <w:rsid w:val="00405076"/>
    <w:rsid w:val="004101EF"/>
    <w:rsid w:val="00412B15"/>
    <w:rsid w:val="004152C5"/>
    <w:rsid w:val="00416A11"/>
    <w:rsid w:val="0041742E"/>
    <w:rsid w:val="0041745A"/>
    <w:rsid w:val="00430A6E"/>
    <w:rsid w:val="00430DE7"/>
    <w:rsid w:val="00441790"/>
    <w:rsid w:val="004418E2"/>
    <w:rsid w:val="004445FE"/>
    <w:rsid w:val="00445CE5"/>
    <w:rsid w:val="0044757F"/>
    <w:rsid w:val="00450DE4"/>
    <w:rsid w:val="00451493"/>
    <w:rsid w:val="004520C2"/>
    <w:rsid w:val="00460B22"/>
    <w:rsid w:val="004623BC"/>
    <w:rsid w:val="00471CA9"/>
    <w:rsid w:val="0047274A"/>
    <w:rsid w:val="00473CD3"/>
    <w:rsid w:val="00480A4A"/>
    <w:rsid w:val="004821E8"/>
    <w:rsid w:val="00484F11"/>
    <w:rsid w:val="004876B0"/>
    <w:rsid w:val="00487E13"/>
    <w:rsid w:val="0049172F"/>
    <w:rsid w:val="004A1E4B"/>
    <w:rsid w:val="004A4264"/>
    <w:rsid w:val="004B6D24"/>
    <w:rsid w:val="004E0894"/>
    <w:rsid w:val="004E44E2"/>
    <w:rsid w:val="004F04EC"/>
    <w:rsid w:val="004F274F"/>
    <w:rsid w:val="004F2AC3"/>
    <w:rsid w:val="00501730"/>
    <w:rsid w:val="00502B84"/>
    <w:rsid w:val="005038C0"/>
    <w:rsid w:val="00520B8B"/>
    <w:rsid w:val="00523499"/>
    <w:rsid w:val="0053040B"/>
    <w:rsid w:val="00535A2F"/>
    <w:rsid w:val="005432B2"/>
    <w:rsid w:val="005437B4"/>
    <w:rsid w:val="00546FBA"/>
    <w:rsid w:val="00550633"/>
    <w:rsid w:val="005546A1"/>
    <w:rsid w:val="00566949"/>
    <w:rsid w:val="00572CE4"/>
    <w:rsid w:val="005823A7"/>
    <w:rsid w:val="005833CE"/>
    <w:rsid w:val="00583BCB"/>
    <w:rsid w:val="00597354"/>
    <w:rsid w:val="005A3559"/>
    <w:rsid w:val="005A4729"/>
    <w:rsid w:val="005A7EE1"/>
    <w:rsid w:val="005B0FCA"/>
    <w:rsid w:val="005B7204"/>
    <w:rsid w:val="005C4660"/>
    <w:rsid w:val="005D48AB"/>
    <w:rsid w:val="005E08BD"/>
    <w:rsid w:val="005E3528"/>
    <w:rsid w:val="005E789D"/>
    <w:rsid w:val="005F08B7"/>
    <w:rsid w:val="005F2544"/>
    <w:rsid w:val="00604EF2"/>
    <w:rsid w:val="006145BA"/>
    <w:rsid w:val="00616A8B"/>
    <w:rsid w:val="006213C1"/>
    <w:rsid w:val="00624335"/>
    <w:rsid w:val="00624388"/>
    <w:rsid w:val="00625DC5"/>
    <w:rsid w:val="00631EB8"/>
    <w:rsid w:val="006413BA"/>
    <w:rsid w:val="006537D8"/>
    <w:rsid w:val="006608E5"/>
    <w:rsid w:val="00664AB8"/>
    <w:rsid w:val="00664F5C"/>
    <w:rsid w:val="006816A2"/>
    <w:rsid w:val="00684680"/>
    <w:rsid w:val="00687761"/>
    <w:rsid w:val="00694577"/>
    <w:rsid w:val="00695D44"/>
    <w:rsid w:val="006A30CB"/>
    <w:rsid w:val="006A71D4"/>
    <w:rsid w:val="006A730C"/>
    <w:rsid w:val="006A7C29"/>
    <w:rsid w:val="006B1002"/>
    <w:rsid w:val="006B1507"/>
    <w:rsid w:val="006B1BA6"/>
    <w:rsid w:val="006B281C"/>
    <w:rsid w:val="006B79B3"/>
    <w:rsid w:val="006C0121"/>
    <w:rsid w:val="006C1852"/>
    <w:rsid w:val="006C3088"/>
    <w:rsid w:val="006C3810"/>
    <w:rsid w:val="006D2685"/>
    <w:rsid w:val="006D2CAF"/>
    <w:rsid w:val="006D6EF3"/>
    <w:rsid w:val="006E027C"/>
    <w:rsid w:val="006E073C"/>
    <w:rsid w:val="006E4167"/>
    <w:rsid w:val="006E5AA2"/>
    <w:rsid w:val="006F4152"/>
    <w:rsid w:val="006F4C3E"/>
    <w:rsid w:val="00702472"/>
    <w:rsid w:val="007054CE"/>
    <w:rsid w:val="007058FE"/>
    <w:rsid w:val="00712964"/>
    <w:rsid w:val="007141CA"/>
    <w:rsid w:val="00714BA7"/>
    <w:rsid w:val="0073045F"/>
    <w:rsid w:val="00735627"/>
    <w:rsid w:val="00737D54"/>
    <w:rsid w:val="0074685A"/>
    <w:rsid w:val="00756053"/>
    <w:rsid w:val="0076071D"/>
    <w:rsid w:val="00760E94"/>
    <w:rsid w:val="00764F40"/>
    <w:rsid w:val="00765220"/>
    <w:rsid w:val="007666BF"/>
    <w:rsid w:val="00774643"/>
    <w:rsid w:val="007815E6"/>
    <w:rsid w:val="00781EEA"/>
    <w:rsid w:val="007B0A81"/>
    <w:rsid w:val="007B167E"/>
    <w:rsid w:val="007B2FE1"/>
    <w:rsid w:val="007B490E"/>
    <w:rsid w:val="007C0709"/>
    <w:rsid w:val="007C314A"/>
    <w:rsid w:val="007C76C9"/>
    <w:rsid w:val="007D544E"/>
    <w:rsid w:val="007D7811"/>
    <w:rsid w:val="007E4B8A"/>
    <w:rsid w:val="007E4B8B"/>
    <w:rsid w:val="007E4F49"/>
    <w:rsid w:val="007E6C77"/>
    <w:rsid w:val="007E7667"/>
    <w:rsid w:val="007F2A5F"/>
    <w:rsid w:val="007F348B"/>
    <w:rsid w:val="007F6CD3"/>
    <w:rsid w:val="00802ECA"/>
    <w:rsid w:val="00816388"/>
    <w:rsid w:val="008169D1"/>
    <w:rsid w:val="008202BF"/>
    <w:rsid w:val="00821587"/>
    <w:rsid w:val="00841EE3"/>
    <w:rsid w:val="00850F50"/>
    <w:rsid w:val="008540E1"/>
    <w:rsid w:val="00860ED8"/>
    <w:rsid w:val="00867143"/>
    <w:rsid w:val="00873441"/>
    <w:rsid w:val="008752D4"/>
    <w:rsid w:val="00875FAE"/>
    <w:rsid w:val="0088331A"/>
    <w:rsid w:val="00887F2F"/>
    <w:rsid w:val="00890966"/>
    <w:rsid w:val="0089737F"/>
    <w:rsid w:val="008A42C4"/>
    <w:rsid w:val="008B01F6"/>
    <w:rsid w:val="008B46DF"/>
    <w:rsid w:val="008B4B3F"/>
    <w:rsid w:val="008B524D"/>
    <w:rsid w:val="008C2F59"/>
    <w:rsid w:val="008D20A3"/>
    <w:rsid w:val="008D2DB9"/>
    <w:rsid w:val="008D33A0"/>
    <w:rsid w:val="008D5A1A"/>
    <w:rsid w:val="008D5F65"/>
    <w:rsid w:val="008E1C42"/>
    <w:rsid w:val="008F20CC"/>
    <w:rsid w:val="008F4913"/>
    <w:rsid w:val="0091262E"/>
    <w:rsid w:val="00917D13"/>
    <w:rsid w:val="00921DBC"/>
    <w:rsid w:val="00926581"/>
    <w:rsid w:val="00927099"/>
    <w:rsid w:val="00930669"/>
    <w:rsid w:val="00930723"/>
    <w:rsid w:val="009314A7"/>
    <w:rsid w:val="0095026C"/>
    <w:rsid w:val="009504A5"/>
    <w:rsid w:val="00955A49"/>
    <w:rsid w:val="009720DC"/>
    <w:rsid w:val="00975B4C"/>
    <w:rsid w:val="00977235"/>
    <w:rsid w:val="0098040C"/>
    <w:rsid w:val="00980FD1"/>
    <w:rsid w:val="00981755"/>
    <w:rsid w:val="009843BC"/>
    <w:rsid w:val="0099020E"/>
    <w:rsid w:val="00992034"/>
    <w:rsid w:val="009924E5"/>
    <w:rsid w:val="00994BC9"/>
    <w:rsid w:val="009A41E2"/>
    <w:rsid w:val="009A6743"/>
    <w:rsid w:val="009A799A"/>
    <w:rsid w:val="009B367F"/>
    <w:rsid w:val="009B562C"/>
    <w:rsid w:val="009C45AE"/>
    <w:rsid w:val="009E3838"/>
    <w:rsid w:val="009E6414"/>
    <w:rsid w:val="009F18C3"/>
    <w:rsid w:val="009F4FE7"/>
    <w:rsid w:val="009F53FF"/>
    <w:rsid w:val="009F64AD"/>
    <w:rsid w:val="00A07F77"/>
    <w:rsid w:val="00A13345"/>
    <w:rsid w:val="00A13376"/>
    <w:rsid w:val="00A13503"/>
    <w:rsid w:val="00A142FF"/>
    <w:rsid w:val="00A167E1"/>
    <w:rsid w:val="00A17F43"/>
    <w:rsid w:val="00A25CF0"/>
    <w:rsid w:val="00A30C9D"/>
    <w:rsid w:val="00A31EBE"/>
    <w:rsid w:val="00A32284"/>
    <w:rsid w:val="00A326CC"/>
    <w:rsid w:val="00A3483D"/>
    <w:rsid w:val="00A35D87"/>
    <w:rsid w:val="00A47E8F"/>
    <w:rsid w:val="00A51E42"/>
    <w:rsid w:val="00A53C2E"/>
    <w:rsid w:val="00A64445"/>
    <w:rsid w:val="00A7463C"/>
    <w:rsid w:val="00A75810"/>
    <w:rsid w:val="00A75D29"/>
    <w:rsid w:val="00A80870"/>
    <w:rsid w:val="00A8259B"/>
    <w:rsid w:val="00A94BFD"/>
    <w:rsid w:val="00A95FC3"/>
    <w:rsid w:val="00AA1C25"/>
    <w:rsid w:val="00AA3660"/>
    <w:rsid w:val="00AA7FFA"/>
    <w:rsid w:val="00AB6315"/>
    <w:rsid w:val="00AC031E"/>
    <w:rsid w:val="00AC66BE"/>
    <w:rsid w:val="00AD1B1B"/>
    <w:rsid w:val="00AD2DFE"/>
    <w:rsid w:val="00AD38CE"/>
    <w:rsid w:val="00AD7267"/>
    <w:rsid w:val="00AE223B"/>
    <w:rsid w:val="00AE35BB"/>
    <w:rsid w:val="00AE439E"/>
    <w:rsid w:val="00AE5620"/>
    <w:rsid w:val="00AF1846"/>
    <w:rsid w:val="00AF189C"/>
    <w:rsid w:val="00AF4C0D"/>
    <w:rsid w:val="00AF6EDE"/>
    <w:rsid w:val="00AF7EF5"/>
    <w:rsid w:val="00B0234A"/>
    <w:rsid w:val="00B04EB1"/>
    <w:rsid w:val="00B15EB1"/>
    <w:rsid w:val="00B20AEF"/>
    <w:rsid w:val="00B276F1"/>
    <w:rsid w:val="00B342E9"/>
    <w:rsid w:val="00B41A64"/>
    <w:rsid w:val="00B45125"/>
    <w:rsid w:val="00B56B68"/>
    <w:rsid w:val="00B6367E"/>
    <w:rsid w:val="00B6393C"/>
    <w:rsid w:val="00B63F53"/>
    <w:rsid w:val="00B66174"/>
    <w:rsid w:val="00B67E8E"/>
    <w:rsid w:val="00B769D3"/>
    <w:rsid w:val="00B84FCA"/>
    <w:rsid w:val="00B86B6F"/>
    <w:rsid w:val="00B900F6"/>
    <w:rsid w:val="00B92B65"/>
    <w:rsid w:val="00B93C56"/>
    <w:rsid w:val="00B97A03"/>
    <w:rsid w:val="00BA6BC2"/>
    <w:rsid w:val="00BB14FA"/>
    <w:rsid w:val="00BB5698"/>
    <w:rsid w:val="00BD1F86"/>
    <w:rsid w:val="00BD5591"/>
    <w:rsid w:val="00BD6C63"/>
    <w:rsid w:val="00BD6E80"/>
    <w:rsid w:val="00BD7E83"/>
    <w:rsid w:val="00BE17F4"/>
    <w:rsid w:val="00BE55A0"/>
    <w:rsid w:val="00BF5D71"/>
    <w:rsid w:val="00BF6AC8"/>
    <w:rsid w:val="00C0356D"/>
    <w:rsid w:val="00C06EEB"/>
    <w:rsid w:val="00C107AC"/>
    <w:rsid w:val="00C10901"/>
    <w:rsid w:val="00C21567"/>
    <w:rsid w:val="00C24C38"/>
    <w:rsid w:val="00C266CF"/>
    <w:rsid w:val="00C33592"/>
    <w:rsid w:val="00C422EF"/>
    <w:rsid w:val="00C4334E"/>
    <w:rsid w:val="00C43A54"/>
    <w:rsid w:val="00C449D8"/>
    <w:rsid w:val="00C537A0"/>
    <w:rsid w:val="00C561C3"/>
    <w:rsid w:val="00C662ED"/>
    <w:rsid w:val="00C717AD"/>
    <w:rsid w:val="00C73F07"/>
    <w:rsid w:val="00C76641"/>
    <w:rsid w:val="00C83CE9"/>
    <w:rsid w:val="00C97257"/>
    <w:rsid w:val="00CA0832"/>
    <w:rsid w:val="00CA15FF"/>
    <w:rsid w:val="00CA5551"/>
    <w:rsid w:val="00CC6090"/>
    <w:rsid w:val="00CC61F7"/>
    <w:rsid w:val="00CC74A0"/>
    <w:rsid w:val="00CD1847"/>
    <w:rsid w:val="00CD41E7"/>
    <w:rsid w:val="00CD74D9"/>
    <w:rsid w:val="00CE5358"/>
    <w:rsid w:val="00CE5ABB"/>
    <w:rsid w:val="00CE6399"/>
    <w:rsid w:val="00CF05B8"/>
    <w:rsid w:val="00CF10CC"/>
    <w:rsid w:val="00CF70D1"/>
    <w:rsid w:val="00D00EFF"/>
    <w:rsid w:val="00D02E3C"/>
    <w:rsid w:val="00D10BAE"/>
    <w:rsid w:val="00D15D59"/>
    <w:rsid w:val="00D24315"/>
    <w:rsid w:val="00D26580"/>
    <w:rsid w:val="00D33A09"/>
    <w:rsid w:val="00D34105"/>
    <w:rsid w:val="00D36CF2"/>
    <w:rsid w:val="00D37B4A"/>
    <w:rsid w:val="00D421F9"/>
    <w:rsid w:val="00D439B0"/>
    <w:rsid w:val="00D46B8D"/>
    <w:rsid w:val="00D47E5E"/>
    <w:rsid w:val="00D60B01"/>
    <w:rsid w:val="00D61BED"/>
    <w:rsid w:val="00D700B3"/>
    <w:rsid w:val="00D71A0B"/>
    <w:rsid w:val="00D779BD"/>
    <w:rsid w:val="00D81B80"/>
    <w:rsid w:val="00D82888"/>
    <w:rsid w:val="00D83555"/>
    <w:rsid w:val="00D83875"/>
    <w:rsid w:val="00D8580A"/>
    <w:rsid w:val="00D86E96"/>
    <w:rsid w:val="00D87E79"/>
    <w:rsid w:val="00D966A9"/>
    <w:rsid w:val="00DA06A5"/>
    <w:rsid w:val="00DA0B30"/>
    <w:rsid w:val="00DA1675"/>
    <w:rsid w:val="00DA34B5"/>
    <w:rsid w:val="00DA4182"/>
    <w:rsid w:val="00DB05A8"/>
    <w:rsid w:val="00DB4327"/>
    <w:rsid w:val="00DC07D5"/>
    <w:rsid w:val="00DC29AB"/>
    <w:rsid w:val="00DC74AB"/>
    <w:rsid w:val="00DD0F38"/>
    <w:rsid w:val="00DD1A52"/>
    <w:rsid w:val="00DD4679"/>
    <w:rsid w:val="00DD4E6C"/>
    <w:rsid w:val="00DD535C"/>
    <w:rsid w:val="00DD5897"/>
    <w:rsid w:val="00DD7B1C"/>
    <w:rsid w:val="00DE2A2D"/>
    <w:rsid w:val="00DE505C"/>
    <w:rsid w:val="00DF45AD"/>
    <w:rsid w:val="00E031BC"/>
    <w:rsid w:val="00E14BA4"/>
    <w:rsid w:val="00E14CAA"/>
    <w:rsid w:val="00E16BFF"/>
    <w:rsid w:val="00E20590"/>
    <w:rsid w:val="00E25CAC"/>
    <w:rsid w:val="00E31C35"/>
    <w:rsid w:val="00E336E9"/>
    <w:rsid w:val="00E35FDB"/>
    <w:rsid w:val="00E37FFD"/>
    <w:rsid w:val="00E40436"/>
    <w:rsid w:val="00E419D5"/>
    <w:rsid w:val="00E47208"/>
    <w:rsid w:val="00E5121F"/>
    <w:rsid w:val="00E53F30"/>
    <w:rsid w:val="00E619D7"/>
    <w:rsid w:val="00E67902"/>
    <w:rsid w:val="00E67F26"/>
    <w:rsid w:val="00E72A7C"/>
    <w:rsid w:val="00E82E2D"/>
    <w:rsid w:val="00E834AC"/>
    <w:rsid w:val="00E834D5"/>
    <w:rsid w:val="00E93672"/>
    <w:rsid w:val="00E95B14"/>
    <w:rsid w:val="00EB445E"/>
    <w:rsid w:val="00EB5CDC"/>
    <w:rsid w:val="00EC029D"/>
    <w:rsid w:val="00EC2D0D"/>
    <w:rsid w:val="00EC47B1"/>
    <w:rsid w:val="00EC7785"/>
    <w:rsid w:val="00ED31DF"/>
    <w:rsid w:val="00ED5F14"/>
    <w:rsid w:val="00EE18A0"/>
    <w:rsid w:val="00EE18F4"/>
    <w:rsid w:val="00EE1FBF"/>
    <w:rsid w:val="00EE2BFE"/>
    <w:rsid w:val="00EF3513"/>
    <w:rsid w:val="00EF3A8D"/>
    <w:rsid w:val="00EF6727"/>
    <w:rsid w:val="00F00607"/>
    <w:rsid w:val="00F1180E"/>
    <w:rsid w:val="00F11BF4"/>
    <w:rsid w:val="00F201E1"/>
    <w:rsid w:val="00F33403"/>
    <w:rsid w:val="00F42BDB"/>
    <w:rsid w:val="00F44476"/>
    <w:rsid w:val="00F4479B"/>
    <w:rsid w:val="00F45792"/>
    <w:rsid w:val="00F47F27"/>
    <w:rsid w:val="00F50DF1"/>
    <w:rsid w:val="00F51CE1"/>
    <w:rsid w:val="00F5279D"/>
    <w:rsid w:val="00F530D4"/>
    <w:rsid w:val="00F61C81"/>
    <w:rsid w:val="00F727C6"/>
    <w:rsid w:val="00F82E23"/>
    <w:rsid w:val="00F95737"/>
    <w:rsid w:val="00F97FDA"/>
    <w:rsid w:val="00FB0171"/>
    <w:rsid w:val="00FB4782"/>
    <w:rsid w:val="00FC4D5D"/>
    <w:rsid w:val="00FC5C01"/>
    <w:rsid w:val="00FD1FE3"/>
    <w:rsid w:val="00FD6231"/>
    <w:rsid w:val="00FD75F2"/>
    <w:rsid w:val="00FE15CB"/>
    <w:rsid w:val="00FE5CB0"/>
    <w:rsid w:val="00FF0384"/>
    <w:rsid w:val="00FF352B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B08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63F53"/>
    <w:pPr>
      <w:keepNext/>
      <w:spacing w:after="0" w:line="240" w:lineRule="auto"/>
      <w:outlineLvl w:val="0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63F5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63F5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footer"/>
    <w:basedOn w:val="a"/>
    <w:link w:val="a4"/>
    <w:uiPriority w:val="99"/>
    <w:rsid w:val="00B63F5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B63F53"/>
    <w:rPr>
      <w:rFonts w:ascii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B63F5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F95737"/>
    <w:rPr>
      <w:color w:val="0000FF"/>
      <w:u w:val="single"/>
    </w:rPr>
  </w:style>
  <w:style w:type="paragraph" w:customStyle="1" w:styleId="ConsPlusNormal">
    <w:name w:val="ConsPlusNormal"/>
    <w:rsid w:val="00430DE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AE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E439E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rsid w:val="008E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E1C42"/>
    <w:rPr>
      <w:sz w:val="22"/>
      <w:szCs w:val="22"/>
      <w:lang w:eastAsia="en-US"/>
    </w:rPr>
  </w:style>
  <w:style w:type="character" w:customStyle="1" w:styleId="FontStyle25">
    <w:name w:val="Font Style25"/>
    <w:basedOn w:val="a0"/>
    <w:uiPriority w:val="99"/>
    <w:rsid w:val="00CA5551"/>
    <w:rPr>
      <w:rFonts w:ascii="Sylfaen" w:hAnsi="Sylfaen" w:cs="Sylfaen"/>
      <w:b/>
      <w:bCs/>
      <w:sz w:val="16"/>
      <w:szCs w:val="16"/>
    </w:rPr>
  </w:style>
  <w:style w:type="character" w:customStyle="1" w:styleId="FontStyle33">
    <w:name w:val="Font Style33"/>
    <w:basedOn w:val="a0"/>
    <w:uiPriority w:val="99"/>
    <w:rsid w:val="00CA5551"/>
    <w:rPr>
      <w:rFonts w:ascii="Sylfaen" w:hAnsi="Sylfaen" w:cs="Sylfaen"/>
      <w:b/>
      <w:bCs/>
      <w:spacing w:val="1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B08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63F53"/>
    <w:pPr>
      <w:keepNext/>
      <w:spacing w:after="0" w:line="240" w:lineRule="auto"/>
      <w:outlineLvl w:val="0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63F5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63F5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footer"/>
    <w:basedOn w:val="a"/>
    <w:link w:val="a4"/>
    <w:uiPriority w:val="99"/>
    <w:rsid w:val="00B63F5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B63F53"/>
    <w:rPr>
      <w:rFonts w:ascii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B63F5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F95737"/>
    <w:rPr>
      <w:color w:val="0000FF"/>
      <w:u w:val="single"/>
    </w:rPr>
  </w:style>
  <w:style w:type="paragraph" w:customStyle="1" w:styleId="ConsPlusNormal">
    <w:name w:val="ConsPlusNormal"/>
    <w:rsid w:val="00430DE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AE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E439E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rsid w:val="008E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E1C42"/>
    <w:rPr>
      <w:sz w:val="22"/>
      <w:szCs w:val="22"/>
      <w:lang w:eastAsia="en-US"/>
    </w:rPr>
  </w:style>
  <w:style w:type="character" w:customStyle="1" w:styleId="FontStyle25">
    <w:name w:val="Font Style25"/>
    <w:basedOn w:val="a0"/>
    <w:uiPriority w:val="99"/>
    <w:rsid w:val="00CA5551"/>
    <w:rPr>
      <w:rFonts w:ascii="Sylfaen" w:hAnsi="Sylfaen" w:cs="Sylfaen"/>
      <w:b/>
      <w:bCs/>
      <w:sz w:val="16"/>
      <w:szCs w:val="16"/>
    </w:rPr>
  </w:style>
  <w:style w:type="character" w:customStyle="1" w:styleId="FontStyle33">
    <w:name w:val="Font Style33"/>
    <w:basedOn w:val="a0"/>
    <w:uiPriority w:val="99"/>
    <w:rsid w:val="00CA5551"/>
    <w:rPr>
      <w:rFonts w:ascii="Sylfaen" w:hAnsi="Sylfaen" w:cs="Sylfaen"/>
      <w:b/>
      <w:bCs/>
      <w:spacing w:val="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8EDD0-26A9-48F1-9D2B-24506993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cd</Company>
  <LinksUpToDate>false</LinksUpToDate>
  <CharactersWithSpaces>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3</cp:revision>
  <cp:lastPrinted>2025-12-29T04:08:00Z</cp:lastPrinted>
  <dcterms:created xsi:type="dcterms:W3CDTF">2025-12-29T04:10:00Z</dcterms:created>
  <dcterms:modified xsi:type="dcterms:W3CDTF">2025-12-30T00:55:00Z</dcterms:modified>
</cp:coreProperties>
</file>