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BC" w:rsidRPr="00EE797D" w:rsidRDefault="00EF36EA" w:rsidP="00197193">
      <w:pPr>
        <w:pStyle w:val="1"/>
        <w:spacing w:line="240" w:lineRule="auto"/>
        <w:jc w:val="center"/>
        <w:rPr>
          <w:color w:val="auto"/>
          <w:sz w:val="12"/>
          <w:szCs w:val="12"/>
        </w:rPr>
      </w:pPr>
      <w:r w:rsidRPr="00EE797D">
        <w:rPr>
          <w:noProof/>
          <w:color w:val="auto"/>
          <w:lang w:eastAsia="ru-RU"/>
        </w:rPr>
        <w:drawing>
          <wp:inline distT="0" distB="0" distL="0" distR="0" wp14:anchorId="2861E995" wp14:editId="4F4AC93A">
            <wp:extent cx="723900" cy="895350"/>
            <wp:effectExtent l="0" t="0" r="0" b="0"/>
            <wp:docPr id="1" name="Рисунок 1" descr="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193" w:rsidRDefault="00197193" w:rsidP="00197193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F52BC" w:rsidRPr="00EE797D" w:rsidRDefault="008F52BC" w:rsidP="00197193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EE797D">
        <w:rPr>
          <w:rFonts w:ascii="Times New Roman" w:hAnsi="Times New Roman"/>
          <w:b/>
          <w:i/>
          <w:sz w:val="32"/>
          <w:szCs w:val="32"/>
        </w:rPr>
        <w:t>Администрация</w:t>
      </w:r>
    </w:p>
    <w:p w:rsidR="008F52BC" w:rsidRPr="00EE797D" w:rsidRDefault="008F52BC" w:rsidP="0019719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E797D">
        <w:rPr>
          <w:rFonts w:ascii="Times New Roman" w:hAnsi="Times New Roman"/>
          <w:b/>
          <w:i/>
          <w:sz w:val="32"/>
          <w:szCs w:val="32"/>
        </w:rPr>
        <w:t>Северо-Курильского городского округа</w:t>
      </w:r>
    </w:p>
    <w:p w:rsidR="008F52BC" w:rsidRPr="00EE797D" w:rsidRDefault="008F52BC" w:rsidP="00197193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Pr="00EE797D">
        <w:rPr>
          <w:rFonts w:ascii="Times New Roman" w:hAnsi="Times New Roman"/>
          <w:b/>
          <w:sz w:val="36"/>
          <w:szCs w:val="36"/>
        </w:rPr>
        <w:t>ПОСТАНОВЛЕНИЕ</w:t>
      </w:r>
    </w:p>
    <w:p w:rsidR="00197193" w:rsidRDefault="00EF36EA" w:rsidP="00197193">
      <w:pPr>
        <w:rPr>
          <w:rFonts w:ascii="Times New Roman" w:hAnsi="Times New Roman"/>
          <w:sz w:val="24"/>
          <w:szCs w:val="24"/>
        </w:rPr>
      </w:pPr>
      <w:r w:rsidRPr="0082459D">
        <w:rPr>
          <w:rFonts w:ascii="Times New Roman" w:hAnsi="Times New Roman"/>
          <w:sz w:val="24"/>
          <w:szCs w:val="24"/>
        </w:rPr>
        <w:t>от «</w:t>
      </w:r>
      <w:r w:rsidR="00E362FB">
        <w:rPr>
          <w:rFonts w:ascii="Times New Roman" w:hAnsi="Times New Roman"/>
          <w:sz w:val="24"/>
          <w:szCs w:val="24"/>
        </w:rPr>
        <w:t>27</w:t>
      </w:r>
      <w:r w:rsidR="00AC5C59">
        <w:rPr>
          <w:rFonts w:ascii="Times New Roman" w:hAnsi="Times New Roman"/>
          <w:sz w:val="24"/>
          <w:szCs w:val="24"/>
        </w:rPr>
        <w:t xml:space="preserve">»  </w:t>
      </w:r>
      <w:r w:rsidR="008B1315">
        <w:rPr>
          <w:rFonts w:ascii="Times New Roman" w:hAnsi="Times New Roman"/>
          <w:sz w:val="24"/>
          <w:szCs w:val="24"/>
        </w:rPr>
        <w:t>июня</w:t>
      </w:r>
      <w:r w:rsidR="00B87F24" w:rsidRPr="0082459D">
        <w:rPr>
          <w:rFonts w:ascii="Times New Roman" w:hAnsi="Times New Roman"/>
          <w:sz w:val="24"/>
          <w:szCs w:val="24"/>
        </w:rPr>
        <w:t xml:space="preserve"> </w:t>
      </w:r>
      <w:r w:rsidR="007A5F67">
        <w:rPr>
          <w:rFonts w:ascii="Times New Roman" w:hAnsi="Times New Roman"/>
          <w:sz w:val="24"/>
          <w:szCs w:val="24"/>
        </w:rPr>
        <w:t>202</w:t>
      </w:r>
      <w:r w:rsidR="00AC5C59">
        <w:rPr>
          <w:rFonts w:ascii="Times New Roman" w:hAnsi="Times New Roman"/>
          <w:sz w:val="24"/>
          <w:szCs w:val="24"/>
        </w:rPr>
        <w:t>4</w:t>
      </w:r>
      <w:r w:rsidR="008F52BC" w:rsidRPr="0082459D">
        <w:rPr>
          <w:rFonts w:ascii="Times New Roman" w:hAnsi="Times New Roman"/>
          <w:sz w:val="24"/>
          <w:szCs w:val="24"/>
        </w:rPr>
        <w:t xml:space="preserve"> г.</w:t>
      </w:r>
      <w:r w:rsidR="008F52BC" w:rsidRPr="0082459D">
        <w:rPr>
          <w:rFonts w:ascii="Times New Roman" w:hAnsi="Times New Roman"/>
          <w:sz w:val="24"/>
          <w:szCs w:val="24"/>
        </w:rPr>
        <w:tab/>
      </w:r>
      <w:r w:rsidR="008F52BC" w:rsidRPr="0082459D">
        <w:rPr>
          <w:rFonts w:ascii="Times New Roman" w:hAnsi="Times New Roman"/>
          <w:sz w:val="24"/>
          <w:szCs w:val="24"/>
        </w:rPr>
        <w:tab/>
      </w:r>
      <w:r w:rsidR="008F52BC" w:rsidRPr="0082459D">
        <w:rPr>
          <w:rFonts w:ascii="Times New Roman" w:hAnsi="Times New Roman"/>
          <w:sz w:val="24"/>
          <w:szCs w:val="24"/>
        </w:rPr>
        <w:tab/>
      </w:r>
      <w:r w:rsidR="008F52BC" w:rsidRPr="0082459D">
        <w:rPr>
          <w:rFonts w:ascii="Times New Roman" w:hAnsi="Times New Roman"/>
          <w:sz w:val="24"/>
          <w:szCs w:val="24"/>
        </w:rPr>
        <w:tab/>
      </w:r>
      <w:r w:rsidR="008F52BC" w:rsidRPr="0082459D">
        <w:rPr>
          <w:rFonts w:ascii="Times New Roman" w:hAnsi="Times New Roman"/>
          <w:sz w:val="24"/>
          <w:szCs w:val="24"/>
        </w:rPr>
        <w:tab/>
      </w:r>
      <w:r w:rsidR="008F52BC" w:rsidRPr="0082459D">
        <w:rPr>
          <w:rFonts w:ascii="Times New Roman" w:hAnsi="Times New Roman"/>
          <w:sz w:val="24"/>
          <w:szCs w:val="24"/>
        </w:rPr>
        <w:tab/>
      </w:r>
      <w:r w:rsidR="008F52BC" w:rsidRPr="0082459D">
        <w:rPr>
          <w:rFonts w:ascii="Times New Roman" w:hAnsi="Times New Roman"/>
          <w:sz w:val="24"/>
          <w:szCs w:val="24"/>
        </w:rPr>
        <w:tab/>
      </w:r>
      <w:r w:rsidR="008F52BC" w:rsidRPr="0082459D">
        <w:rPr>
          <w:rFonts w:ascii="Times New Roman" w:hAnsi="Times New Roman"/>
          <w:sz w:val="24"/>
          <w:szCs w:val="24"/>
        </w:rPr>
        <w:tab/>
      </w:r>
      <w:r w:rsidR="008F52BC" w:rsidRPr="0082459D">
        <w:rPr>
          <w:rFonts w:ascii="Times New Roman" w:hAnsi="Times New Roman"/>
          <w:sz w:val="24"/>
          <w:szCs w:val="24"/>
        </w:rPr>
        <w:tab/>
        <w:t>№</w:t>
      </w:r>
      <w:r w:rsidR="00CE7FDB">
        <w:rPr>
          <w:rFonts w:ascii="Times New Roman" w:hAnsi="Times New Roman"/>
          <w:sz w:val="24"/>
          <w:szCs w:val="24"/>
        </w:rPr>
        <w:t xml:space="preserve"> </w:t>
      </w:r>
      <w:r w:rsidR="00AC5C59">
        <w:rPr>
          <w:rFonts w:ascii="Times New Roman" w:hAnsi="Times New Roman"/>
          <w:sz w:val="24"/>
          <w:szCs w:val="24"/>
        </w:rPr>
        <w:t xml:space="preserve"> </w:t>
      </w:r>
      <w:r w:rsidR="008F52BC" w:rsidRPr="0082459D">
        <w:rPr>
          <w:rFonts w:ascii="Times New Roman" w:hAnsi="Times New Roman"/>
          <w:sz w:val="24"/>
          <w:szCs w:val="24"/>
        </w:rPr>
        <w:t xml:space="preserve"> </w:t>
      </w:r>
      <w:r w:rsidR="00E362FB">
        <w:rPr>
          <w:rFonts w:ascii="Times New Roman" w:hAnsi="Times New Roman"/>
          <w:sz w:val="24"/>
          <w:szCs w:val="24"/>
        </w:rPr>
        <w:t>225</w:t>
      </w:r>
      <w:bookmarkStart w:id="0" w:name="_GoBack"/>
      <w:bookmarkEnd w:id="0"/>
      <w:r w:rsidR="00E66BF2">
        <w:rPr>
          <w:rFonts w:ascii="Times New Roman" w:hAnsi="Times New Roman"/>
          <w:sz w:val="24"/>
          <w:szCs w:val="24"/>
        </w:rPr>
        <w:t xml:space="preserve"> </w:t>
      </w:r>
      <w:r w:rsidR="00197193">
        <w:rPr>
          <w:rFonts w:ascii="Times New Roman" w:hAnsi="Times New Roman"/>
          <w:sz w:val="24"/>
          <w:szCs w:val="24"/>
        </w:rPr>
        <w:t xml:space="preserve">  </w:t>
      </w:r>
    </w:p>
    <w:p w:rsidR="008F52BC" w:rsidRPr="0082459D" w:rsidRDefault="00197193" w:rsidP="001971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8F52BC" w:rsidRPr="0082459D">
        <w:rPr>
          <w:rFonts w:ascii="Times New Roman" w:hAnsi="Times New Roman"/>
          <w:sz w:val="24"/>
          <w:szCs w:val="24"/>
        </w:rPr>
        <w:t>г. Северо-Курильск</w:t>
      </w:r>
    </w:p>
    <w:p w:rsidR="00741B36" w:rsidRDefault="00741B36" w:rsidP="00CD46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741B36" w:rsidRPr="0082459D" w:rsidTr="004D180C">
        <w:trPr>
          <w:trHeight w:val="958"/>
        </w:trPr>
        <w:tc>
          <w:tcPr>
            <w:tcW w:w="10031" w:type="dxa"/>
          </w:tcPr>
          <w:p w:rsidR="00B87F24" w:rsidRPr="004D180C" w:rsidRDefault="00B87F24" w:rsidP="004D1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18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внесении изменений</w:t>
            </w:r>
            <w:r w:rsidR="00D85F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дополнений </w:t>
            </w:r>
            <w:r w:rsidR="004D18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r w:rsidRPr="004D18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D180C" w:rsidRPr="004D180C">
              <w:rPr>
                <w:rFonts w:ascii="Times New Roman" w:hAnsi="Times New Roman"/>
                <w:b/>
                <w:sz w:val="24"/>
                <w:szCs w:val="24"/>
              </w:rPr>
              <w:t>Положение о системе оплаты труда работников муниципальных культурно-досуговых организаций клубного типа Северо-Курильского городского округа Сахалинской области, утверждённое постановлением администрации Северо-Курильского городского округа от16.09.2013 № 311</w:t>
            </w:r>
          </w:p>
          <w:p w:rsidR="00741B36" w:rsidRPr="004D180C" w:rsidRDefault="00741B36" w:rsidP="004D1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E48E1" w:rsidRPr="004D180C" w:rsidRDefault="00DE48E1" w:rsidP="004D1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E3391" w:rsidRPr="00494395" w:rsidRDefault="008F52BC" w:rsidP="00494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2459D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494395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</w:t>
      </w:r>
      <w:r w:rsidR="00B87F24" w:rsidRPr="00494395">
        <w:rPr>
          <w:rFonts w:ascii="Times New Roman" w:eastAsia="Times New Roman" w:hAnsi="Times New Roman"/>
          <w:sz w:val="24"/>
          <w:szCs w:val="24"/>
          <w:lang w:eastAsia="ru-RU"/>
        </w:rPr>
        <w:t>аконом от 06.10.2003 № 131-ФЗ «</w:t>
      </w:r>
      <w:r w:rsidRPr="00494395">
        <w:rPr>
          <w:rFonts w:ascii="Times New Roman" w:eastAsia="Times New Roman" w:hAnsi="Times New Roman"/>
          <w:sz w:val="24"/>
          <w:szCs w:val="24"/>
          <w:lang w:eastAsia="ru-RU"/>
        </w:rPr>
        <w:t>Об общих принципах организации местного самоупра</w:t>
      </w:r>
      <w:r w:rsidR="009A09E8" w:rsidRPr="00494395">
        <w:rPr>
          <w:rFonts w:ascii="Times New Roman" w:eastAsia="Times New Roman" w:hAnsi="Times New Roman"/>
          <w:sz w:val="24"/>
          <w:szCs w:val="24"/>
          <w:lang w:eastAsia="ru-RU"/>
        </w:rPr>
        <w:t>вления в Российской Федерации</w:t>
      </w:r>
      <w:r w:rsidR="008B131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995E89" w:rsidRPr="0049439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41591" w:rsidRPr="00494395">
        <w:rPr>
          <w:rFonts w:ascii="Times New Roman" w:eastAsiaTheme="minorHAnsi" w:hAnsi="Times New Roman"/>
          <w:sz w:val="24"/>
          <w:szCs w:val="24"/>
        </w:rPr>
        <w:t xml:space="preserve">распоряжением Правительства Сахалинской области от 28.12.2023 </w:t>
      </w:r>
      <w:r w:rsidR="00724A0A" w:rsidRPr="00494395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941591" w:rsidRPr="00494395">
        <w:rPr>
          <w:rFonts w:ascii="Times New Roman" w:eastAsiaTheme="minorHAnsi" w:hAnsi="Times New Roman"/>
          <w:sz w:val="24"/>
          <w:szCs w:val="24"/>
        </w:rPr>
        <w:t xml:space="preserve"> 1197-р «О внесении изменений в некоторые распоряжения Правительства Сахалинской области в сфере оплаты труда», </w:t>
      </w:r>
      <w:r w:rsidR="00494395" w:rsidRPr="00494395">
        <w:rPr>
          <w:rFonts w:ascii="Times New Roman" w:eastAsiaTheme="minorHAnsi" w:hAnsi="Times New Roman"/>
          <w:sz w:val="24"/>
          <w:szCs w:val="24"/>
        </w:rPr>
        <w:t>постановлением администрации Северо-Курильского городского округа от 29.12.2023 №568 «</w:t>
      </w:r>
      <w:r w:rsidR="00494395" w:rsidRPr="00494395">
        <w:rPr>
          <w:rFonts w:ascii="Times New Roman" w:hAnsi="Times New Roman"/>
          <w:sz w:val="24"/>
          <w:szCs w:val="24"/>
        </w:rPr>
        <w:t>О повышении с 01.01.2024 г</w:t>
      </w:r>
      <w:r w:rsidR="008B1315">
        <w:rPr>
          <w:rFonts w:ascii="Times New Roman" w:hAnsi="Times New Roman"/>
          <w:sz w:val="24"/>
          <w:szCs w:val="24"/>
        </w:rPr>
        <w:t>.</w:t>
      </w:r>
      <w:r w:rsidR="00494395" w:rsidRPr="00494395">
        <w:rPr>
          <w:rFonts w:ascii="Times New Roman" w:hAnsi="Times New Roman"/>
          <w:sz w:val="24"/>
          <w:szCs w:val="24"/>
        </w:rPr>
        <w:t xml:space="preserve"> оплаты труда работникам муниципальных бюджетных учреждений Северо-Курильского городского округа»,</w:t>
      </w:r>
      <w:r w:rsidR="00494395" w:rsidRPr="00494395">
        <w:rPr>
          <w:rFonts w:ascii="Times New Roman" w:eastAsiaTheme="minorHAnsi" w:hAnsi="Times New Roman"/>
          <w:sz w:val="24"/>
          <w:szCs w:val="24"/>
        </w:rPr>
        <w:t xml:space="preserve"> </w:t>
      </w:r>
      <w:r w:rsidR="00CE3391" w:rsidRPr="00494395">
        <w:rPr>
          <w:rFonts w:ascii="Times New Roman" w:hAnsi="Times New Roman"/>
          <w:sz w:val="24"/>
          <w:szCs w:val="24"/>
        </w:rPr>
        <w:t>руководствуясь</w:t>
      </w:r>
      <w:proofErr w:type="gramEnd"/>
      <w:r w:rsidR="00CE3391" w:rsidRPr="00494395">
        <w:rPr>
          <w:rFonts w:ascii="Times New Roman" w:hAnsi="Times New Roman"/>
          <w:sz w:val="24"/>
          <w:szCs w:val="24"/>
        </w:rPr>
        <w:t xml:space="preserve"> Уставом Северо-Курильского городского округа</w:t>
      </w:r>
      <w:r w:rsidR="008005EE" w:rsidRPr="00494395">
        <w:rPr>
          <w:rFonts w:ascii="Times New Roman" w:hAnsi="Times New Roman"/>
          <w:sz w:val="24"/>
          <w:szCs w:val="24"/>
        </w:rPr>
        <w:t>,</w:t>
      </w:r>
      <w:r w:rsidR="00CE3391" w:rsidRPr="00494395">
        <w:rPr>
          <w:rFonts w:ascii="Times New Roman" w:hAnsi="Times New Roman"/>
          <w:sz w:val="24"/>
          <w:szCs w:val="24"/>
        </w:rPr>
        <w:t xml:space="preserve"> администрация Северо-Курильского городского округа ПОСТАНОВЛЯЕТ:</w:t>
      </w:r>
    </w:p>
    <w:p w:rsidR="008F52BC" w:rsidRPr="00494395" w:rsidRDefault="00941591" w:rsidP="00494395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4395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</w:t>
      </w:r>
      <w:r w:rsidR="00D85F17" w:rsidRPr="00494395">
        <w:rPr>
          <w:rFonts w:ascii="Times New Roman" w:eastAsia="Times New Roman" w:hAnsi="Times New Roman"/>
          <w:sz w:val="24"/>
          <w:szCs w:val="24"/>
          <w:lang w:eastAsia="ru-RU"/>
        </w:rPr>
        <w:t xml:space="preserve">и дополнения </w:t>
      </w:r>
      <w:r w:rsidRPr="00494395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494395">
        <w:rPr>
          <w:rFonts w:ascii="Times New Roman" w:hAnsi="Times New Roman"/>
          <w:sz w:val="24"/>
          <w:szCs w:val="24"/>
        </w:rPr>
        <w:t xml:space="preserve">Положение о системе оплаты труда работников муниципальных культурно-досуговых организаций клубного типа Северо-Курильского городского округа Сахалинской области, </w:t>
      </w:r>
      <w:proofErr w:type="gramStart"/>
      <w:r w:rsidRPr="00494395">
        <w:rPr>
          <w:rFonts w:ascii="Times New Roman" w:hAnsi="Times New Roman"/>
          <w:sz w:val="24"/>
          <w:szCs w:val="24"/>
        </w:rPr>
        <w:t>утверждённое</w:t>
      </w:r>
      <w:proofErr w:type="gramEnd"/>
      <w:r w:rsidRPr="00494395">
        <w:rPr>
          <w:rFonts w:ascii="Times New Roman" w:hAnsi="Times New Roman"/>
          <w:sz w:val="24"/>
          <w:szCs w:val="24"/>
        </w:rPr>
        <w:t xml:space="preserve"> постановлением администрации Северо-Курильского городского округа от</w:t>
      </w:r>
      <w:r w:rsidR="00D85F17" w:rsidRPr="00494395">
        <w:rPr>
          <w:rFonts w:ascii="Times New Roman" w:hAnsi="Times New Roman"/>
          <w:sz w:val="24"/>
          <w:szCs w:val="24"/>
        </w:rPr>
        <w:t xml:space="preserve"> </w:t>
      </w:r>
      <w:r w:rsidRPr="00494395">
        <w:rPr>
          <w:rFonts w:ascii="Times New Roman" w:hAnsi="Times New Roman"/>
          <w:sz w:val="24"/>
          <w:szCs w:val="24"/>
        </w:rPr>
        <w:t xml:space="preserve">16.09.2013 № 311 (с учетом изменений, внесенных </w:t>
      </w:r>
      <w:r w:rsidR="00E25C8A" w:rsidRPr="00494395">
        <w:rPr>
          <w:rFonts w:ascii="Times New Roman" w:hAnsi="Times New Roman"/>
          <w:sz w:val="24"/>
          <w:szCs w:val="24"/>
        </w:rPr>
        <w:t xml:space="preserve">постановлениями </w:t>
      </w:r>
      <w:r w:rsidR="00D85F17" w:rsidRPr="00494395">
        <w:rPr>
          <w:rFonts w:ascii="Times New Roman" w:hAnsi="Times New Roman"/>
          <w:sz w:val="24"/>
          <w:szCs w:val="24"/>
        </w:rPr>
        <w:t>администрации Северо-Курильского городского округа от 17.07.</w:t>
      </w:r>
      <w:r w:rsidR="008B1315">
        <w:rPr>
          <w:rFonts w:ascii="Times New Roman" w:hAnsi="Times New Roman"/>
          <w:sz w:val="24"/>
          <w:szCs w:val="24"/>
        </w:rPr>
        <w:t>20</w:t>
      </w:r>
      <w:r w:rsidR="00D85F17" w:rsidRPr="00494395">
        <w:rPr>
          <w:rFonts w:ascii="Times New Roman" w:hAnsi="Times New Roman"/>
          <w:sz w:val="24"/>
          <w:szCs w:val="24"/>
        </w:rPr>
        <w:t xml:space="preserve">15 №220, </w:t>
      </w:r>
      <w:r w:rsidR="008B1315">
        <w:rPr>
          <w:rFonts w:ascii="Times New Roman" w:hAnsi="Times New Roman"/>
          <w:sz w:val="24"/>
          <w:szCs w:val="24"/>
        </w:rPr>
        <w:t xml:space="preserve">от </w:t>
      </w:r>
      <w:r w:rsidR="00D85F17" w:rsidRPr="00494395">
        <w:rPr>
          <w:rFonts w:ascii="Times New Roman" w:hAnsi="Times New Roman"/>
          <w:sz w:val="24"/>
          <w:szCs w:val="24"/>
        </w:rPr>
        <w:t>24.09.</w:t>
      </w:r>
      <w:r w:rsidR="008B1315">
        <w:rPr>
          <w:rFonts w:ascii="Times New Roman" w:hAnsi="Times New Roman"/>
          <w:sz w:val="24"/>
          <w:szCs w:val="24"/>
        </w:rPr>
        <w:t>20</w:t>
      </w:r>
      <w:r w:rsidR="00D85F17" w:rsidRPr="00494395">
        <w:rPr>
          <w:rFonts w:ascii="Times New Roman" w:hAnsi="Times New Roman"/>
          <w:sz w:val="24"/>
          <w:szCs w:val="24"/>
        </w:rPr>
        <w:t xml:space="preserve">19 №469, </w:t>
      </w:r>
      <w:r w:rsidR="008B1315">
        <w:rPr>
          <w:rFonts w:ascii="Times New Roman" w:hAnsi="Times New Roman"/>
          <w:sz w:val="24"/>
          <w:szCs w:val="24"/>
        </w:rPr>
        <w:t xml:space="preserve">от </w:t>
      </w:r>
      <w:r w:rsidR="00D85F17" w:rsidRPr="00494395">
        <w:rPr>
          <w:rFonts w:ascii="Times New Roman" w:hAnsi="Times New Roman"/>
          <w:sz w:val="24"/>
          <w:szCs w:val="24"/>
        </w:rPr>
        <w:t>28.06.2021 №243,</w:t>
      </w:r>
      <w:r w:rsidR="008B1315">
        <w:rPr>
          <w:rFonts w:ascii="Times New Roman" w:hAnsi="Times New Roman"/>
          <w:sz w:val="24"/>
          <w:szCs w:val="24"/>
        </w:rPr>
        <w:t xml:space="preserve"> от</w:t>
      </w:r>
      <w:r w:rsidR="00D85F17" w:rsidRPr="00494395">
        <w:rPr>
          <w:rFonts w:ascii="Times New Roman" w:hAnsi="Times New Roman"/>
          <w:sz w:val="24"/>
          <w:szCs w:val="24"/>
        </w:rPr>
        <w:t xml:space="preserve"> 06.10.2022 №481,</w:t>
      </w:r>
      <w:r w:rsidR="008B1315">
        <w:rPr>
          <w:rFonts w:ascii="Times New Roman" w:hAnsi="Times New Roman"/>
          <w:sz w:val="24"/>
          <w:szCs w:val="24"/>
        </w:rPr>
        <w:t xml:space="preserve"> от</w:t>
      </w:r>
      <w:r w:rsidR="00D85F17" w:rsidRPr="00494395">
        <w:rPr>
          <w:rFonts w:ascii="Times New Roman" w:hAnsi="Times New Roman"/>
          <w:sz w:val="24"/>
          <w:szCs w:val="24"/>
        </w:rPr>
        <w:t xml:space="preserve"> 09.08.2023 №319)</w:t>
      </w:r>
      <w:r w:rsidR="004A0FD6" w:rsidRPr="00494395">
        <w:rPr>
          <w:rFonts w:ascii="Times New Roman" w:hAnsi="Times New Roman"/>
          <w:sz w:val="24"/>
          <w:szCs w:val="24"/>
        </w:rPr>
        <w:t>:</w:t>
      </w:r>
    </w:p>
    <w:p w:rsidR="006D2474" w:rsidRPr="00494395" w:rsidRDefault="006D2474" w:rsidP="00494395">
      <w:pPr>
        <w:pStyle w:val="a3"/>
        <w:numPr>
          <w:ilvl w:val="1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395">
        <w:rPr>
          <w:rFonts w:ascii="Times New Roman" w:hAnsi="Times New Roman"/>
          <w:sz w:val="24"/>
          <w:szCs w:val="24"/>
        </w:rPr>
        <w:t>В разделе 1:</w:t>
      </w:r>
    </w:p>
    <w:p w:rsidR="004A0FD6" w:rsidRPr="00494395" w:rsidRDefault="004A0FD6" w:rsidP="008B1315">
      <w:pPr>
        <w:pStyle w:val="a3"/>
        <w:numPr>
          <w:ilvl w:val="2"/>
          <w:numId w:val="3"/>
        </w:numPr>
        <w:tabs>
          <w:tab w:val="left" w:pos="851"/>
        </w:tabs>
        <w:spacing w:after="0" w:line="240" w:lineRule="auto"/>
        <w:ind w:hanging="513"/>
        <w:jc w:val="both"/>
        <w:rPr>
          <w:rFonts w:ascii="Times New Roman" w:hAnsi="Times New Roman"/>
          <w:sz w:val="24"/>
          <w:szCs w:val="24"/>
        </w:rPr>
      </w:pPr>
      <w:r w:rsidRPr="00494395">
        <w:rPr>
          <w:rFonts w:ascii="Times New Roman" w:hAnsi="Times New Roman"/>
          <w:sz w:val="24"/>
          <w:szCs w:val="24"/>
        </w:rPr>
        <w:t>Пункт 1.6. изложить в следующей редакции:</w:t>
      </w:r>
    </w:p>
    <w:p w:rsidR="004A0FD6" w:rsidRPr="00494395" w:rsidRDefault="004A0FD6" w:rsidP="004943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4395">
        <w:rPr>
          <w:rFonts w:ascii="Times New Roman" w:hAnsi="Times New Roman"/>
          <w:sz w:val="24"/>
          <w:szCs w:val="24"/>
        </w:rPr>
        <w:t xml:space="preserve">«1.6. </w:t>
      </w:r>
      <w:r w:rsidRPr="00494395">
        <w:rPr>
          <w:rFonts w:ascii="Times New Roman" w:eastAsia="Times New Roman" w:hAnsi="Times New Roman"/>
          <w:sz w:val="24"/>
          <w:szCs w:val="24"/>
          <w:lang w:eastAsia="ru-RU"/>
        </w:rPr>
        <w:tab/>
        <w:t>Наименования должностей (профессий) работников Учреждений и их квалификация должны соответствовать наименованиям должностей руководителей, специалистов и служащих, профессий рабочих и квалификационным требованиям к ним, предусмотренным Единым квалификационным справочником должностей руководителей, специалистов и служащих, Единым тарифно-квалификационным справочником работ и профессий рабочих, профессиональными стандартами</w:t>
      </w:r>
      <w:proofErr w:type="gramStart"/>
      <w:r w:rsidRPr="00494395">
        <w:rPr>
          <w:rFonts w:ascii="Times New Roman" w:eastAsia="Times New Roman" w:hAnsi="Times New Roman"/>
          <w:sz w:val="24"/>
          <w:szCs w:val="24"/>
          <w:lang w:eastAsia="ru-RU"/>
        </w:rPr>
        <w:t>.»;</w:t>
      </w:r>
      <w:proofErr w:type="gramEnd"/>
    </w:p>
    <w:p w:rsidR="004A0FD6" w:rsidRPr="00494395" w:rsidRDefault="004A0FD6" w:rsidP="008B1315">
      <w:pPr>
        <w:pStyle w:val="a3"/>
        <w:numPr>
          <w:ilvl w:val="2"/>
          <w:numId w:val="3"/>
        </w:numPr>
        <w:tabs>
          <w:tab w:val="left" w:pos="851"/>
        </w:tabs>
        <w:spacing w:after="0" w:line="240" w:lineRule="auto"/>
        <w:ind w:hanging="513"/>
        <w:jc w:val="both"/>
        <w:rPr>
          <w:rFonts w:ascii="Times New Roman" w:hAnsi="Times New Roman"/>
          <w:sz w:val="24"/>
          <w:szCs w:val="24"/>
        </w:rPr>
      </w:pPr>
      <w:r w:rsidRPr="00494395">
        <w:rPr>
          <w:rFonts w:ascii="Times New Roman" w:hAnsi="Times New Roman"/>
          <w:sz w:val="24"/>
          <w:szCs w:val="24"/>
        </w:rPr>
        <w:t>Пункт 1.9. изложить в следующей редакции:</w:t>
      </w:r>
    </w:p>
    <w:p w:rsidR="004A0FD6" w:rsidRPr="00494395" w:rsidRDefault="004A0FD6" w:rsidP="0049439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4395">
        <w:rPr>
          <w:rFonts w:ascii="Times New Roman" w:hAnsi="Times New Roman"/>
          <w:sz w:val="24"/>
          <w:szCs w:val="24"/>
        </w:rPr>
        <w:t>«1.9. Штатное расписание Учреждения формируется в пределах фонда оплаты труда, предусмотренного в плане финансово-хозяйственной деятельности, утверждается руководителем Учреждения и согласовывается с Администрацией: отраслевым отделом в сфере культуры, финансовым органом, вице-мэром Северо-Курильского городского округа, курирующего вопросы культуры</w:t>
      </w:r>
      <w:proofErr w:type="gramStart"/>
      <w:r w:rsidRPr="00494395">
        <w:rPr>
          <w:rFonts w:ascii="Times New Roman" w:hAnsi="Times New Roman"/>
          <w:sz w:val="24"/>
          <w:szCs w:val="24"/>
        </w:rPr>
        <w:t>.»;</w:t>
      </w:r>
      <w:proofErr w:type="gramEnd"/>
    </w:p>
    <w:p w:rsidR="004A0FD6" w:rsidRPr="00494395" w:rsidRDefault="006D2474" w:rsidP="00494395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4395">
        <w:rPr>
          <w:rFonts w:ascii="Times New Roman" w:eastAsia="Times New Roman" w:hAnsi="Times New Roman"/>
          <w:sz w:val="24"/>
          <w:szCs w:val="24"/>
          <w:lang w:eastAsia="ru-RU"/>
        </w:rPr>
        <w:t>В разделе 2:</w:t>
      </w:r>
    </w:p>
    <w:p w:rsidR="006D2474" w:rsidRPr="00494395" w:rsidRDefault="006D2474" w:rsidP="008B1315">
      <w:pPr>
        <w:pStyle w:val="a3"/>
        <w:numPr>
          <w:ilvl w:val="2"/>
          <w:numId w:val="3"/>
        </w:numPr>
        <w:spacing w:after="0" w:line="240" w:lineRule="auto"/>
        <w:ind w:hanging="5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4395">
        <w:rPr>
          <w:rFonts w:ascii="Times New Roman" w:eastAsia="Times New Roman" w:hAnsi="Times New Roman"/>
          <w:sz w:val="24"/>
          <w:szCs w:val="24"/>
          <w:lang w:eastAsia="ru-RU"/>
        </w:rPr>
        <w:t>Пункт 2.6. после абзаца 7 дополнить абзацем следующего содержания:</w:t>
      </w:r>
    </w:p>
    <w:p w:rsidR="006D2474" w:rsidRPr="00494395" w:rsidRDefault="006D2474" w:rsidP="00494395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94395">
        <w:rPr>
          <w:rFonts w:ascii="Times New Roman" w:hAnsi="Times New Roman"/>
          <w:sz w:val="24"/>
          <w:szCs w:val="24"/>
        </w:rPr>
        <w:t>«- коэффициент особенностей работы</w:t>
      </w:r>
      <w:proofErr w:type="gramStart"/>
      <w:r w:rsidRPr="00494395">
        <w:rPr>
          <w:rFonts w:ascii="Times New Roman" w:hAnsi="Times New Roman"/>
          <w:sz w:val="24"/>
          <w:szCs w:val="24"/>
        </w:rPr>
        <w:t>.»;</w:t>
      </w:r>
      <w:proofErr w:type="gramEnd"/>
    </w:p>
    <w:p w:rsidR="006D2474" w:rsidRPr="00494395" w:rsidRDefault="006D2474" w:rsidP="008B1315">
      <w:pPr>
        <w:pStyle w:val="a3"/>
        <w:numPr>
          <w:ilvl w:val="2"/>
          <w:numId w:val="3"/>
        </w:numPr>
        <w:spacing w:after="0" w:line="240" w:lineRule="auto"/>
        <w:ind w:hanging="5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4395">
        <w:rPr>
          <w:rFonts w:ascii="Times New Roman" w:eastAsia="Times New Roman" w:hAnsi="Times New Roman"/>
          <w:sz w:val="24"/>
          <w:szCs w:val="24"/>
          <w:lang w:eastAsia="ru-RU"/>
        </w:rPr>
        <w:t xml:space="preserve">Абзац 1 пункта 2.7. изложить в следующей редакции: </w:t>
      </w:r>
    </w:p>
    <w:p w:rsidR="004A0FD6" w:rsidRPr="00494395" w:rsidRDefault="006D2474" w:rsidP="0049439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4395">
        <w:rPr>
          <w:rFonts w:ascii="Times New Roman" w:hAnsi="Times New Roman"/>
          <w:sz w:val="24"/>
          <w:szCs w:val="24"/>
        </w:rPr>
        <w:lastRenderedPageBreak/>
        <w:t xml:space="preserve">«2.7. Повышающий коэффициент образования устанавливается за наличие среднего профессионального образования по программам подготовки специалистов среднего звена или высшего образования по должностям, квалификационные характеристики которых содержат требования о наличии среднего профессионального образования по программам подготовки специалистов среднего звена или высшего образования, в </w:t>
      </w:r>
      <w:r w:rsidR="008B1315">
        <w:rPr>
          <w:rFonts w:ascii="Times New Roman" w:hAnsi="Times New Roman"/>
          <w:sz w:val="24"/>
          <w:szCs w:val="24"/>
        </w:rPr>
        <w:t>следующих размерах</w:t>
      </w:r>
      <w:proofErr w:type="gramStart"/>
      <w:r w:rsidR="008B1315">
        <w:rPr>
          <w:rFonts w:ascii="Times New Roman" w:hAnsi="Times New Roman"/>
          <w:sz w:val="24"/>
          <w:szCs w:val="24"/>
        </w:rPr>
        <w:t>:»</w:t>
      </w:r>
      <w:proofErr w:type="gramEnd"/>
      <w:r w:rsidRPr="00494395">
        <w:rPr>
          <w:rFonts w:ascii="Times New Roman" w:hAnsi="Times New Roman"/>
          <w:sz w:val="24"/>
          <w:szCs w:val="24"/>
        </w:rPr>
        <w:t>;</w:t>
      </w:r>
    </w:p>
    <w:p w:rsidR="006D2474" w:rsidRPr="00494395" w:rsidRDefault="006D2474" w:rsidP="008B1315">
      <w:pPr>
        <w:pStyle w:val="a3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94395">
        <w:rPr>
          <w:rFonts w:ascii="Times New Roman" w:hAnsi="Times New Roman"/>
          <w:sz w:val="24"/>
          <w:szCs w:val="24"/>
        </w:rPr>
        <w:t>в строке «Начальник хозяйственного отдела» таблицы пункта 2.8. цифры «0,25» заменить цифрами «0,35»;</w:t>
      </w:r>
    </w:p>
    <w:p w:rsidR="006D2474" w:rsidRDefault="006D2474" w:rsidP="008B1315">
      <w:pPr>
        <w:pStyle w:val="a3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94395">
        <w:rPr>
          <w:rFonts w:ascii="Times New Roman" w:hAnsi="Times New Roman"/>
          <w:sz w:val="24"/>
          <w:szCs w:val="24"/>
        </w:rPr>
        <w:t>таблицу пункта 2.12. изложить в следующей редакции:</w:t>
      </w:r>
    </w:p>
    <w:p w:rsidR="008B1315" w:rsidRPr="00494395" w:rsidRDefault="008B1315" w:rsidP="008B1315">
      <w:pPr>
        <w:pStyle w:val="a3"/>
        <w:tabs>
          <w:tab w:val="left" w:pos="0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98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75"/>
        <w:gridCol w:w="2303"/>
      </w:tblGrid>
      <w:tr w:rsidR="006D2474" w:rsidRPr="00494395" w:rsidTr="006D2474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74" w:rsidRPr="00494395" w:rsidRDefault="006D2474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74" w:rsidRPr="00494395" w:rsidRDefault="006D2474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Размер повышающего коэффициента</w:t>
            </w:r>
          </w:p>
        </w:tc>
      </w:tr>
      <w:tr w:rsidR="006D2474" w:rsidRPr="00494395" w:rsidTr="006D2474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74" w:rsidRPr="00494395" w:rsidRDefault="008B1315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6D2474" w:rsidRPr="004943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Должности работников культуры, искусства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 кинематографии среднего звена»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74" w:rsidRPr="00494395" w:rsidRDefault="006D2474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0,30</w:t>
            </w:r>
          </w:p>
        </w:tc>
      </w:tr>
      <w:tr w:rsidR="006D2474" w:rsidRPr="00494395" w:rsidTr="006D2474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74" w:rsidRPr="00494395" w:rsidRDefault="008B1315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6D2474" w:rsidRPr="004943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Должности работников культуры, искусства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 кинематографии ведущего звена»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74" w:rsidRPr="00494395" w:rsidRDefault="006D2474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0,30</w:t>
            </w:r>
          </w:p>
        </w:tc>
      </w:tr>
      <w:tr w:rsidR="006D2474" w:rsidRPr="00494395" w:rsidTr="006D2474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74" w:rsidRPr="00494395" w:rsidRDefault="008B1315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6D2474" w:rsidRPr="004943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Общеотраслевые до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лжности служащих первого уровня»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74" w:rsidRPr="00494395" w:rsidRDefault="006D2474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0,55</w:t>
            </w:r>
          </w:p>
        </w:tc>
      </w:tr>
      <w:tr w:rsidR="006D2474" w:rsidRPr="00494395" w:rsidTr="006D2474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74" w:rsidRPr="00494395" w:rsidRDefault="008B1315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6D2474" w:rsidRPr="004943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Общеотраслевые должности служащих вт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орого уровня»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74" w:rsidRPr="00494395" w:rsidRDefault="006D2474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0,55</w:t>
            </w:r>
          </w:p>
        </w:tc>
      </w:tr>
      <w:tr w:rsidR="006D2474" w:rsidRPr="00494395" w:rsidTr="006D2474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74" w:rsidRPr="00494395" w:rsidRDefault="008B1315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6D2474" w:rsidRPr="004943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Общеотраслевые дол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жности служащих третьего уровня»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74" w:rsidRPr="00494395" w:rsidRDefault="006D2474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0,55</w:t>
            </w:r>
          </w:p>
        </w:tc>
      </w:tr>
      <w:tr w:rsidR="006D2474" w:rsidRPr="00494395" w:rsidTr="006D2474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74" w:rsidRPr="00494395" w:rsidRDefault="008B1315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6D2474" w:rsidRPr="004943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Общеотраслевые должн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ости служащих четвертого уровня»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74" w:rsidRPr="00494395" w:rsidRDefault="006D2474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0,55</w:t>
            </w:r>
          </w:p>
        </w:tc>
      </w:tr>
      <w:tr w:rsidR="006D2474" w:rsidRPr="00494395" w:rsidTr="006D2474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74" w:rsidRPr="00494395" w:rsidRDefault="008B1315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6D2474" w:rsidRPr="004943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Общеотраслевые п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рофессии рабочих первого уровня»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74" w:rsidRPr="00494395" w:rsidRDefault="006D2474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0,55</w:t>
            </w:r>
          </w:p>
        </w:tc>
      </w:tr>
      <w:tr w:rsidR="006D2474" w:rsidRPr="00494395" w:rsidTr="006D2474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74" w:rsidRPr="00494395" w:rsidRDefault="008B1315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6D2474" w:rsidRPr="004943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Общеотраслевые п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рофессии рабочих второго уровня»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74" w:rsidRPr="00494395" w:rsidRDefault="006D2474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0,55</w:t>
            </w:r>
          </w:p>
        </w:tc>
      </w:tr>
    </w:tbl>
    <w:p w:rsidR="008B1315" w:rsidRDefault="008B1315" w:rsidP="008B1315">
      <w:pPr>
        <w:pStyle w:val="a3"/>
        <w:tabs>
          <w:tab w:val="left" w:pos="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»;</w:t>
      </w:r>
    </w:p>
    <w:p w:rsidR="006D2474" w:rsidRPr="00494395" w:rsidRDefault="006D2474" w:rsidP="008B1315">
      <w:pPr>
        <w:pStyle w:val="a3"/>
        <w:numPr>
          <w:ilvl w:val="2"/>
          <w:numId w:val="3"/>
        </w:numPr>
        <w:tabs>
          <w:tab w:val="left" w:pos="0"/>
        </w:tabs>
        <w:spacing w:after="0" w:line="240" w:lineRule="auto"/>
        <w:ind w:hanging="513"/>
        <w:jc w:val="both"/>
        <w:rPr>
          <w:rFonts w:ascii="Times New Roman" w:hAnsi="Times New Roman"/>
          <w:sz w:val="24"/>
          <w:szCs w:val="24"/>
        </w:rPr>
      </w:pPr>
      <w:r w:rsidRPr="00494395">
        <w:rPr>
          <w:rFonts w:ascii="Times New Roman" w:hAnsi="Times New Roman"/>
          <w:sz w:val="24"/>
          <w:szCs w:val="24"/>
        </w:rPr>
        <w:t>пункт 2.13. считать пунктом 2.14.;</w:t>
      </w:r>
    </w:p>
    <w:p w:rsidR="006D2474" w:rsidRPr="00494395" w:rsidRDefault="006D2474" w:rsidP="008B1315">
      <w:pPr>
        <w:pStyle w:val="a3"/>
        <w:numPr>
          <w:ilvl w:val="2"/>
          <w:numId w:val="3"/>
        </w:numPr>
        <w:tabs>
          <w:tab w:val="left" w:pos="0"/>
        </w:tabs>
        <w:spacing w:after="0" w:line="240" w:lineRule="auto"/>
        <w:ind w:hanging="513"/>
        <w:jc w:val="both"/>
        <w:rPr>
          <w:rFonts w:ascii="Times New Roman" w:hAnsi="Times New Roman"/>
          <w:sz w:val="24"/>
          <w:szCs w:val="24"/>
        </w:rPr>
      </w:pPr>
      <w:r w:rsidRPr="00494395">
        <w:rPr>
          <w:rFonts w:ascii="Times New Roman" w:hAnsi="Times New Roman"/>
          <w:sz w:val="24"/>
          <w:szCs w:val="24"/>
        </w:rPr>
        <w:t>дополнить пунктом 2.13. текстом следующего содержания:</w:t>
      </w:r>
    </w:p>
    <w:p w:rsidR="006D2474" w:rsidRPr="00494395" w:rsidRDefault="006D2474" w:rsidP="00494395">
      <w:pPr>
        <w:pStyle w:val="af4"/>
        <w:spacing w:before="0" w:beforeAutospacing="0" w:after="0" w:afterAutospacing="0"/>
        <w:ind w:firstLine="540"/>
        <w:jc w:val="both"/>
      </w:pPr>
      <w:r w:rsidRPr="00494395">
        <w:t>«2.13. Повышающий коэффициент особенностей работы устанавливается к должностному окладу в следующих размерах:</w:t>
      </w:r>
    </w:p>
    <w:tbl>
      <w:tblPr>
        <w:tblW w:w="977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6"/>
        <w:gridCol w:w="2268"/>
      </w:tblGrid>
      <w:tr w:rsidR="006D2474" w:rsidRPr="00494395" w:rsidTr="00F53EF6">
        <w:tc>
          <w:tcPr>
            <w:tcW w:w="7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474" w:rsidRPr="00494395" w:rsidRDefault="006D2474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 xml:space="preserve">  Наименование должности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474" w:rsidRPr="00494395" w:rsidRDefault="006D2474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 xml:space="preserve">Размер повышающего коэффициента </w:t>
            </w:r>
          </w:p>
        </w:tc>
      </w:tr>
      <w:tr w:rsidR="006D2474" w:rsidRPr="00494395" w:rsidTr="00CD1D73">
        <w:trPr>
          <w:trHeight w:val="1680"/>
        </w:trPr>
        <w:tc>
          <w:tcPr>
            <w:tcW w:w="7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474" w:rsidRPr="00494395" w:rsidRDefault="006D2474" w:rsidP="00494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 xml:space="preserve">Аккомпаниатор, Заведующий костюмерной, Ведущий дискотеки, Контролер-посадчик аттракциона (специалист по обслуживанию аттракциона), </w:t>
            </w:r>
            <w:proofErr w:type="spellStart"/>
            <w:r w:rsidRPr="00494395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 w:rsidRPr="004943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94395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 w:rsidRPr="00494395">
              <w:rPr>
                <w:rFonts w:ascii="Times New Roman" w:hAnsi="Times New Roman"/>
                <w:sz w:val="24"/>
                <w:szCs w:val="24"/>
              </w:rPr>
              <w:t xml:space="preserve"> II категории, </w:t>
            </w:r>
            <w:proofErr w:type="spellStart"/>
            <w:r w:rsidRPr="00494395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 w:rsidRPr="00494395">
              <w:rPr>
                <w:rFonts w:ascii="Times New Roman" w:hAnsi="Times New Roman"/>
                <w:sz w:val="24"/>
                <w:szCs w:val="24"/>
              </w:rPr>
              <w:t xml:space="preserve"> I категории, Распорядитель танцевального вечера, Руководитель кружка, Руководитель кружка II категории, Руководитель кружка I категории, Руководитель музыкальной части дискотеки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474" w:rsidRPr="00494395" w:rsidRDefault="006D2474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 xml:space="preserve">0,20 </w:t>
            </w:r>
          </w:p>
        </w:tc>
      </w:tr>
      <w:tr w:rsidR="006D2474" w:rsidRPr="00494395" w:rsidTr="00F53EF6">
        <w:tc>
          <w:tcPr>
            <w:tcW w:w="7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474" w:rsidRPr="00494395" w:rsidRDefault="006D2474" w:rsidP="00494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4395">
              <w:rPr>
                <w:rFonts w:ascii="Times New Roman" w:hAnsi="Times New Roman"/>
                <w:sz w:val="24"/>
                <w:szCs w:val="24"/>
              </w:rPr>
              <w:t xml:space="preserve">Агент по снабжению, Архивариус, Дежурный (по выдаче справок, залу, этажу, гостинице, комнате отдыха водителей, общежитие и т.д.), Делопроизводитель, Кассир, Машинистка II категории, Машинистка I категории, Секретарь, Секретарь-машинистка, Экспедитор, Старший кассир 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474" w:rsidRPr="00494395" w:rsidRDefault="006D2474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 xml:space="preserve">0,10 </w:t>
            </w:r>
          </w:p>
        </w:tc>
      </w:tr>
    </w:tbl>
    <w:p w:rsidR="006D2474" w:rsidRPr="00494395" w:rsidRDefault="006D2474" w:rsidP="004943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395">
        <w:rPr>
          <w:rFonts w:ascii="Times New Roman" w:hAnsi="Times New Roman"/>
          <w:sz w:val="24"/>
          <w:szCs w:val="24"/>
        </w:rPr>
        <w:t>»;</w:t>
      </w:r>
    </w:p>
    <w:p w:rsidR="006D2474" w:rsidRPr="00494395" w:rsidRDefault="00F503C3" w:rsidP="00494395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395">
        <w:rPr>
          <w:rFonts w:ascii="Times New Roman" w:hAnsi="Times New Roman"/>
          <w:sz w:val="24"/>
          <w:szCs w:val="24"/>
        </w:rPr>
        <w:t>В разделе 3:</w:t>
      </w:r>
    </w:p>
    <w:p w:rsidR="00F503C3" w:rsidRPr="00494395" w:rsidRDefault="00F503C3" w:rsidP="008B1315">
      <w:pPr>
        <w:pStyle w:val="a3"/>
        <w:numPr>
          <w:ilvl w:val="2"/>
          <w:numId w:val="3"/>
        </w:numPr>
        <w:tabs>
          <w:tab w:val="left" w:pos="0"/>
        </w:tabs>
        <w:spacing w:after="0" w:line="240" w:lineRule="auto"/>
        <w:ind w:hanging="513"/>
        <w:jc w:val="both"/>
        <w:rPr>
          <w:rFonts w:ascii="Times New Roman" w:hAnsi="Times New Roman"/>
          <w:sz w:val="24"/>
          <w:szCs w:val="24"/>
        </w:rPr>
      </w:pPr>
      <w:r w:rsidRPr="00494395">
        <w:rPr>
          <w:rFonts w:ascii="Times New Roman" w:hAnsi="Times New Roman"/>
          <w:sz w:val="24"/>
          <w:szCs w:val="24"/>
        </w:rPr>
        <w:t>Пункт 3.5. дополнить абзаце</w:t>
      </w:r>
      <w:r w:rsidR="008B1315">
        <w:rPr>
          <w:rFonts w:ascii="Times New Roman" w:hAnsi="Times New Roman"/>
          <w:sz w:val="24"/>
          <w:szCs w:val="24"/>
        </w:rPr>
        <w:t>м</w:t>
      </w:r>
      <w:r w:rsidRPr="00494395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F503C3" w:rsidRPr="00494395" w:rsidRDefault="00F503C3" w:rsidP="00494395">
      <w:pPr>
        <w:pStyle w:val="af4"/>
        <w:spacing w:before="0" w:beforeAutospacing="0" w:after="0" w:afterAutospacing="0"/>
        <w:ind w:firstLine="539"/>
        <w:jc w:val="both"/>
      </w:pPr>
      <w:r w:rsidRPr="00494395">
        <w:t>«Конкретные размеры оплаты за работу в выходной или нерабочий праздничный день могут устанавливаться коллективным договором, локальным нормативным актом, принимаемым с учетом мнения представительного органа работников, трудовым договором</w:t>
      </w:r>
      <w:proofErr w:type="gramStart"/>
      <w:r w:rsidRPr="00494395">
        <w:t>.»;</w:t>
      </w:r>
      <w:proofErr w:type="gramEnd"/>
    </w:p>
    <w:p w:rsidR="00F503C3" w:rsidRPr="00494395" w:rsidRDefault="00F503C3" w:rsidP="008B1315">
      <w:pPr>
        <w:pStyle w:val="af4"/>
        <w:numPr>
          <w:ilvl w:val="2"/>
          <w:numId w:val="3"/>
        </w:numPr>
        <w:spacing w:before="0" w:beforeAutospacing="0" w:after="0" w:afterAutospacing="0"/>
        <w:ind w:hanging="513"/>
        <w:jc w:val="both"/>
      </w:pPr>
      <w:r w:rsidRPr="00494395">
        <w:t>Пункт 3.7. признать утратившим силу;</w:t>
      </w:r>
    </w:p>
    <w:p w:rsidR="00F503C3" w:rsidRPr="00494395" w:rsidRDefault="00F503C3" w:rsidP="008B1315">
      <w:pPr>
        <w:pStyle w:val="af4"/>
        <w:numPr>
          <w:ilvl w:val="2"/>
          <w:numId w:val="3"/>
        </w:numPr>
        <w:spacing w:before="0" w:beforeAutospacing="0" w:after="0" w:afterAutospacing="0"/>
        <w:ind w:hanging="513"/>
        <w:jc w:val="both"/>
      </w:pPr>
      <w:r w:rsidRPr="00494395">
        <w:t>Пункт 3.8. изложить в следующей редакции:</w:t>
      </w:r>
    </w:p>
    <w:p w:rsidR="00F503C3" w:rsidRPr="00494395" w:rsidRDefault="00F503C3" w:rsidP="00494395">
      <w:pPr>
        <w:pStyle w:val="af4"/>
        <w:spacing w:before="0" w:beforeAutospacing="0" w:after="0" w:afterAutospacing="0"/>
        <w:ind w:firstLine="567"/>
        <w:jc w:val="both"/>
      </w:pPr>
      <w:r w:rsidRPr="00494395">
        <w:lastRenderedPageBreak/>
        <w:t>«3.8. К заработной плате работников Учреждения применяются районный коэффициент за работу в районах Крайнего Севера и приравненных к ним местностях (далее - районный коэффициент) и процентная надбавка за стаж работы в районах Крайнего Севера и приравненных к ним местностях (далее - процентная надбавка) в соответствии с законодательством Российской Федерации и законодательством Сахалинской области</w:t>
      </w:r>
      <w:proofErr w:type="gramStart"/>
      <w:r w:rsidRPr="00494395">
        <w:t>.»;</w:t>
      </w:r>
      <w:proofErr w:type="gramEnd"/>
    </w:p>
    <w:p w:rsidR="00F503C3" w:rsidRPr="00494395" w:rsidRDefault="00647D7E" w:rsidP="00494395">
      <w:pPr>
        <w:pStyle w:val="af4"/>
        <w:numPr>
          <w:ilvl w:val="1"/>
          <w:numId w:val="3"/>
        </w:numPr>
        <w:spacing w:before="0" w:beforeAutospacing="0" w:after="0" w:afterAutospacing="0"/>
        <w:jc w:val="both"/>
      </w:pPr>
      <w:r w:rsidRPr="00494395">
        <w:t>В разделе 4:</w:t>
      </w:r>
    </w:p>
    <w:p w:rsidR="00647D7E" w:rsidRPr="00494395" w:rsidRDefault="008B1315" w:rsidP="008B1315">
      <w:pPr>
        <w:pStyle w:val="af4"/>
        <w:numPr>
          <w:ilvl w:val="2"/>
          <w:numId w:val="3"/>
        </w:numPr>
        <w:spacing w:before="0" w:beforeAutospacing="0" w:after="0" w:afterAutospacing="0"/>
        <w:ind w:hanging="513"/>
        <w:jc w:val="both"/>
      </w:pPr>
      <w:r>
        <w:t>подп</w:t>
      </w:r>
      <w:r w:rsidR="00647D7E" w:rsidRPr="00494395">
        <w:t xml:space="preserve">ункт 4.4.4. </w:t>
      </w:r>
      <w:r>
        <w:t xml:space="preserve">пункта 4.4. </w:t>
      </w:r>
      <w:r w:rsidR="00647D7E" w:rsidRPr="00494395">
        <w:t xml:space="preserve">изложить в новой редакции: </w:t>
      </w:r>
    </w:p>
    <w:p w:rsidR="00647D7E" w:rsidRPr="00494395" w:rsidRDefault="00647D7E" w:rsidP="008B1315">
      <w:pPr>
        <w:pStyle w:val="af4"/>
        <w:spacing w:before="0" w:beforeAutospacing="0" w:after="0" w:afterAutospacing="0"/>
        <w:ind w:firstLine="567"/>
        <w:jc w:val="both"/>
      </w:pPr>
      <w:r w:rsidRPr="00494395">
        <w:t>«4.4.4.В стаж работы, необходимый для установления надбавки, засчитываются:</w:t>
      </w:r>
    </w:p>
    <w:p w:rsidR="00647D7E" w:rsidRPr="00494395" w:rsidRDefault="00647D7E" w:rsidP="008B1315">
      <w:pPr>
        <w:pStyle w:val="af4"/>
        <w:spacing w:before="0" w:beforeAutospacing="0" w:after="0" w:afterAutospacing="0"/>
        <w:ind w:firstLine="567"/>
        <w:jc w:val="both"/>
      </w:pPr>
      <w:r w:rsidRPr="00494395">
        <w:t>- периоды работы в учреждениях (организациях) культуры независимо от ведомственной принадлежности;</w:t>
      </w:r>
    </w:p>
    <w:p w:rsidR="00647D7E" w:rsidRPr="00494395" w:rsidRDefault="00647D7E" w:rsidP="008B1315">
      <w:pPr>
        <w:pStyle w:val="af4"/>
        <w:spacing w:before="0" w:beforeAutospacing="0" w:after="0" w:afterAutospacing="0"/>
        <w:ind w:firstLine="567"/>
        <w:jc w:val="both"/>
      </w:pPr>
      <w:r w:rsidRPr="00494395">
        <w:t>- периоды работы в библиотеках независимо от ведомственной принадлежности;</w:t>
      </w:r>
    </w:p>
    <w:p w:rsidR="00647D7E" w:rsidRPr="00494395" w:rsidRDefault="00647D7E" w:rsidP="008B1315">
      <w:pPr>
        <w:pStyle w:val="af4"/>
        <w:spacing w:before="0" w:beforeAutospacing="0" w:after="0" w:afterAutospacing="0"/>
        <w:ind w:firstLine="567"/>
        <w:jc w:val="both"/>
      </w:pPr>
      <w:r w:rsidRPr="00494395">
        <w:t>- периоды работы в книжных палатах, библиотечных коллекторах независимо от ведомственной принадлежности в должностях библиотекаря, библиографа, директора, заместителя директора, консультанта, каталогизатора;</w:t>
      </w:r>
    </w:p>
    <w:p w:rsidR="00647D7E" w:rsidRPr="00494395" w:rsidRDefault="00647D7E" w:rsidP="008B1315">
      <w:pPr>
        <w:pStyle w:val="af4"/>
        <w:spacing w:before="0" w:beforeAutospacing="0" w:after="0" w:afterAutospacing="0"/>
        <w:ind w:firstLine="567"/>
        <w:jc w:val="both"/>
      </w:pPr>
      <w:r w:rsidRPr="00494395">
        <w:t>- периоды преподавательской работы на курсах библиотековедения, библиографии, истории книги, книговедения, научной информации в средних профессиональных или высших (специальных) образовательных учреждениях и в учебно-курсовой сети;</w:t>
      </w:r>
    </w:p>
    <w:p w:rsidR="00647D7E" w:rsidRPr="00494395" w:rsidRDefault="00647D7E" w:rsidP="008B1315">
      <w:pPr>
        <w:pStyle w:val="af4"/>
        <w:spacing w:before="0" w:beforeAutospacing="0" w:after="0" w:afterAutospacing="0"/>
        <w:ind w:firstLine="567"/>
        <w:jc w:val="both"/>
      </w:pPr>
      <w:r w:rsidRPr="00494395">
        <w:t>- периоды работы в институтах культуры и в других средних профессиональных или высших (специальных) образовательных учреждениях, осуществляющих подготовку специалистов для библиотек и учреждений культуры;</w:t>
      </w:r>
    </w:p>
    <w:p w:rsidR="00647D7E" w:rsidRPr="00494395" w:rsidRDefault="00647D7E" w:rsidP="008B1315">
      <w:pPr>
        <w:pStyle w:val="af4"/>
        <w:spacing w:before="0" w:beforeAutospacing="0" w:after="0" w:afterAutospacing="0"/>
        <w:ind w:firstLine="567"/>
        <w:jc w:val="both"/>
      </w:pPr>
      <w:r w:rsidRPr="00494395">
        <w:t>- периоды работы в учреждениях дополнительного образования в сфере культуры (детские школы искусств, детские музыкальные, художественные школы);</w:t>
      </w:r>
    </w:p>
    <w:p w:rsidR="00647D7E" w:rsidRPr="00494395" w:rsidRDefault="00647D7E" w:rsidP="008B1315">
      <w:pPr>
        <w:pStyle w:val="af4"/>
        <w:spacing w:before="0" w:beforeAutospacing="0" w:after="0" w:afterAutospacing="0"/>
        <w:ind w:firstLine="567"/>
        <w:jc w:val="both"/>
      </w:pPr>
      <w:r w:rsidRPr="00494395">
        <w:t>- периоды работы в должности редактора специальных библиотечных периодических изданий;</w:t>
      </w:r>
    </w:p>
    <w:p w:rsidR="00647D7E" w:rsidRPr="00494395" w:rsidRDefault="00647D7E" w:rsidP="008B1315">
      <w:pPr>
        <w:pStyle w:val="af4"/>
        <w:spacing w:before="0" w:beforeAutospacing="0" w:after="0" w:afterAutospacing="0"/>
        <w:ind w:firstLine="567"/>
        <w:jc w:val="both"/>
      </w:pPr>
      <w:r w:rsidRPr="00494395">
        <w:t>- периоды работы на руководящих должностях или в качестве специалистов по культуре в отделах и управлениях культуры либо в методических отделах и кабинетах</w:t>
      </w:r>
      <w:proofErr w:type="gramStart"/>
      <w:r w:rsidRPr="00494395">
        <w:t>.»;</w:t>
      </w:r>
      <w:proofErr w:type="gramEnd"/>
    </w:p>
    <w:p w:rsidR="00647D7E" w:rsidRPr="00494395" w:rsidRDefault="008B1315" w:rsidP="008B1315">
      <w:pPr>
        <w:pStyle w:val="af4"/>
        <w:numPr>
          <w:ilvl w:val="2"/>
          <w:numId w:val="3"/>
        </w:numPr>
        <w:spacing w:before="0" w:beforeAutospacing="0" w:after="0" w:afterAutospacing="0"/>
        <w:ind w:hanging="513"/>
        <w:jc w:val="both"/>
      </w:pPr>
      <w:r>
        <w:t>Подп</w:t>
      </w:r>
      <w:r w:rsidR="00647D7E" w:rsidRPr="00494395">
        <w:t xml:space="preserve">ункт 4.4.7. </w:t>
      </w:r>
      <w:r>
        <w:t xml:space="preserve">пункта 4.4. </w:t>
      </w:r>
      <w:r w:rsidR="00647D7E" w:rsidRPr="00494395">
        <w:t>изложить в новой редакции:</w:t>
      </w:r>
    </w:p>
    <w:p w:rsidR="00647D7E" w:rsidRPr="00494395" w:rsidRDefault="008B1315" w:rsidP="00494395">
      <w:pPr>
        <w:pStyle w:val="af4"/>
        <w:spacing w:before="0" w:beforeAutospacing="0" w:after="0" w:afterAutospacing="0"/>
        <w:ind w:firstLine="540"/>
        <w:jc w:val="both"/>
      </w:pPr>
      <w:r>
        <w:t xml:space="preserve"> </w:t>
      </w:r>
      <w:r w:rsidR="00647D7E" w:rsidRPr="00494395">
        <w:t xml:space="preserve">«4.4.7. </w:t>
      </w:r>
      <w:proofErr w:type="gramStart"/>
      <w:r w:rsidR="00647D7E" w:rsidRPr="00494395">
        <w:t>Не прерывает непрерывный стаж работы, но не включается в него период обучения в образовательном учреждении среднего профессионального или высшего образования, в аспирантуре, если этим периодам непосредственно предшествовала работа в учреждении (организации) культуры независимо от ведомственной принадлежности, при условии трудоустройства в учреждение (организацию) культуры независимо от ведомственной принадлежности не позднее трех месяцев после окончания образовательного учреждения.»;</w:t>
      </w:r>
      <w:proofErr w:type="gramEnd"/>
    </w:p>
    <w:p w:rsidR="00647D7E" w:rsidRPr="00494395" w:rsidRDefault="00647D7E" w:rsidP="008B1315">
      <w:pPr>
        <w:pStyle w:val="af4"/>
        <w:numPr>
          <w:ilvl w:val="2"/>
          <w:numId w:val="3"/>
        </w:numPr>
        <w:spacing w:before="0" w:beforeAutospacing="0" w:after="0" w:afterAutospacing="0"/>
        <w:ind w:hanging="513"/>
        <w:jc w:val="both"/>
      </w:pPr>
      <w:r w:rsidRPr="00494395">
        <w:t>Абзац 1 пункта 4.5. изложить в следующей редакции:</w:t>
      </w:r>
    </w:p>
    <w:p w:rsidR="00647D7E" w:rsidRPr="00494395" w:rsidRDefault="00647D7E" w:rsidP="008B1315">
      <w:pPr>
        <w:pStyle w:val="af4"/>
        <w:spacing w:before="0" w:beforeAutospacing="0" w:after="0" w:afterAutospacing="0"/>
        <w:ind w:firstLine="567"/>
        <w:jc w:val="both"/>
      </w:pPr>
      <w:r w:rsidRPr="00494395">
        <w:t>«4.5. Выплата премии по итогам работы (за месяц, квартал, год) осуществляется в пределах фонда оплаты труда на основании приказа руководителя Учреждения по оценке результативности и качества работы работников на основании показателей премирования работников</w:t>
      </w:r>
      <w:proofErr w:type="gramStart"/>
      <w:r w:rsidRPr="00494395">
        <w:t>.»;</w:t>
      </w:r>
      <w:proofErr w:type="gramEnd"/>
    </w:p>
    <w:p w:rsidR="00647D7E" w:rsidRPr="00494395" w:rsidRDefault="0040311D" w:rsidP="00494395">
      <w:pPr>
        <w:pStyle w:val="af4"/>
        <w:numPr>
          <w:ilvl w:val="1"/>
          <w:numId w:val="3"/>
        </w:numPr>
        <w:spacing w:before="0" w:beforeAutospacing="0" w:after="0" w:afterAutospacing="0"/>
        <w:jc w:val="both"/>
      </w:pPr>
      <w:r w:rsidRPr="00494395">
        <w:t>Пункт 5.8 раздела 5 изложить в следующей редакции:</w:t>
      </w:r>
    </w:p>
    <w:p w:rsidR="0040311D" w:rsidRPr="00494395" w:rsidRDefault="0040311D" w:rsidP="008B1315">
      <w:pPr>
        <w:pStyle w:val="af4"/>
        <w:spacing w:before="0" w:beforeAutospacing="0" w:after="0" w:afterAutospacing="0"/>
        <w:ind w:firstLine="568"/>
        <w:jc w:val="both"/>
      </w:pPr>
      <w:r w:rsidRPr="00494395">
        <w:t>«5.8. Премии по итогам работы, предусмотренные директору Учреждения, его заместителям, главному бухгалтеру, исчисляются исходя из размера установленного должностного оклада, исчисленного пропорционально отработанному времени</w:t>
      </w:r>
      <w:proofErr w:type="gramStart"/>
      <w:r w:rsidRPr="00494395">
        <w:t>.»;</w:t>
      </w:r>
      <w:proofErr w:type="gramEnd"/>
    </w:p>
    <w:p w:rsidR="0040311D" w:rsidRPr="00494395" w:rsidRDefault="0040311D" w:rsidP="00494395">
      <w:pPr>
        <w:pStyle w:val="af4"/>
        <w:numPr>
          <w:ilvl w:val="1"/>
          <w:numId w:val="3"/>
        </w:numPr>
        <w:spacing w:before="0" w:beforeAutospacing="0" w:after="0" w:afterAutospacing="0"/>
        <w:jc w:val="both"/>
      </w:pPr>
      <w:r w:rsidRPr="00494395">
        <w:t>В разделе 6:</w:t>
      </w:r>
    </w:p>
    <w:p w:rsidR="0040311D" w:rsidRPr="00494395" w:rsidRDefault="0040311D" w:rsidP="008B1315">
      <w:pPr>
        <w:pStyle w:val="af4"/>
        <w:numPr>
          <w:ilvl w:val="2"/>
          <w:numId w:val="3"/>
        </w:numPr>
        <w:spacing w:before="0" w:beforeAutospacing="0" w:after="0" w:afterAutospacing="0"/>
        <w:ind w:hanging="513"/>
        <w:jc w:val="both"/>
      </w:pPr>
      <w:r w:rsidRPr="00494395">
        <w:t>Пункт 6.6. изложить в следующей редакции:</w:t>
      </w:r>
    </w:p>
    <w:p w:rsidR="0040311D" w:rsidRPr="00494395" w:rsidRDefault="0040311D" w:rsidP="008B1315">
      <w:pPr>
        <w:pStyle w:val="af4"/>
        <w:spacing w:before="0" w:beforeAutospacing="0" w:after="0" w:afterAutospacing="0"/>
        <w:ind w:firstLine="567"/>
        <w:jc w:val="both"/>
      </w:pPr>
      <w:r w:rsidRPr="00494395">
        <w:t xml:space="preserve">«6.6. Формирование </w:t>
      </w:r>
      <w:proofErr w:type="gramStart"/>
      <w:r w:rsidRPr="00494395">
        <w:t>фонда оплаты труда работников Учреждения</w:t>
      </w:r>
      <w:proofErr w:type="gramEnd"/>
      <w:r w:rsidRPr="00494395">
        <w:t xml:space="preserve"> осуществляется с учетом финансового обеспечения выплаты районного коэффициента и процентных надбавок в соответствии с законодательством Российской Федерации и законодательством Сахалинской области.»;</w:t>
      </w:r>
    </w:p>
    <w:p w:rsidR="0040311D" w:rsidRPr="00494395" w:rsidRDefault="0040311D" w:rsidP="008B1315">
      <w:pPr>
        <w:pStyle w:val="af4"/>
        <w:numPr>
          <w:ilvl w:val="2"/>
          <w:numId w:val="3"/>
        </w:numPr>
        <w:spacing w:before="0" w:beforeAutospacing="0" w:after="0" w:afterAutospacing="0"/>
        <w:ind w:hanging="513"/>
        <w:jc w:val="both"/>
      </w:pPr>
      <w:r w:rsidRPr="00494395">
        <w:t>Пункт 6.7. изложить в следующей редакции:</w:t>
      </w:r>
    </w:p>
    <w:p w:rsidR="0040311D" w:rsidRPr="00494395" w:rsidRDefault="008B1315" w:rsidP="008B1315">
      <w:pPr>
        <w:pStyle w:val="af4"/>
        <w:spacing w:before="0" w:beforeAutospacing="0" w:after="0" w:afterAutospacing="0"/>
        <w:ind w:firstLine="567"/>
        <w:jc w:val="both"/>
      </w:pPr>
      <w:r>
        <w:t>«</w:t>
      </w:r>
      <w:r w:rsidR="0040311D" w:rsidRPr="00494395">
        <w:t>6.7. Экономия фонда оплаты труда Учреждения может быть использована для оказания материальной помощи и выплаты единовременных премий, не входящих в систему оплаты труда.</w:t>
      </w:r>
    </w:p>
    <w:p w:rsidR="0040311D" w:rsidRPr="00494395" w:rsidRDefault="0040311D" w:rsidP="00494395">
      <w:pPr>
        <w:pStyle w:val="af4"/>
        <w:spacing w:before="0" w:beforeAutospacing="0" w:after="0" w:afterAutospacing="0"/>
        <w:ind w:firstLine="851"/>
        <w:jc w:val="both"/>
      </w:pPr>
      <w:r w:rsidRPr="00494395">
        <w:t>Порядок, конкретные размеры и условия оказания материальной помощи, случаи выплаты и размеры единовременных премий устанавливаются локальным нормативным актом Учреждения о выплатах за счет экономии фонда оплаты труда или коллективным договором в соответствии с нормативными правовыми актами Сахалинской области</w:t>
      </w:r>
      <w:proofErr w:type="gramStart"/>
      <w:r w:rsidRPr="00494395">
        <w:t>.»;</w:t>
      </w:r>
      <w:proofErr w:type="gramEnd"/>
    </w:p>
    <w:p w:rsidR="0040311D" w:rsidRPr="00494395" w:rsidRDefault="0040311D" w:rsidP="00494395">
      <w:pPr>
        <w:pStyle w:val="af4"/>
        <w:numPr>
          <w:ilvl w:val="1"/>
          <w:numId w:val="3"/>
        </w:numPr>
        <w:spacing w:before="0" w:beforeAutospacing="0" w:after="0" w:afterAutospacing="0"/>
        <w:jc w:val="both"/>
      </w:pPr>
      <w:r w:rsidRPr="00494395">
        <w:lastRenderedPageBreak/>
        <w:t>Приложение №1 к Положению изложить в следующей редакции:</w:t>
      </w:r>
    </w:p>
    <w:p w:rsidR="00674C1E" w:rsidRDefault="00674C1E" w:rsidP="00494395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0311D" w:rsidRPr="00657719" w:rsidRDefault="0040311D" w:rsidP="00494395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4395">
        <w:rPr>
          <w:rFonts w:ascii="Times New Roman" w:hAnsi="Times New Roman"/>
          <w:sz w:val="24"/>
          <w:szCs w:val="24"/>
        </w:rPr>
        <w:t>«</w:t>
      </w:r>
      <w:r w:rsidRPr="00657719">
        <w:rPr>
          <w:rFonts w:ascii="Times New Roman" w:eastAsia="Times New Roman" w:hAnsi="Times New Roman"/>
          <w:sz w:val="20"/>
          <w:szCs w:val="20"/>
          <w:lang w:eastAsia="ru-RU"/>
        </w:rPr>
        <w:t>Приложение № 1</w:t>
      </w:r>
    </w:p>
    <w:p w:rsidR="0040311D" w:rsidRPr="00657719" w:rsidRDefault="0040311D" w:rsidP="0049439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771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к Положению</w:t>
      </w:r>
    </w:p>
    <w:p w:rsidR="0040311D" w:rsidRPr="00657719" w:rsidRDefault="0040311D" w:rsidP="0049439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7719">
        <w:rPr>
          <w:rFonts w:ascii="Times New Roman" w:eastAsia="Times New Roman" w:hAnsi="Times New Roman"/>
          <w:sz w:val="20"/>
          <w:szCs w:val="20"/>
          <w:lang w:eastAsia="ru-RU"/>
        </w:rPr>
        <w:t>о системе оплаты труда работников</w:t>
      </w:r>
    </w:p>
    <w:p w:rsidR="0040311D" w:rsidRPr="00657719" w:rsidRDefault="0040311D" w:rsidP="0049439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771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5771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5771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5771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5771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5771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57719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муниципальных культурно-досуговых</w:t>
      </w:r>
    </w:p>
    <w:p w:rsidR="0040311D" w:rsidRPr="00494395" w:rsidRDefault="0040311D" w:rsidP="0049439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771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657719" w:rsidRPr="0065771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Pr="00657719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организаций клубного типа</w:t>
      </w:r>
    </w:p>
    <w:p w:rsidR="0040311D" w:rsidRPr="00494395" w:rsidRDefault="0040311D" w:rsidP="00494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94395">
        <w:rPr>
          <w:rFonts w:ascii="Times New Roman" w:hAnsi="Times New Roman"/>
          <w:bCs/>
          <w:sz w:val="24"/>
          <w:szCs w:val="24"/>
        </w:rPr>
        <w:t>ДОЛЖНОСТНЫЕ ОКЛАДЫ</w:t>
      </w:r>
    </w:p>
    <w:p w:rsidR="0040311D" w:rsidRPr="00494395" w:rsidRDefault="0040311D" w:rsidP="00494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94395">
        <w:rPr>
          <w:rFonts w:ascii="Times New Roman" w:hAnsi="Times New Roman"/>
          <w:bCs/>
          <w:sz w:val="24"/>
          <w:szCs w:val="24"/>
        </w:rPr>
        <w:t>РАБОТНИКОВ КУЛЬТУРЫ, ИСКУССТВА И КИНЕМАТОГРАФИИ</w:t>
      </w:r>
    </w:p>
    <w:p w:rsidR="0040311D" w:rsidRPr="00494395" w:rsidRDefault="0040311D" w:rsidP="004943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5648"/>
        <w:gridCol w:w="1298"/>
      </w:tblGrid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Требования к квалификации, установленные квалификационными справочниками и (или) профессиональными стандартами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Должностной оклад, руб.</w:t>
            </w:r>
          </w:p>
        </w:tc>
      </w:tr>
      <w:tr w:rsidR="0040311D" w:rsidRPr="00494395" w:rsidTr="00F53EF6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Профессион</w:t>
            </w:r>
            <w:r w:rsidR="008B1315">
              <w:rPr>
                <w:rFonts w:ascii="Times New Roman" w:hAnsi="Times New Roman"/>
                <w:sz w:val="24"/>
                <w:szCs w:val="24"/>
              </w:rPr>
              <w:t>альная квалификационная группа «</w:t>
            </w:r>
            <w:r w:rsidRPr="00494395">
              <w:rPr>
                <w:rFonts w:ascii="Times New Roman" w:hAnsi="Times New Roman"/>
                <w:sz w:val="24"/>
                <w:szCs w:val="24"/>
              </w:rPr>
              <w:t xml:space="preserve">Должности работников культуры, искусства </w:t>
            </w:r>
            <w:r w:rsidR="008B1315">
              <w:rPr>
                <w:rFonts w:ascii="Times New Roman" w:hAnsi="Times New Roman"/>
                <w:sz w:val="24"/>
                <w:szCs w:val="24"/>
              </w:rPr>
              <w:t>и кинематографии среднего звена»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Аккомпаниатор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по программам подготовки специалистов среднего звена (музыкальное) без предъявления требований к стажу работы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11103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Заведующий костюмерной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по программам подготовки специалистов среднего звена (культуры и искусства, техническое) и стаж работы не менее 3 лет либо среднее профессиональное образование по программам подготовки квалифицированных рабочих (служащих) или среднее общее образование и стаж работы по направлению профессиональной деятельности не менее 5 лет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11103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Ведущий дискотеки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по программам подготовки специалистов среднего звена (культуры и искусства, педагогическое, техническое) без предъявления требований к стажу работы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11103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Контролер-посадчик аттракциона (специалист по обслуживанию аттракциона)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по программам подготовки специалистов среднего звена (техническое) без предъявления требований к стажу работы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11103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4395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по программам подготовки специалистов среднего звена (культуры и искусства, педагогическое) без предъявления требований к стажу работы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11103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4395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 w:rsidRPr="00494395">
              <w:rPr>
                <w:rFonts w:ascii="Times New Roman" w:hAnsi="Times New Roman"/>
                <w:sz w:val="24"/>
                <w:szCs w:val="24"/>
              </w:rPr>
              <w:t xml:space="preserve"> II категории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 xml:space="preserve">высшее образование (культуры и искусства, педагогическое) без предъявления требований к стажу работы или среднее профессиональное образование по программам подготовки специалистов среднего звена (культуры и искусства, педагогическое) и стаж работы в должности </w:t>
            </w:r>
            <w:proofErr w:type="spellStart"/>
            <w:r w:rsidRPr="00494395">
              <w:rPr>
                <w:rFonts w:ascii="Times New Roman" w:hAnsi="Times New Roman"/>
                <w:sz w:val="24"/>
                <w:szCs w:val="24"/>
              </w:rPr>
              <w:t>культорганизатора</w:t>
            </w:r>
            <w:proofErr w:type="spellEnd"/>
            <w:r w:rsidRPr="00494395">
              <w:rPr>
                <w:rFonts w:ascii="Times New Roman" w:hAnsi="Times New Roman"/>
                <w:sz w:val="24"/>
                <w:szCs w:val="24"/>
              </w:rPr>
              <w:t xml:space="preserve"> не менее 2 лет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11103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4395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 w:rsidRPr="00494395">
              <w:rPr>
                <w:rFonts w:ascii="Times New Roman" w:hAnsi="Times New Roman"/>
                <w:sz w:val="24"/>
                <w:szCs w:val="24"/>
              </w:rPr>
              <w:t xml:space="preserve"> I категории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 xml:space="preserve">высшее образование (культуры и искусства, педагогическое) и стаж работы не менее 1 года или среднее профессиональное образование по </w:t>
            </w:r>
            <w:r w:rsidRPr="004943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программам подготовки специалистов среднего звена (культуры и искусства, педагогическое) и стаж работы в должности </w:t>
            </w:r>
            <w:proofErr w:type="spellStart"/>
            <w:r w:rsidRPr="00494395">
              <w:rPr>
                <w:rFonts w:ascii="Times New Roman" w:hAnsi="Times New Roman"/>
                <w:sz w:val="24"/>
                <w:szCs w:val="24"/>
              </w:rPr>
              <w:t>культорганизатора</w:t>
            </w:r>
            <w:proofErr w:type="spellEnd"/>
            <w:r w:rsidRPr="00494395">
              <w:rPr>
                <w:rFonts w:ascii="Times New Roman" w:hAnsi="Times New Roman"/>
                <w:sz w:val="24"/>
                <w:szCs w:val="24"/>
              </w:rPr>
              <w:t xml:space="preserve"> II категории не менее 3 лет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lastRenderedPageBreak/>
              <w:t>11103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lastRenderedPageBreak/>
              <w:t>Распорядитель танцевального вечера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по программам подготовки специалистов среднего звена (культуры и искусства, педагогическое, техническое) без предъявления требований к стажу работы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11103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по программам подготовки специалистов среднего звена (культуры и искусства, педагогическое) без предъявления требований к стажу работы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11103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Руководитель кружка II категории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образование (культуры и искусства, педагогическое, техническое) без предъявления требований к стажу работы или среднее профессиональное образование по программам подготовки специалистов среднего звена (культуры и искусства, педагогическое, техническое) и стаж работы в должности руководителя кружка не менее 2 лет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11103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Руководитель кружка I категории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образование (культуры и искусства, педагогическое, техническое) и стаж работы в должности руководителя кружка II категории не менее 3 лет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11103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Руководитель музыкальной части дискотеки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по программам подготовки специалистов среднего звена (культуры и искусства, педагогическое, техническое) без предъявления требований к стажу работы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11103</w:t>
            </w:r>
          </w:p>
        </w:tc>
      </w:tr>
      <w:tr w:rsidR="0040311D" w:rsidRPr="00494395" w:rsidTr="00F53EF6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Профессиональная квалиф</w:t>
            </w:r>
            <w:r w:rsidR="008B1315">
              <w:rPr>
                <w:rFonts w:ascii="Times New Roman" w:hAnsi="Times New Roman"/>
                <w:sz w:val="24"/>
                <w:szCs w:val="24"/>
              </w:rPr>
              <w:t>икационная группа «</w:t>
            </w:r>
            <w:r w:rsidRPr="00494395">
              <w:rPr>
                <w:rFonts w:ascii="Times New Roman" w:hAnsi="Times New Roman"/>
                <w:sz w:val="24"/>
                <w:szCs w:val="24"/>
              </w:rPr>
              <w:t xml:space="preserve">Должности работников культуры, искусства </w:t>
            </w:r>
            <w:r w:rsidR="008B1315">
              <w:rPr>
                <w:rFonts w:ascii="Times New Roman" w:hAnsi="Times New Roman"/>
                <w:sz w:val="24"/>
                <w:szCs w:val="24"/>
              </w:rPr>
              <w:t>и кинематографии ведущего звена»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Ведущий менеджер культурно-досуговых организаций клубного типа, парков культуры и отдыха, городских садов, других аналогичных культурно-досуговых организаций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образование (культуры и искусства, педагогическое) и стаж работы в должности менеджера культурно-досуговой организации I категории не менее 3 лет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12990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Ведущий менеджер по культурно-массовому досугу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образование (культуры и искусства, педагогическое) и стаж работы в должности менеджера по культурно-массовому досугу I категории не менее 3 лет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12990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Ведущий методист клубного учреждения, дома народного творчества, центра народной культуры (культуры и досуга)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образование (культуры и искусства, библиотечное, педагогическое) и стаж работы в должности методиста I категории не менее 3 лет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12990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Заведующий аттракционом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 xml:space="preserve">высшее образование (техническое) и стаж работы не менее 3 лет или среднее профессиональное </w:t>
            </w:r>
            <w:r w:rsidRPr="00494395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 по программам подготовки специалистов среднего звена (техническое) и стаж работы не менее 5 лет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lastRenderedPageBreak/>
              <w:t>12990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lastRenderedPageBreak/>
              <w:t>Менеджер культурно-досуговых организаций клубного типа, парков культуры и отдыха, городских садов, других аналогичных культурно-досуговых организаций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по программам подготовки специалистов среднего звена (культуры и искусства, педагогическое) без предъявления требований к стажу работы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12990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Менеджер культурно-досуговых организаций клубного типа, парков культуры и отдыха, городских садов, других аналогичных культурно-досуговых организаций II категории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образование (культуры и искусства, педагогическое) и стаж работы в должности менеджера культурно-досуговой организации не менее 1 года или среднее профессиональное образование по программам подготовки специалистов среднего звена (культуры и искусства, педагогическое) и стаж работы в должности менеджера культурно-досуговой организации не менее 2 лет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12990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Менеджер культурно-досуговых организаций клубного типа, парков культуры и отдыха, городских садов, других аналогичных культурно-досуговых организаций I категории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образование (культуры и искусства, педагогическое) и стаж работы в должности менеджера культурно-досуговой организации II категории не менее 2 лет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12990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по программам подготовки специалистов среднего звена (культуры и искусства, педагогическое) без предъявления требований к стажу работы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12990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Менеджер по культурно-массовому досугу II категории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образование (культуры и искусства, педагогическое) и стаж работы в должности менеджера по культурно-массовому досугу не менее 1 года или среднее профессиональное образование по программам подготовки специалистов среднего звена (культуры и искусства, педагогическое) и стаж работы в должности менеджера по культурно-массовому досугу не менее 2 лет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12990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Менеджер по культурно-массовому досугу I категории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образование (культуры и искусства, педагогическое) и стаж работы в должности менеджера по культурно-массовому досугу II категории не менее 2 лет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12990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Методист клубного учреждения, дома народного творчества, центра народной культуры (культуры и досуга)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 xml:space="preserve">высшее образование (культуры и искусства, библиотечное, педагогическое) без предъявления требований к стажу работы или среднее профессиональное образование по программам подготовки специалистов среднего звена (культуры и искусства, библиотечное, педагогическое) и стаж работы в культурно-просветительных организациях </w:t>
            </w:r>
            <w:r w:rsidRPr="00494395">
              <w:rPr>
                <w:rFonts w:ascii="Times New Roman" w:hAnsi="Times New Roman"/>
                <w:sz w:val="24"/>
                <w:szCs w:val="24"/>
              </w:rPr>
              <w:lastRenderedPageBreak/>
              <w:t>не менее 3 лет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lastRenderedPageBreak/>
              <w:t>12990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lastRenderedPageBreak/>
              <w:t>Методист клубного учреждения, дома народного творчества, центра народной культуры (культуры и досуга) II категории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образование (культуры и искусства, библиотечное, педагогическое) и стаж работы в должности методиста не менее 1 года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12990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Методист клубного учреждения, дома народного творчества, центра народной культуры (культуры и досуга) I категории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образование (культуры и искусства, библиотечное, педагогическое) и стаж работы в должности методиста II категории не менее 2 лет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12990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Редактор клубного учреждения, дома народного творчества, центра народной культуры (культуры и досуга)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образование (культуры и искусства, педагогическое) без предъявления требований к стажу работы или среднее профессиональное образование по программам подготовки специалистов среднего звена (культуры и искусства, педагогическое) и стаж работы в культурно-просветительных организациях не менее 2 лет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12990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Редактор клубного учреждения, дома народного творчества, центра народной культуры (культуры и досуга) II категории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образование (культуры и искусства, педагогическое) и стаж работы в должности редактора не менее 2 лет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12990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Редактор клубного учреждения, дома народного творчества, центра народной культуры (культуры и досуга) I категории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образование (культуры и искусства, педагогическое) и стаж работы в должности редактора II категории не менее 3 лет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12990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Режиссер массовых представлений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образование (культуры и искусства) без предъявления требований к стажу работы или среднее профессиональное образование по программам подготовки специалистов среднего звена (культуры и искусства) и стаж работы по направлению профессиональной деятельности не менее 3 лет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12990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Режиссер массовых представлений II категории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образование (культуры и искусства) и стаж работы в должности режиссера массовых представлений не менее 1 года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12990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Режиссер массовых представлений I категории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образование (культуры и искусства) и стаж работы в должности, связанной с исполнительским искусством, не менее 5 лет или в должности режиссера массовых представлений II категории не менее 2 лет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12990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 xml:space="preserve">Режиссер массовых представлений высшей </w:t>
            </w:r>
            <w:r w:rsidRPr="00494395">
              <w:rPr>
                <w:rFonts w:ascii="Times New Roman" w:hAnsi="Times New Roman"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высшее образование (культуры и искусства) и стаж работы в должности, связанной с исполнительским </w:t>
            </w:r>
            <w:r w:rsidRPr="00494395">
              <w:rPr>
                <w:rFonts w:ascii="Times New Roman" w:hAnsi="Times New Roman"/>
                <w:sz w:val="24"/>
                <w:szCs w:val="24"/>
              </w:rPr>
              <w:lastRenderedPageBreak/>
              <w:t>искусством, не менее 7 лет или в должности режиссера массовых представлений I категории не менее 3 лет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lastRenderedPageBreak/>
              <w:t>12990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4395">
              <w:rPr>
                <w:rFonts w:ascii="Times New Roman" w:hAnsi="Times New Roman"/>
                <w:sz w:val="24"/>
                <w:szCs w:val="24"/>
              </w:rPr>
              <w:lastRenderedPageBreak/>
              <w:t>Светооператор</w:t>
            </w:r>
            <w:proofErr w:type="spellEnd"/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образование (техническое) без предъявления требований к стажу работы или среднее профессиональное образование по программам подготовки специалистов среднего звена (культуры и искусства, техническое) и стаж работы не менее 2 лет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12990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Художник-постановщик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образование (театрально-декорационное, художественное) без предъявления требований к стажу работы или среднее профессиональное образование по программам подготовки специалистов среднего звена (театрально-декорационное, художественное) и стаж работы не менее 3 лет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12990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Художник-постановщик II категории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(театрально-декорационное, художественное) образование и стаж работы в должности художника-постановщика не менее 1 года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12990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Художник-постановщик I категории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образование (театрально-декорационное, художественное) и стаж работы в организациях исполнительских искусств не менее 5 лет или высшее образование (театрально-декорационное, художественное) и стаж работы в должности художника-постановщика II категории не менее 3 лет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12990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Художник-постановщик высшей категории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образование (театрально-декорационное, художественное) и стаж работы в организациях исполнительских искусств не менее 10 лет или высшее образование (театрально-декорационное, художественное) и стаж работы в должности художника-постановщика I категории не менее 5 лет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12990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Художник-фотограф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образование (культуры и искусства, художественное) без предъявления требований к стажу работы или среднее профессиональное образование по программам подготовки специалистов среднего звена (культуры и искусства, художественное) и стаж работы не менее 2 лет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12990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Художник-фотограф II категории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образование (культуры и искусства, художественное) и стаж работы в должности художника-фотографа не менее 1 года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12990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Художник-фотограф I категории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образование (культуры и искусства, художественное) и стаж работы в должности художника-фотографа II категории не менее 3 лет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12990</w:t>
            </w:r>
          </w:p>
        </w:tc>
      </w:tr>
      <w:tr w:rsidR="0040311D" w:rsidRPr="00494395" w:rsidTr="00F53EF6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8B13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8B1315">
              <w:rPr>
                <w:rFonts w:ascii="Times New Roman" w:hAnsi="Times New Roman"/>
                <w:sz w:val="24"/>
                <w:szCs w:val="24"/>
              </w:rPr>
              <w:t>«</w:t>
            </w:r>
            <w:r w:rsidRPr="00494395">
              <w:rPr>
                <w:rFonts w:ascii="Times New Roman" w:hAnsi="Times New Roman"/>
                <w:sz w:val="24"/>
                <w:szCs w:val="24"/>
              </w:rPr>
              <w:t>Должности руководящего состава учреждений культ</w:t>
            </w:r>
            <w:r w:rsidR="008B1315">
              <w:rPr>
                <w:rFonts w:ascii="Times New Roman" w:hAnsi="Times New Roman"/>
                <w:sz w:val="24"/>
                <w:szCs w:val="24"/>
              </w:rPr>
              <w:t>уры, искусства и кинематографии»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 xml:space="preserve">Балетмейстер хореографического коллектива (студии), </w:t>
            </w:r>
            <w:r w:rsidRPr="00494395">
              <w:rPr>
                <w:rFonts w:ascii="Times New Roman" w:hAnsi="Times New Roman"/>
                <w:sz w:val="24"/>
                <w:szCs w:val="24"/>
              </w:rPr>
              <w:lastRenderedPageBreak/>
              <w:t>ансамбля песни и танца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высшее образование (хореографическое) без предъявления требований к стажу работы или среднее профессиональное (хореографическое) </w:t>
            </w:r>
            <w:r w:rsidRPr="00494395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 по программам подготовки специалистов среднего звена и стаж работы не менее 2 лет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lastRenderedPageBreak/>
              <w:t>17947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lastRenderedPageBreak/>
              <w:t>Балетмейстер хореографического коллектива (студии), ансамбля песни и танца II категории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образование (хореографическое) без предъявления требований к стажу или среднее профессиональное образование (хореографическое) по программам подготовки специалистов среднего звена и стаж работы в должности балетмейстера хореографического коллектива (студии), ансамбля песни и танца не менее 1 года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17947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Балетмейстер хореографического коллектива (студии), ансамбля песни и танца I категории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образование (хореографическое) и стаж работы в организациях исполнительских искусств не менее 5 лет или высшее образование (хореографическое) и стаж работы в должности балетмейстера хореографического коллектива (студии), ансамбля песни и танца II категории не менее 3 лет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17947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Балетмейстер хореографического коллектива (студии), ансамбля песни и танца высшей категории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образование (хореографическое) и стаж работы в организациях исполнительских искусств не менее 10 лет или высшее образование (хореографическое) и стаж работы в должности балетмейстера хореографического коллектива (студии), ансамбля песни и танца I категории не менее 5 лет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17947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Заведующий отделом (сектором) культурно-досуговых организаций клубного типа, парков культуры и отдыха, других аналогичных культурно-досуговых организаций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образование (культуры и искусства, педагогическое) и стаж работы по направлению профессиональной деятельности не менее 2 лет или среднее профессиональное образование по программам подготовки специалистов среднего звена (культуры и искусства, педагогическое) и стаж работы по направлению профессиональной деятельности не менее 3 лет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17947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Заведующий отделом по эксплуатации аттракционной техники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образование (техническое) и стаж работы не менее 3 лет, или среднее профессиональное образование по программам подготовки специалистов среднего звена (техническое) и стаж работы не менее 5 лет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17947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Заведующий художественно-оформительской мастерской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образование (театрально-декорационное, художественное) и стаж работы не менее 3 лет или среднее профессиональное образование по программам подготовки специалистов среднего звена (театрально-декорационное, художественное) и стаж работы не менее 5 лет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17947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Режиссер любительского театра (студии)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образование (культуры и искусства) без предъявления требований к стажу работы или среднее профессиональное образование по программам подготовки специалистов среднего звена (культуры и искусства) образование и стаж работы не менее 3 лет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17947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lastRenderedPageBreak/>
              <w:t>Режиссер любительского театра (студии) II категории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образование (культуры и искусства) без предъявления требований к стажу работы или среднее профессиональное образование по программам подготовки специалистов среднего звена (культуры и искусства) и стаж работы в должности режиссера любительского театра (студии) не менее 1 года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17947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Режиссер любительского театра (студии) I категории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образование (культуры и искусства) и стаж работы в организациях исполнительских искусств не менее 5 лет или высшее образование (культуры и искусства) и стаж работы в должности режиссера любительского театра (студии) II категории не менее 3 лет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17947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Режиссер любительского театра (студии) высшей категории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образование (культуры и искусства) и стаж работы в организациях исполнительских искусств не менее 10 лет или высшее образование (культуры и искусства) и стаж работы в должности режиссера любительского театра (студии) I категории не менее 5 лет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17947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Руководитель клубного формирования (любительского объединения, студии, коллектива самодеятельного искусства, клуба по интересам)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по программам подготовки специалистов среднего звена (культуры и искусства, педагогическое, техническое) без предъявления требований к стажу работы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17947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Руководитель клубного формирования (любительского объединения, студии, коллектива самодеятельного искусства, клуба по интересам) II категории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образование (культуры и искусства, педагогическое, техническое) без предъявления требований к стажу работы или среднее профессиональное образование по программам подготовки специалистов среднего звена (культуры и искусства, педагогическое, техническое) и стаж работы в должности руководителя клубного формирования не менее 2 лет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17947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Руководитель клубного формирования (любительского объединения, студии, коллектива самодеятельного искусства, клуба по интересам) I категории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образование (культуры и искусства, педагогическое, техническое) и стаж работы в должности руководителя клубного формирования II категории не менее 3 лет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17947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Хормейстер любительского вокального или хорового коллектива (студии)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образование (музыкальное по видам вокального искусства) без предъявления требований к стажу работы или среднее профессиональное образование по программам подготовки специалистов среднего звена (музыкальное по видам вокального искусства) и стаж работы не менее 3 лет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17947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 xml:space="preserve">Хормейстер любительского вокального или хорового </w:t>
            </w:r>
            <w:r w:rsidRPr="00494395">
              <w:rPr>
                <w:rFonts w:ascii="Times New Roman" w:hAnsi="Times New Roman"/>
                <w:sz w:val="24"/>
                <w:szCs w:val="24"/>
              </w:rPr>
              <w:lastRenderedPageBreak/>
              <w:t>коллектива (студии) II категории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высшее образование (музыкальное по видам вокального искусства) и стаж работы в должности </w:t>
            </w:r>
            <w:r w:rsidRPr="00494395">
              <w:rPr>
                <w:rFonts w:ascii="Times New Roman" w:hAnsi="Times New Roman"/>
                <w:sz w:val="24"/>
                <w:szCs w:val="24"/>
              </w:rPr>
              <w:lastRenderedPageBreak/>
              <w:t>хормейстера любительского вокального или хорового коллектива (студии) не менее 1 года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lastRenderedPageBreak/>
              <w:t>17947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lastRenderedPageBreak/>
              <w:t>Хормейстер любительского вокального или хорового коллектива (студии) I категории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образование (музыкальное по видам вокального искусства) и стаж работы в организациях исполнительских искусств не менее 5 лет или высшее образование (музыкальное по видам вокального искусства) и стаж работы в должности хормейстера любительского вокального или хорового коллектива (студии) II категории не менее 3 лет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17947</w:t>
            </w:r>
          </w:p>
        </w:tc>
      </w:tr>
      <w:tr w:rsidR="0040311D" w:rsidRPr="00494395" w:rsidTr="00F53EF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Хормейстер любительского вокального или хорового коллектива (студии) высшей категории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образование (музыкальное по видам вокального искусства) и стаж работы в организациях исполнительских искусств не менее 10 лет или высшее образование (музыкальное по видам вокального искусства) и стаж работы в должности хормейстера любительского вокального или хорового коллектива (студии) I категории не менее 5 лет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1D" w:rsidRPr="00494395" w:rsidRDefault="0040311D" w:rsidP="0049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17947</w:t>
            </w:r>
          </w:p>
        </w:tc>
      </w:tr>
    </w:tbl>
    <w:p w:rsidR="00F53EF6" w:rsidRPr="00494395" w:rsidRDefault="00F53EF6" w:rsidP="00494395">
      <w:pPr>
        <w:pStyle w:val="af4"/>
        <w:spacing w:before="0" w:beforeAutospacing="0" w:after="0" w:afterAutospacing="0"/>
        <w:ind w:left="1093"/>
        <w:jc w:val="both"/>
      </w:pPr>
      <w:r w:rsidRPr="00494395">
        <w:t>»;</w:t>
      </w:r>
    </w:p>
    <w:p w:rsidR="0040311D" w:rsidRPr="00494395" w:rsidRDefault="0040311D" w:rsidP="00494395">
      <w:pPr>
        <w:pStyle w:val="af4"/>
        <w:numPr>
          <w:ilvl w:val="1"/>
          <w:numId w:val="3"/>
        </w:numPr>
        <w:spacing w:before="0" w:beforeAutospacing="0" w:after="0" w:afterAutospacing="0"/>
        <w:jc w:val="both"/>
      </w:pPr>
      <w:r w:rsidRPr="00494395">
        <w:t>Приложение №2 к Положению изложить в следующей редакции:</w:t>
      </w:r>
    </w:p>
    <w:p w:rsidR="00674C1E" w:rsidRDefault="00674C1E" w:rsidP="00494395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53EF6" w:rsidRPr="00657719" w:rsidRDefault="00F53EF6" w:rsidP="00494395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/>
          <w:sz w:val="20"/>
          <w:szCs w:val="20"/>
        </w:rPr>
      </w:pPr>
      <w:r w:rsidRPr="00494395">
        <w:rPr>
          <w:rFonts w:ascii="Times New Roman" w:hAnsi="Times New Roman"/>
          <w:sz w:val="24"/>
          <w:szCs w:val="24"/>
        </w:rPr>
        <w:t>«</w:t>
      </w:r>
      <w:r w:rsidRPr="00657719">
        <w:rPr>
          <w:rFonts w:ascii="Times New Roman" w:hAnsi="Times New Roman"/>
          <w:sz w:val="20"/>
          <w:szCs w:val="20"/>
        </w:rPr>
        <w:t>Приложение № 2</w:t>
      </w:r>
    </w:p>
    <w:p w:rsidR="00F53EF6" w:rsidRPr="00657719" w:rsidRDefault="00F53EF6" w:rsidP="00494395">
      <w:pPr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  <w:r w:rsidRPr="0065771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к Положению о системе оплаты труда работников муниципальных культурно-досуговых</w:t>
      </w:r>
    </w:p>
    <w:p w:rsidR="00F53EF6" w:rsidRPr="00657719" w:rsidRDefault="00F53EF6" w:rsidP="0049439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0"/>
          <w:szCs w:val="20"/>
        </w:rPr>
      </w:pPr>
      <w:r w:rsidRPr="0065771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r w:rsidR="00657719" w:rsidRPr="00657719">
        <w:rPr>
          <w:rFonts w:ascii="Times New Roman" w:hAnsi="Times New Roman"/>
          <w:sz w:val="20"/>
          <w:szCs w:val="20"/>
        </w:rPr>
        <w:t xml:space="preserve">              </w:t>
      </w:r>
      <w:r w:rsidRPr="00657719">
        <w:rPr>
          <w:rFonts w:ascii="Times New Roman" w:hAnsi="Times New Roman"/>
          <w:sz w:val="20"/>
          <w:szCs w:val="20"/>
        </w:rPr>
        <w:t xml:space="preserve"> организаций клубного типа</w:t>
      </w:r>
    </w:p>
    <w:p w:rsidR="00F53EF6" w:rsidRPr="00494395" w:rsidRDefault="00F53EF6" w:rsidP="00494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94395">
        <w:rPr>
          <w:rFonts w:ascii="Times New Roman" w:hAnsi="Times New Roman"/>
          <w:bCs/>
          <w:sz w:val="24"/>
          <w:szCs w:val="24"/>
        </w:rPr>
        <w:t>ДОЛЖНОСТНЫЕ ОКЛАДЫ</w:t>
      </w:r>
    </w:p>
    <w:p w:rsidR="00F53EF6" w:rsidRPr="00494395" w:rsidRDefault="00F53EF6" w:rsidP="00494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94395">
        <w:rPr>
          <w:rFonts w:ascii="Times New Roman" w:hAnsi="Times New Roman"/>
          <w:bCs/>
          <w:sz w:val="24"/>
          <w:szCs w:val="24"/>
        </w:rPr>
        <w:t>РУКОВОДИТЕЛЕЙ, СПЕЦИАЛИСТОВ</w:t>
      </w:r>
    </w:p>
    <w:p w:rsidR="00F53EF6" w:rsidRPr="00494395" w:rsidRDefault="00F53EF6" w:rsidP="00494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94395">
        <w:rPr>
          <w:rFonts w:ascii="Times New Roman" w:hAnsi="Times New Roman"/>
          <w:bCs/>
          <w:sz w:val="24"/>
          <w:szCs w:val="24"/>
        </w:rPr>
        <w:t>И СЛУЖАЩИХ ОБЩЕОТРАСЛЕВЫХ ДОЛЖНОСТЕЙ</w:t>
      </w:r>
    </w:p>
    <w:p w:rsidR="00F53EF6" w:rsidRPr="00494395" w:rsidRDefault="00F53EF6" w:rsidP="00494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9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5988"/>
        <w:gridCol w:w="1764"/>
      </w:tblGrid>
      <w:tr w:rsidR="00F53EF6" w:rsidRPr="00494395" w:rsidTr="00657719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Наименование должности, требования к квалификации, установленные квалификационными справочниками и (или) профессиональными стандартами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Должностной оклад в рублях</w:t>
            </w:r>
          </w:p>
        </w:tc>
      </w:tr>
      <w:tr w:rsidR="00F53EF6" w:rsidRPr="00494395" w:rsidTr="00657719">
        <w:tc>
          <w:tcPr>
            <w:tcW w:w="9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8B13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Профессион</w:t>
            </w:r>
            <w:r w:rsidR="008B1315">
              <w:rPr>
                <w:rFonts w:ascii="Times New Roman" w:hAnsi="Times New Roman"/>
                <w:sz w:val="24"/>
                <w:szCs w:val="24"/>
              </w:rPr>
              <w:t>альная квалификационная группа «</w:t>
            </w:r>
            <w:r w:rsidRPr="00494395">
              <w:rPr>
                <w:rFonts w:ascii="Times New Roman" w:hAnsi="Times New Roman"/>
                <w:sz w:val="24"/>
                <w:szCs w:val="24"/>
              </w:rPr>
              <w:t>Общеотраслевые должности служащих первого уровня</w:t>
            </w:r>
            <w:r w:rsidR="008B13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53EF6" w:rsidRPr="00494395" w:rsidTr="00657719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Агент по снабжению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среднее общее 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10500</w:t>
            </w:r>
          </w:p>
        </w:tc>
      </w:tr>
      <w:tr w:rsidR="00F53EF6" w:rsidRPr="00494395" w:rsidTr="0065771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Архивариус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по программам подготовки квалифицированных рабочих (служащих) без предъявления требований к стажу работы или среднее общее 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10500</w:t>
            </w:r>
          </w:p>
        </w:tc>
      </w:tr>
      <w:tr w:rsidR="00F53EF6" w:rsidRPr="00494395" w:rsidTr="0065771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Дежурный (по выдаче справок, залу, этажу гостиницы, комнате отдыха водителей, общежитию и др.)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образование по программам подготовки квалифицированных рабочих (служащих) без предъявления требований к стажу работы или среднее общее образование либо основное общее </w:t>
            </w:r>
            <w:r w:rsidRPr="00494395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lastRenderedPageBreak/>
              <w:t>10500</w:t>
            </w:r>
          </w:p>
        </w:tc>
      </w:tr>
      <w:tr w:rsidR="00F53EF6" w:rsidRPr="00494395" w:rsidTr="0065771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по программам подготовки квалифицированных рабочих (служащих) без предъявления требований к стажу работы или среднее общее 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10500</w:t>
            </w:r>
          </w:p>
        </w:tc>
      </w:tr>
      <w:tr w:rsidR="00F53EF6" w:rsidRPr="00494395" w:rsidTr="0065771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Кассир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по программам подготовки квалифицированных рабочих (служащих) без предъявления требований к стажу работы или среднее общее 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10500</w:t>
            </w:r>
          </w:p>
        </w:tc>
      </w:tr>
      <w:tr w:rsidR="00F53EF6" w:rsidRPr="00494395" w:rsidTr="0065771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Машинистка II категории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по программам подготовки квалифицированных рабочих (служащих) без предъявления требований к стажу работы или среднее общее образование и специальная подготовка по установленной программе, печатание со скоростью до 200 ударов в минуту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10500</w:t>
            </w:r>
          </w:p>
        </w:tc>
      </w:tr>
      <w:tr w:rsidR="00F53EF6" w:rsidRPr="00494395" w:rsidTr="0065771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Машинистка I категории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по программам подготовки квалифицированных рабочих (служащих) без предъявления требований к стажу работы или среднее общее образование и специальная подготовка по установленной программе, печатание со скоростью свыше 200 ударов в минуту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10500</w:t>
            </w:r>
          </w:p>
        </w:tc>
      </w:tr>
      <w:tr w:rsidR="00F53EF6" w:rsidRPr="00494395" w:rsidTr="0065771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по программам подготовки квалифицированных рабочих (служащих) без предъявления требований к стажу работы или среднее общее 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10500</w:t>
            </w:r>
          </w:p>
        </w:tc>
      </w:tr>
      <w:tr w:rsidR="00F53EF6" w:rsidRPr="00494395" w:rsidTr="0065771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Секретарь-машинистка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по программам подготовки квалифицированных рабочих (служащих) без предъявления требований к стажу работы или среднее общее 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10500</w:t>
            </w:r>
          </w:p>
        </w:tc>
      </w:tr>
      <w:tr w:rsidR="00F53EF6" w:rsidRPr="00494395" w:rsidTr="0065771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Экспедитор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образование по программам подготовки квалифицированных рабочих (служащих) без предъявления требований к стажу работы, или среднее общее образование, или основное общее </w:t>
            </w:r>
            <w:r w:rsidRPr="00494395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lastRenderedPageBreak/>
              <w:t>10500</w:t>
            </w:r>
          </w:p>
        </w:tc>
      </w:tr>
      <w:tr w:rsidR="00F53EF6" w:rsidRPr="00494395" w:rsidTr="00657719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hyperlink w:anchor="Par202" w:history="1">
              <w:r w:rsidRPr="00494395">
                <w:rPr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  <w:r w:rsidRPr="00494395">
              <w:rPr>
                <w:rFonts w:ascii="Times New Roman" w:hAnsi="Times New Roman"/>
                <w:sz w:val="24"/>
                <w:szCs w:val="24"/>
              </w:rPr>
              <w:t xml:space="preserve"> кассир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по программам подготовки квалифицированных рабочих (служащих) без предъявления требований к стажу работы или среднее общее 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10800</w:t>
            </w:r>
          </w:p>
        </w:tc>
      </w:tr>
      <w:tr w:rsidR="00F53EF6" w:rsidRPr="00494395" w:rsidTr="00657719">
        <w:tc>
          <w:tcPr>
            <w:tcW w:w="9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8B13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Профессион</w:t>
            </w:r>
            <w:r w:rsidR="008B1315">
              <w:rPr>
                <w:rFonts w:ascii="Times New Roman" w:hAnsi="Times New Roman"/>
                <w:sz w:val="24"/>
                <w:szCs w:val="24"/>
              </w:rPr>
              <w:t>альная квалификационная группа «</w:t>
            </w:r>
            <w:r w:rsidRPr="00494395">
              <w:rPr>
                <w:rFonts w:ascii="Times New Roman" w:hAnsi="Times New Roman"/>
                <w:sz w:val="24"/>
                <w:szCs w:val="24"/>
              </w:rPr>
              <w:t>Общеотраслевые должности служащих второго уровня</w:t>
            </w:r>
            <w:r w:rsidR="008B13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53EF6" w:rsidRPr="00494395" w:rsidTr="00657719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Инспектор по кадрам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по программам подготовки специалистов среднего звена без предъявления требований к стажу работы или среднее профессиональное образование по программам подготовки квалифицированных рабочих (служащих), специальная подготовка по установленной программе и стаж работы по профилю не менее 3 лет, в том числе на данном предприятии не менее 1 года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11103</w:t>
            </w:r>
          </w:p>
        </w:tc>
      </w:tr>
      <w:tr w:rsidR="00F53EF6" w:rsidRPr="00494395" w:rsidTr="0065771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Секретарь руководителя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образование без предъявления требований к стажу работы или среднее профессиональное образование по программам подготовки специалистов среднего звена и стаж работы по специальности не менее 2 лет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11103</w:t>
            </w:r>
          </w:p>
        </w:tc>
      </w:tr>
      <w:tr w:rsidR="00F53EF6" w:rsidRPr="00494395" w:rsidTr="0065771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Техник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среднее профессиональное (техническое) образование по программам подготовки специалистов среднего звена без предъявления требований к стажу работы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11103</w:t>
            </w:r>
          </w:p>
        </w:tc>
      </w:tr>
      <w:tr w:rsidR="00F53EF6" w:rsidRPr="00494395" w:rsidTr="0065771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Техник по защите информации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по программам подготовки специалистов среднего звена без предъявления требований к стажу работы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11103</w:t>
            </w:r>
          </w:p>
        </w:tc>
      </w:tr>
      <w:tr w:rsidR="00F53EF6" w:rsidRPr="00494395" w:rsidTr="0065771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Техник-программист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по программам подготовки специалистов среднего звена без предъявления требований к стажу работы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11103</w:t>
            </w:r>
          </w:p>
        </w:tc>
      </w:tr>
      <w:tr w:rsidR="00F53EF6" w:rsidRPr="00494395" w:rsidTr="0065771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Художник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(художественное) образование без предъявления требований к стажу работы или среднее профессиональное (художественное) образование по программам подготовки специалистов среднего звена и стаж работы по специальности не менее 5 лет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11103</w:t>
            </w:r>
          </w:p>
        </w:tc>
      </w:tr>
      <w:tr w:rsidR="00F53EF6" w:rsidRPr="00494395" w:rsidTr="00657719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Заведующий архивом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по программам подготовки специалистов среднего звена и стаж работы по делопроизводству не менее 2 лет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11576</w:t>
            </w:r>
          </w:p>
        </w:tc>
      </w:tr>
      <w:tr w:rsidR="00F53EF6" w:rsidRPr="00494395" w:rsidTr="0065771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Заведующий складом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по программам подготовки специалистов среднего звена и стаж работы в должности заведующего складом не менее 1 года или среднее общее образование и стаж работы в должности заведующего складом не менее 3 лет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11576</w:t>
            </w:r>
          </w:p>
        </w:tc>
      </w:tr>
      <w:tr w:rsidR="00F53EF6" w:rsidRPr="00494395" w:rsidTr="0065771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по программам подготовки специалистов среднего звена и стаж работы по хозяйственному обслуживанию не менее 1 года или среднее профессиональное образование по программам подготовки квалифицированных рабочих (служащих) и стаж работы по хозяйственному обслуживанию не менее 3 лет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11576</w:t>
            </w:r>
          </w:p>
        </w:tc>
      </w:tr>
      <w:tr w:rsidR="00F53EF6" w:rsidRPr="00494395" w:rsidTr="0065771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hyperlink w:anchor="Par202" w:history="1">
              <w:r w:rsidRPr="00494395">
                <w:rPr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  <w:r w:rsidRPr="00494395">
              <w:rPr>
                <w:rFonts w:ascii="Times New Roman" w:hAnsi="Times New Roman"/>
                <w:sz w:val="24"/>
                <w:szCs w:val="24"/>
              </w:rPr>
              <w:t xml:space="preserve"> инспектор по кадрам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по программам подготовки специалистов среднего звена без предъявления требований к стажу работы или среднее профессиональное образование по программам подготовки квалифицированных рабочих (служащих), специальная подготовка по установленной программе и стаж работы по профилю не менее 3 лет, в том числе на данном предприятии не менее 1 года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11576</w:t>
            </w:r>
          </w:p>
        </w:tc>
      </w:tr>
      <w:tr w:rsidR="00F53EF6" w:rsidRPr="00494395" w:rsidTr="0065771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Техник II категории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среднее профессиональное (техническое) образование по программам подготовки специалистов среднего звена и стаж работы в должности техника или других должностях, замещаемых специалистами со средним профессиональным образованием, не менее 2 лет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11576</w:t>
            </w:r>
          </w:p>
        </w:tc>
      </w:tr>
      <w:tr w:rsidR="00F53EF6" w:rsidRPr="00494395" w:rsidTr="0065771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Техник по защите информации II категории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по программам подготовки специалистов среднего звена и стаж работы в должности техника по защите информации или других должностях, замещаемых специалистами со средним профессиональным образованием, не менее 2 лет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11576</w:t>
            </w:r>
          </w:p>
        </w:tc>
      </w:tr>
      <w:tr w:rsidR="00F53EF6" w:rsidRPr="00494395" w:rsidTr="0065771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Техник-программист II категории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по программам подготовки специалистов среднего звена и стаж работы в должности техника-программиста не менее 2 лет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11576</w:t>
            </w:r>
          </w:p>
        </w:tc>
      </w:tr>
      <w:tr w:rsidR="00F53EF6" w:rsidRPr="00494395" w:rsidTr="0065771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Художник II категории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(художественное) образование и стаж работы в должности художника не менее 3 лет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11576</w:t>
            </w:r>
          </w:p>
        </w:tc>
      </w:tr>
      <w:tr w:rsidR="00F53EF6" w:rsidRPr="00494395" w:rsidTr="00657719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Начальник хозяйственного отдела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образование и стаж работы по специальности не менее 2 лет или среднее профессиональное образование по программам подготовки специалистов среднего звена и стаж работы по специальности не менее 5 лет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12045</w:t>
            </w:r>
          </w:p>
        </w:tc>
      </w:tr>
      <w:tr w:rsidR="00F53EF6" w:rsidRPr="00494395" w:rsidTr="0065771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Техник I категории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(техническое) образование </w:t>
            </w:r>
            <w:r w:rsidRPr="00494395">
              <w:rPr>
                <w:rFonts w:ascii="Times New Roman" w:hAnsi="Times New Roman"/>
                <w:sz w:val="24"/>
                <w:szCs w:val="24"/>
              </w:rPr>
              <w:lastRenderedPageBreak/>
              <w:t>по программам подготовки специалистов среднего звена и стаж работы в должности техника II категории не менее 2 лет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lastRenderedPageBreak/>
              <w:t>12045</w:t>
            </w:r>
          </w:p>
        </w:tc>
      </w:tr>
      <w:tr w:rsidR="00F53EF6" w:rsidRPr="00494395" w:rsidTr="0065771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Техник по защите информации I категории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по программам подготовки специалистов среднего звена и стаж работы в должности техника по защите информации II категории не менее 2 лет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12045</w:t>
            </w:r>
          </w:p>
        </w:tc>
      </w:tr>
      <w:tr w:rsidR="00F53EF6" w:rsidRPr="00494395" w:rsidTr="0065771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Техник-программист I категории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по программам подготовки специалистов среднего звена и стаж работы в должности техника-программиста II категории не менее 2 лет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12045</w:t>
            </w:r>
          </w:p>
        </w:tc>
      </w:tr>
      <w:tr w:rsidR="00F53EF6" w:rsidRPr="00494395" w:rsidTr="0065771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Художник I категории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(художественное) образование и стаж работы в должности художника II категории не менее 3 лет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12045</w:t>
            </w:r>
          </w:p>
        </w:tc>
      </w:tr>
      <w:tr w:rsidR="00F53EF6" w:rsidRPr="00494395" w:rsidTr="00657719">
        <w:tc>
          <w:tcPr>
            <w:tcW w:w="9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Профессион</w:t>
            </w:r>
            <w:r w:rsidR="008B1315">
              <w:rPr>
                <w:rFonts w:ascii="Times New Roman" w:hAnsi="Times New Roman"/>
                <w:sz w:val="24"/>
                <w:szCs w:val="24"/>
              </w:rPr>
              <w:t>альная квалификационная группа «</w:t>
            </w:r>
            <w:r w:rsidRPr="00494395">
              <w:rPr>
                <w:rFonts w:ascii="Times New Roman" w:hAnsi="Times New Roman"/>
                <w:sz w:val="24"/>
                <w:szCs w:val="24"/>
              </w:rPr>
              <w:t>Общеотраслевые дол</w:t>
            </w:r>
            <w:r w:rsidR="008B1315">
              <w:rPr>
                <w:rFonts w:ascii="Times New Roman" w:hAnsi="Times New Roman"/>
                <w:sz w:val="24"/>
                <w:szCs w:val="24"/>
              </w:rPr>
              <w:t>жности служащих третьего уровня»</w:t>
            </w:r>
          </w:p>
        </w:tc>
      </w:tr>
      <w:tr w:rsidR="00F53EF6" w:rsidRPr="00494395" w:rsidTr="00657719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среднее профессиональное (экономическое) образование по программам подготовки специалистов среднего звена без предъявления требований к стажу работы или специальная подготовка по установленной программе и стаж работы по учету и контролю не менее 3 лет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12990</w:t>
            </w:r>
          </w:p>
        </w:tc>
      </w:tr>
      <w:tr w:rsidR="00F53EF6" w:rsidRPr="00494395" w:rsidTr="0065771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Инженер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(техническое) образование без предъявления требований к стажу работы или среднее профессиональное (техническое) образование по программам подготовки специалистов среднего звена и стаж работы в должности техника I категории не менее 3 лет либо других должностях, замещаемых специалистами со средним профессиональным образованием, не менее 5 лет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12990</w:t>
            </w:r>
          </w:p>
        </w:tc>
      </w:tr>
      <w:tr w:rsidR="00F53EF6" w:rsidRPr="00494395" w:rsidTr="0065771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Инженер-программист (программист)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(техническое или инженерно-экономическое) образование без предъявления требований к стажу работы или среднее профессиональное (техническое или инженерно-экономическое) образование по программам подготовки специалистов среднего звена и стаж работы в должности техника I категории не менее 3 лет либо других должностях, замещаемых специалистами со средним профессиональным образованием, не менее 5 лет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12990</w:t>
            </w:r>
          </w:p>
        </w:tc>
      </w:tr>
      <w:tr w:rsidR="00F53EF6" w:rsidRPr="00494395" w:rsidTr="0065771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Инженер по защите информации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 xml:space="preserve">высшее (техническое) образование без предъявления требований к стажу работы или среднее профессиональное (техническое) образование по программам подготовки специалистов среднего звена и стаж работы в должности техника по защите </w:t>
            </w:r>
            <w:r w:rsidRPr="00494395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I категории не менее 3 лет либо других должностях, замещаемых специалистами со средним профессиональным образованием, не менее 5 лет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lastRenderedPageBreak/>
              <w:t>12990</w:t>
            </w:r>
          </w:p>
        </w:tc>
      </w:tr>
      <w:tr w:rsidR="00F53EF6" w:rsidRPr="00494395" w:rsidTr="0065771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Специалист по защите информации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(техническое) образование без предъявления требования к стажу работы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12990</w:t>
            </w:r>
          </w:p>
        </w:tc>
      </w:tr>
      <w:tr w:rsidR="00F53EF6" w:rsidRPr="00494395" w:rsidTr="0065771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Специалист по кадрам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образование без предъявления требований к стажу работы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12990</w:t>
            </w:r>
          </w:p>
        </w:tc>
      </w:tr>
      <w:tr w:rsidR="00F53EF6" w:rsidRPr="00494395" w:rsidTr="0065771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Специалист по связям с общественностью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</w:t>
            </w:r>
            <w:r w:rsidR="008B1315">
              <w:rPr>
                <w:rFonts w:ascii="Times New Roman" w:hAnsi="Times New Roman"/>
                <w:sz w:val="24"/>
                <w:szCs w:val="24"/>
              </w:rPr>
              <w:t>е образование по специальности «Связи с общественностью»</w:t>
            </w:r>
            <w:r w:rsidRPr="00494395">
              <w:rPr>
                <w:rFonts w:ascii="Times New Roman" w:hAnsi="Times New Roman"/>
                <w:sz w:val="24"/>
                <w:szCs w:val="24"/>
              </w:rPr>
              <w:t xml:space="preserve"> без предъявления требований к стажу работы или высшее образование и дополнительная подготовка по специальности связи с общественностью без предъявления требований к стажу работы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12990</w:t>
            </w:r>
          </w:p>
        </w:tc>
      </w:tr>
      <w:tr w:rsidR="00F53EF6" w:rsidRPr="00494395" w:rsidTr="0065771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Экономист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(экономическое) образование без предъявления требований к стажу работы либо среднее профессиональное (экономическое) образование по программам подготовки специалистов среднего звена и стаж работы в должности техника I категории не менее 3 лет или других должностях, замещаемых специалистами со средним профессиональным образованием, не менее 5 лет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12990</w:t>
            </w:r>
          </w:p>
        </w:tc>
      </w:tr>
      <w:tr w:rsidR="00F53EF6" w:rsidRPr="00494395" w:rsidTr="0065771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Юрисконсульт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(юридическое) образование без предъявления требований к стажу работы или среднее профессиональное (юридическое) образование по программам подготовки специалистов среднего звена и стаж работы в должностях, замещаемых специалистами со средним профессиональным образованием, не менее 5 лет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12990</w:t>
            </w:r>
          </w:p>
        </w:tc>
      </w:tr>
      <w:tr w:rsidR="00F53EF6" w:rsidRPr="00494395" w:rsidTr="00657719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Бухгалтер II категории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(экономическое) образование без предъявления требований к стажу работы или среднее профессиональное (экономическое) образование по программам подготовки специалистов среднего звена и стаж работы в должности бухгалтера не менее 3 лет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13699</w:t>
            </w:r>
          </w:p>
        </w:tc>
      </w:tr>
      <w:tr w:rsidR="00F53EF6" w:rsidRPr="00494395" w:rsidTr="0065771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Инженер II категории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(техническое) образование и стаж работы в должности инженера или других инженерно-технических должностях, замещаемых специалистами с высшим образованием, не менее 3 лет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13699</w:t>
            </w:r>
          </w:p>
        </w:tc>
      </w:tr>
      <w:tr w:rsidR="00F53EF6" w:rsidRPr="00494395" w:rsidTr="0065771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Инженер-программист (программист) II категории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 xml:space="preserve">высшее (техническое или инженерно-экономическое) образование и стаж работы в должности инженера-программиста III категории или других инженерно-технических должностях, замещаемых специалистами с </w:t>
            </w:r>
            <w:r w:rsidRPr="00494395">
              <w:rPr>
                <w:rFonts w:ascii="Times New Roman" w:hAnsi="Times New Roman"/>
                <w:sz w:val="24"/>
                <w:szCs w:val="24"/>
              </w:rPr>
              <w:lastRenderedPageBreak/>
              <w:t>высшим образованием, не менее 3 лет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lastRenderedPageBreak/>
              <w:t>13699</w:t>
            </w:r>
          </w:p>
        </w:tc>
      </w:tr>
      <w:tr w:rsidR="00F53EF6" w:rsidRPr="00494395" w:rsidTr="0065771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Специалист по защите информации II категории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(техническое) образование и стаж работы в должности специалиста по защите информации или других должностях, замещаемых специалистами с высшим образованием, не менее 3 лет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13699</w:t>
            </w:r>
          </w:p>
        </w:tc>
      </w:tr>
      <w:tr w:rsidR="00F53EF6" w:rsidRPr="00494395" w:rsidTr="0065771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Экономист II категории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(экономическое) образование и стаж работы в должности экономиста либо других инженерно-технических должностях, замещаемых специалистами с высшим образованием, не менее 3 лет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13699</w:t>
            </w:r>
          </w:p>
        </w:tc>
      </w:tr>
      <w:tr w:rsidR="00F53EF6" w:rsidRPr="00494395" w:rsidTr="0065771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Юрисконсульт II категории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(юридическое) образование и стаж работы в должности юрисконсульта или других должностях, замещаемых специалистами с высшим образованием, не менее 3 лет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13699</w:t>
            </w:r>
          </w:p>
        </w:tc>
      </w:tr>
      <w:tr w:rsidR="00F53EF6" w:rsidRPr="00494395" w:rsidTr="00657719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Бухгалтер I категории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(экономическое) образование и стаж работы в должности бухгалтера II категории не менее 3 лет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14406</w:t>
            </w:r>
          </w:p>
        </w:tc>
      </w:tr>
      <w:tr w:rsidR="00F53EF6" w:rsidRPr="00494395" w:rsidTr="0065771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Инженер I категории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(техническое) образование и стаж работы в должности инженера II категории не менее 3 лет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14406</w:t>
            </w:r>
          </w:p>
        </w:tc>
      </w:tr>
      <w:tr w:rsidR="00F53EF6" w:rsidRPr="00494395" w:rsidTr="0065771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Инженер-программист (программист) I категории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(техническое или инженерно-экономическое) образование и стаж работы в должности инженера-программиста II категории не менее 3 лет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14406</w:t>
            </w:r>
          </w:p>
        </w:tc>
      </w:tr>
      <w:tr w:rsidR="00F53EF6" w:rsidRPr="00494395" w:rsidTr="0065771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Специалист по защите информации I категории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(техническое) образование и стаж работы в должности специалиста по защите информации II категории не менее 3 лет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14406</w:t>
            </w:r>
          </w:p>
        </w:tc>
      </w:tr>
      <w:tr w:rsidR="00F53EF6" w:rsidRPr="00494395" w:rsidTr="0065771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Экономист I категории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(экономическое) образование и стаж работы в должности экономиста II категории не менее 3 лет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14406</w:t>
            </w:r>
          </w:p>
        </w:tc>
      </w:tr>
      <w:tr w:rsidR="00F53EF6" w:rsidRPr="00494395" w:rsidTr="0065771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Юрисконсульт I категории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(юридическое) образование и стаж работы в должности юрисконсульта II категории не менее 3 лет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14406</w:t>
            </w:r>
          </w:p>
        </w:tc>
      </w:tr>
      <w:tr w:rsidR="00F53EF6" w:rsidRPr="00494395" w:rsidTr="00657719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 xml:space="preserve">Ведущий </w:t>
            </w:r>
            <w:hyperlink w:anchor="Par203" w:history="1">
              <w:r w:rsidRPr="00494395">
                <w:rPr>
                  <w:rFonts w:ascii="Times New Roman" w:hAnsi="Times New Roman"/>
                  <w:sz w:val="24"/>
                  <w:szCs w:val="24"/>
                </w:rPr>
                <w:t>&lt;**&gt;</w:t>
              </w:r>
            </w:hyperlink>
            <w:r w:rsidRPr="00494395">
              <w:rPr>
                <w:rFonts w:ascii="Times New Roman" w:hAnsi="Times New Roman"/>
                <w:sz w:val="24"/>
                <w:szCs w:val="24"/>
              </w:rPr>
              <w:t xml:space="preserve"> бухгалтер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(экономическое) образование и стаж работы в должности бухгалтера II категории не менее 5 лет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17947</w:t>
            </w:r>
          </w:p>
        </w:tc>
      </w:tr>
      <w:tr w:rsidR="00F53EF6" w:rsidRPr="00494395" w:rsidTr="0065771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Ведущий &lt;**&gt; инженер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(техническое) образование и стаж работы в должности инженера II категории не менее 5 лет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17947</w:t>
            </w:r>
          </w:p>
        </w:tc>
      </w:tr>
      <w:tr w:rsidR="00F53EF6" w:rsidRPr="00494395" w:rsidTr="0065771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Ведущий &lt;**&gt; инженер-программист (программист)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(техническое или инженерно-экономическое) образование и стаж работы в должности инженера-программиста II категории не менее 5 лет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17947</w:t>
            </w:r>
          </w:p>
        </w:tc>
      </w:tr>
      <w:tr w:rsidR="00F53EF6" w:rsidRPr="00494395" w:rsidTr="0065771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Ведущий &lt;**&gt; экономист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(экономическое) образование и стаж работы в должности экономиста II категории не менее 5 лет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17947</w:t>
            </w:r>
          </w:p>
        </w:tc>
      </w:tr>
      <w:tr w:rsidR="00F53EF6" w:rsidRPr="00494395" w:rsidTr="00657719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Заместитель главного бухгалтера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(экономическое) образование и стаж бухгалтерско-финансовой работы, в том числе на руководящих должностях, не менее 5 лет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19363</w:t>
            </w:r>
          </w:p>
        </w:tc>
      </w:tr>
      <w:tr w:rsidR="00F53EF6" w:rsidRPr="00494395" w:rsidTr="00657719">
        <w:tc>
          <w:tcPr>
            <w:tcW w:w="9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Профессион</w:t>
            </w:r>
            <w:r w:rsidR="008B1315">
              <w:rPr>
                <w:rFonts w:ascii="Times New Roman" w:hAnsi="Times New Roman"/>
                <w:sz w:val="24"/>
                <w:szCs w:val="24"/>
              </w:rPr>
              <w:t>альная квалификационная группа «</w:t>
            </w:r>
            <w:r w:rsidRPr="00494395">
              <w:rPr>
                <w:rFonts w:ascii="Times New Roman" w:hAnsi="Times New Roman"/>
                <w:sz w:val="24"/>
                <w:szCs w:val="24"/>
              </w:rPr>
              <w:t>Общеотраслевые должности</w:t>
            </w:r>
            <w:r w:rsidR="008B1315">
              <w:rPr>
                <w:rFonts w:ascii="Times New Roman" w:hAnsi="Times New Roman"/>
                <w:sz w:val="24"/>
                <w:szCs w:val="24"/>
              </w:rPr>
              <w:t xml:space="preserve"> служащих четвёртого уровня»</w:t>
            </w:r>
          </w:p>
        </w:tc>
      </w:tr>
      <w:tr w:rsidR="00F53EF6" w:rsidRPr="00494395" w:rsidTr="00657719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Начальник отдела кадров (спецотдела и др.)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образование и стаж работы по организации управления кадрами на инженерно-технических и руководящих должностях не менее 5 лет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20070</w:t>
            </w:r>
          </w:p>
        </w:tc>
      </w:tr>
      <w:tr w:rsidR="00F53EF6" w:rsidRPr="00494395" w:rsidTr="0065771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Начальник отдела материально-технического снабжения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(экономическое или инженерно-экономическое) образование и стаж работы по специальности в области материально-технического снабжения не менее 5 лет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20070</w:t>
            </w:r>
          </w:p>
        </w:tc>
      </w:tr>
    </w:tbl>
    <w:p w:rsidR="00F53EF6" w:rsidRPr="00494395" w:rsidRDefault="00F53EF6" w:rsidP="00494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395">
        <w:rPr>
          <w:rFonts w:ascii="Times New Roman" w:hAnsi="Times New Roman"/>
          <w:sz w:val="24"/>
          <w:szCs w:val="24"/>
        </w:rPr>
        <w:t>Примечание:</w:t>
      </w:r>
    </w:p>
    <w:p w:rsidR="00F53EF6" w:rsidRPr="00494395" w:rsidRDefault="00F53EF6" w:rsidP="004943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202"/>
      <w:bookmarkEnd w:id="1"/>
      <w:r w:rsidRPr="00494395">
        <w:rPr>
          <w:rFonts w:ascii="Times New Roman" w:hAnsi="Times New Roman"/>
          <w:sz w:val="24"/>
          <w:szCs w:val="24"/>
        </w:rPr>
        <w:t xml:space="preserve">&lt;*&gt; Применение должностного наименования </w:t>
      </w:r>
      <w:r w:rsidR="008B1315">
        <w:rPr>
          <w:rFonts w:ascii="Times New Roman" w:hAnsi="Times New Roman"/>
          <w:sz w:val="24"/>
          <w:szCs w:val="24"/>
        </w:rPr>
        <w:t>«</w:t>
      </w:r>
      <w:r w:rsidRPr="00494395">
        <w:rPr>
          <w:rFonts w:ascii="Times New Roman" w:hAnsi="Times New Roman"/>
          <w:sz w:val="24"/>
          <w:szCs w:val="24"/>
        </w:rPr>
        <w:t>старший</w:t>
      </w:r>
      <w:r w:rsidR="008B1315">
        <w:rPr>
          <w:rFonts w:ascii="Times New Roman" w:hAnsi="Times New Roman"/>
          <w:sz w:val="24"/>
          <w:szCs w:val="24"/>
        </w:rPr>
        <w:t>»</w:t>
      </w:r>
      <w:r w:rsidRPr="00494395">
        <w:rPr>
          <w:rFonts w:ascii="Times New Roman" w:hAnsi="Times New Roman"/>
          <w:sz w:val="24"/>
          <w:szCs w:val="24"/>
        </w:rPr>
        <w:t xml:space="preserve"> возможно при условии, если работник, наряду с выполнением обязанностей, предусмотренных по занимаемой должности, осуществляет руководство подчиненным</w:t>
      </w:r>
      <w:r w:rsidR="008B1315">
        <w:rPr>
          <w:rFonts w:ascii="Times New Roman" w:hAnsi="Times New Roman"/>
          <w:sz w:val="24"/>
          <w:szCs w:val="24"/>
        </w:rPr>
        <w:t>и ему исполнителями. Должность «</w:t>
      </w:r>
      <w:r w:rsidRPr="00494395">
        <w:rPr>
          <w:rFonts w:ascii="Times New Roman" w:hAnsi="Times New Roman"/>
          <w:sz w:val="24"/>
          <w:szCs w:val="24"/>
        </w:rPr>
        <w:t>старшего</w:t>
      </w:r>
      <w:r w:rsidR="008B1315">
        <w:rPr>
          <w:rFonts w:ascii="Times New Roman" w:hAnsi="Times New Roman"/>
          <w:sz w:val="24"/>
          <w:szCs w:val="24"/>
        </w:rPr>
        <w:t>»</w:t>
      </w:r>
      <w:r w:rsidRPr="00494395">
        <w:rPr>
          <w:rFonts w:ascii="Times New Roman" w:hAnsi="Times New Roman"/>
          <w:sz w:val="24"/>
          <w:szCs w:val="24"/>
        </w:rPr>
        <w:t xml:space="preserve"> может устанавливаться в виде исключения и при отсутствии исполнителей в непосредственном подчинении работника, если на него возлагаются функции руководства самостоятельным участком работы.</w:t>
      </w:r>
    </w:p>
    <w:p w:rsidR="00F53EF6" w:rsidRPr="00494395" w:rsidRDefault="00F53EF6" w:rsidP="004943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203"/>
      <w:bookmarkEnd w:id="2"/>
      <w:r w:rsidRPr="00494395">
        <w:rPr>
          <w:rFonts w:ascii="Times New Roman" w:hAnsi="Times New Roman"/>
          <w:sz w:val="24"/>
          <w:szCs w:val="24"/>
        </w:rPr>
        <w:t>&lt;**&gt; Примен</w:t>
      </w:r>
      <w:r w:rsidR="008B1315">
        <w:rPr>
          <w:rFonts w:ascii="Times New Roman" w:hAnsi="Times New Roman"/>
          <w:sz w:val="24"/>
          <w:szCs w:val="24"/>
        </w:rPr>
        <w:t>ение должностного наименования «</w:t>
      </w:r>
      <w:r w:rsidRPr="00494395">
        <w:rPr>
          <w:rFonts w:ascii="Times New Roman" w:hAnsi="Times New Roman"/>
          <w:sz w:val="24"/>
          <w:szCs w:val="24"/>
        </w:rPr>
        <w:t>ведущий</w:t>
      </w:r>
      <w:r w:rsidR="008B1315">
        <w:rPr>
          <w:rFonts w:ascii="Times New Roman" w:hAnsi="Times New Roman"/>
          <w:sz w:val="24"/>
          <w:szCs w:val="24"/>
        </w:rPr>
        <w:t>»</w:t>
      </w:r>
      <w:r w:rsidRPr="00494395">
        <w:rPr>
          <w:rFonts w:ascii="Times New Roman" w:hAnsi="Times New Roman"/>
          <w:sz w:val="24"/>
          <w:szCs w:val="24"/>
        </w:rPr>
        <w:t xml:space="preserve"> возможно при условии, если на работника возлагаются функции руководителя и ответственного исполнителя работ по одному из направлений деятельности учреждения или его структурных подразделений либо обязанности по координации и методическому руководству группами исполнителей, создаваемыми в отделах с учётом рационального разделения труда в конкретных организационно-технических условиях</w:t>
      </w:r>
      <w:proofErr w:type="gramStart"/>
      <w:r w:rsidRPr="00494395">
        <w:rPr>
          <w:rFonts w:ascii="Times New Roman" w:hAnsi="Times New Roman"/>
          <w:sz w:val="24"/>
          <w:szCs w:val="24"/>
        </w:rPr>
        <w:t>.»;</w:t>
      </w:r>
      <w:proofErr w:type="gramEnd"/>
    </w:p>
    <w:p w:rsidR="0040311D" w:rsidRPr="00494395" w:rsidRDefault="0040311D" w:rsidP="00494395">
      <w:pPr>
        <w:pStyle w:val="af4"/>
        <w:numPr>
          <w:ilvl w:val="1"/>
          <w:numId w:val="3"/>
        </w:numPr>
        <w:spacing w:before="0" w:beforeAutospacing="0" w:after="0" w:afterAutospacing="0"/>
        <w:jc w:val="both"/>
      </w:pPr>
      <w:r w:rsidRPr="00494395">
        <w:t>Приложение №3 к Положению изложить в следующей редакции:</w:t>
      </w:r>
    </w:p>
    <w:p w:rsidR="00674C1E" w:rsidRDefault="00674C1E" w:rsidP="00494395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53EF6" w:rsidRPr="00657719" w:rsidRDefault="00F53EF6" w:rsidP="00494395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/>
          <w:sz w:val="20"/>
          <w:szCs w:val="20"/>
        </w:rPr>
      </w:pPr>
      <w:r w:rsidRPr="00494395">
        <w:rPr>
          <w:rFonts w:ascii="Times New Roman" w:hAnsi="Times New Roman"/>
          <w:sz w:val="24"/>
          <w:szCs w:val="24"/>
        </w:rPr>
        <w:t>«</w:t>
      </w:r>
      <w:r w:rsidRPr="00657719">
        <w:rPr>
          <w:rFonts w:ascii="Times New Roman" w:hAnsi="Times New Roman"/>
          <w:sz w:val="20"/>
          <w:szCs w:val="20"/>
        </w:rPr>
        <w:t>Приложение № 3</w:t>
      </w:r>
    </w:p>
    <w:p w:rsidR="00F53EF6" w:rsidRPr="00657719" w:rsidRDefault="00F53EF6" w:rsidP="0049439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65771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к Положению о системе оплаты труда работников муниципальных культурно-досуговых                                                                                                                              организаций клубного типа</w:t>
      </w:r>
    </w:p>
    <w:p w:rsidR="00F53EF6" w:rsidRPr="00494395" w:rsidRDefault="00F53EF6" w:rsidP="00494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53EF6" w:rsidRPr="00494395" w:rsidRDefault="00F53EF6" w:rsidP="00494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94395">
        <w:rPr>
          <w:rFonts w:ascii="Times New Roman" w:hAnsi="Times New Roman"/>
          <w:bCs/>
          <w:sz w:val="24"/>
          <w:szCs w:val="24"/>
        </w:rPr>
        <w:t>ДОЛЖНОСТНЫЕ ОКЛАДЫ</w:t>
      </w:r>
    </w:p>
    <w:p w:rsidR="00F53EF6" w:rsidRPr="00494395" w:rsidRDefault="00F53EF6" w:rsidP="00494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94395">
        <w:rPr>
          <w:rFonts w:ascii="Times New Roman" w:hAnsi="Times New Roman"/>
          <w:bCs/>
          <w:sz w:val="24"/>
          <w:szCs w:val="24"/>
        </w:rPr>
        <w:t>СПЕЦИАЛИСТОВ, ОСУЩЕСТВЛЯЮЩИХ РАБОТЫ В ОБЛАСТИ ОХРАНЫ ТРУДА</w:t>
      </w:r>
    </w:p>
    <w:p w:rsidR="00F53EF6" w:rsidRPr="00494395" w:rsidRDefault="00F53EF6" w:rsidP="00494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2"/>
        <w:gridCol w:w="1877"/>
      </w:tblGrid>
      <w:tr w:rsidR="00F53EF6" w:rsidRPr="00494395" w:rsidTr="00F53EF6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Наименование должности, требования к квалификации, установленные квалификационными справочниками и (или) профессиональными стандартами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Должностной оклад в рублях</w:t>
            </w:r>
          </w:p>
        </w:tc>
      </w:tr>
      <w:tr w:rsidR="00F53EF6" w:rsidRPr="00494395" w:rsidTr="00F53EF6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  <w:p w:rsidR="00F53EF6" w:rsidRPr="00494395" w:rsidRDefault="00F53EF6" w:rsidP="008B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4395">
              <w:rPr>
                <w:rFonts w:ascii="Times New Roman" w:hAnsi="Times New Roman"/>
                <w:sz w:val="24"/>
                <w:szCs w:val="24"/>
              </w:rPr>
              <w:t>высшее образов</w:t>
            </w:r>
            <w:r w:rsidR="008B1315">
              <w:rPr>
                <w:rFonts w:ascii="Times New Roman" w:hAnsi="Times New Roman"/>
                <w:sz w:val="24"/>
                <w:szCs w:val="24"/>
              </w:rPr>
              <w:t>ание по направлению подготовки «</w:t>
            </w:r>
            <w:proofErr w:type="spellStart"/>
            <w:r w:rsidRPr="00494395">
              <w:rPr>
                <w:rFonts w:ascii="Times New Roman" w:hAnsi="Times New Roman"/>
                <w:sz w:val="24"/>
                <w:szCs w:val="24"/>
              </w:rPr>
              <w:t>Техносферная</w:t>
            </w:r>
            <w:proofErr w:type="spellEnd"/>
            <w:r w:rsidRPr="00494395">
              <w:rPr>
                <w:rFonts w:ascii="Times New Roman" w:hAnsi="Times New Roman"/>
                <w:sz w:val="24"/>
                <w:szCs w:val="24"/>
              </w:rPr>
              <w:t xml:space="preserve"> безопасность</w:t>
            </w:r>
            <w:r w:rsidR="008B1315">
              <w:rPr>
                <w:rFonts w:ascii="Times New Roman" w:hAnsi="Times New Roman"/>
                <w:sz w:val="24"/>
                <w:szCs w:val="24"/>
              </w:rPr>
              <w:t>»</w:t>
            </w:r>
            <w:r w:rsidRPr="00494395">
              <w:rPr>
                <w:rFonts w:ascii="Times New Roman" w:hAnsi="Times New Roman"/>
                <w:sz w:val="24"/>
                <w:szCs w:val="24"/>
              </w:rPr>
              <w:t xml:space="preserve"> или соответствующим ему направлениям подготовки (специальности) по обеспечению безопасности производственной деятельности либо высшее образование и дополнительное профессиональное образование (профессиональная переподготовка) в области охраны труда без предъявления к стажу работы, либо среднее профессиональное образование по программам подготовки специалистов среднего звена и дополнительное </w:t>
            </w:r>
            <w:r w:rsidRPr="00494395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профессиональное образование (профессиональная переподготовка) в области охраны труда, стаж работы в области</w:t>
            </w:r>
            <w:proofErr w:type="gramEnd"/>
            <w:r w:rsidRPr="00494395">
              <w:rPr>
                <w:rFonts w:ascii="Times New Roman" w:hAnsi="Times New Roman"/>
                <w:sz w:val="24"/>
                <w:szCs w:val="24"/>
              </w:rPr>
              <w:t xml:space="preserve"> охраны труда не менее 3 лет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lastRenderedPageBreak/>
              <w:t>12990</w:t>
            </w:r>
          </w:p>
        </w:tc>
      </w:tr>
      <w:tr w:rsidR="00F53EF6" w:rsidRPr="00494395" w:rsidTr="00F53EF6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по охране труда II категории</w:t>
            </w:r>
          </w:p>
          <w:p w:rsidR="00F53EF6" w:rsidRPr="00494395" w:rsidRDefault="00F53EF6" w:rsidP="008B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 xml:space="preserve">высшее образование по направлению подготовки </w:t>
            </w:r>
            <w:r w:rsidR="008B131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94395">
              <w:rPr>
                <w:rFonts w:ascii="Times New Roman" w:hAnsi="Times New Roman"/>
                <w:sz w:val="24"/>
                <w:szCs w:val="24"/>
              </w:rPr>
              <w:t>Техносферная</w:t>
            </w:r>
            <w:proofErr w:type="spellEnd"/>
            <w:r w:rsidRPr="00494395">
              <w:rPr>
                <w:rFonts w:ascii="Times New Roman" w:hAnsi="Times New Roman"/>
                <w:sz w:val="24"/>
                <w:szCs w:val="24"/>
              </w:rPr>
              <w:t xml:space="preserve"> безопасность</w:t>
            </w:r>
            <w:r w:rsidR="008B1315">
              <w:rPr>
                <w:rFonts w:ascii="Times New Roman" w:hAnsi="Times New Roman"/>
                <w:sz w:val="24"/>
                <w:szCs w:val="24"/>
              </w:rPr>
              <w:t>»</w:t>
            </w:r>
            <w:r w:rsidRPr="00494395">
              <w:rPr>
                <w:rFonts w:ascii="Times New Roman" w:hAnsi="Times New Roman"/>
                <w:sz w:val="24"/>
                <w:szCs w:val="24"/>
              </w:rPr>
              <w:t xml:space="preserve"> или соответствующим ему направлениям подготовки (специальности) по обеспечению безопасности производственной деятельности либо высшее образование и дополнительное профессиональное образование (профессиональная переподготовка) в области охраны труда, стаж работы в должности специалиста по охране труда не менее 1 года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13699</w:t>
            </w:r>
          </w:p>
        </w:tc>
      </w:tr>
      <w:tr w:rsidR="00F53EF6" w:rsidRPr="00494395" w:rsidTr="00F53EF6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Специалист по охране труда I категории</w:t>
            </w:r>
          </w:p>
          <w:p w:rsidR="00F53EF6" w:rsidRPr="00494395" w:rsidRDefault="00F53EF6" w:rsidP="008B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образов</w:t>
            </w:r>
            <w:r w:rsidR="008B1315">
              <w:rPr>
                <w:rFonts w:ascii="Times New Roman" w:hAnsi="Times New Roman"/>
                <w:sz w:val="24"/>
                <w:szCs w:val="24"/>
              </w:rPr>
              <w:t>ание по направлению подготовки «</w:t>
            </w:r>
            <w:proofErr w:type="spellStart"/>
            <w:r w:rsidRPr="00494395">
              <w:rPr>
                <w:rFonts w:ascii="Times New Roman" w:hAnsi="Times New Roman"/>
                <w:sz w:val="24"/>
                <w:szCs w:val="24"/>
              </w:rPr>
              <w:t>Техносферная</w:t>
            </w:r>
            <w:proofErr w:type="spellEnd"/>
            <w:r w:rsidRPr="00494395">
              <w:rPr>
                <w:rFonts w:ascii="Times New Roman" w:hAnsi="Times New Roman"/>
                <w:sz w:val="24"/>
                <w:szCs w:val="24"/>
              </w:rPr>
              <w:t xml:space="preserve"> безопасность</w:t>
            </w:r>
            <w:r w:rsidR="008B1315">
              <w:rPr>
                <w:rFonts w:ascii="Times New Roman" w:hAnsi="Times New Roman"/>
                <w:sz w:val="24"/>
                <w:szCs w:val="24"/>
              </w:rPr>
              <w:t>»</w:t>
            </w:r>
            <w:r w:rsidRPr="00494395">
              <w:rPr>
                <w:rFonts w:ascii="Times New Roman" w:hAnsi="Times New Roman"/>
                <w:sz w:val="24"/>
                <w:szCs w:val="24"/>
              </w:rPr>
              <w:t xml:space="preserve"> или соответствующим ему направлениям подготовки (специальности) по обеспечению безопасности производственной деятельности либо высшее образование и дополнительное профессиональное образование (профессиональная переподготовка) в области охраны труда, стаж работы в должности специалиста по охране труда II категории не менее 2 лет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14406</w:t>
            </w:r>
          </w:p>
        </w:tc>
      </w:tr>
    </w:tbl>
    <w:p w:rsidR="00F53EF6" w:rsidRPr="00494395" w:rsidRDefault="00F53EF6" w:rsidP="00494395">
      <w:pPr>
        <w:pStyle w:val="af4"/>
        <w:spacing w:before="0" w:beforeAutospacing="0" w:after="0" w:afterAutospacing="0"/>
        <w:ind w:left="1093"/>
        <w:jc w:val="both"/>
      </w:pPr>
      <w:r w:rsidRPr="00494395">
        <w:t>»;</w:t>
      </w:r>
    </w:p>
    <w:p w:rsidR="0040311D" w:rsidRPr="00494395" w:rsidRDefault="0040311D" w:rsidP="00494395">
      <w:pPr>
        <w:pStyle w:val="af4"/>
        <w:numPr>
          <w:ilvl w:val="1"/>
          <w:numId w:val="3"/>
        </w:numPr>
        <w:spacing w:before="0" w:beforeAutospacing="0" w:after="0" w:afterAutospacing="0"/>
        <w:jc w:val="both"/>
      </w:pPr>
      <w:r w:rsidRPr="00494395">
        <w:t>Приложение №4 к Положению изложить в следующей редакции</w:t>
      </w:r>
      <w:r w:rsidR="00F53EF6" w:rsidRPr="00494395">
        <w:t>»</w:t>
      </w:r>
    </w:p>
    <w:p w:rsidR="00674C1E" w:rsidRDefault="00674C1E" w:rsidP="00494395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74C1E" w:rsidRDefault="00674C1E" w:rsidP="00494395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53EF6" w:rsidRPr="00657719" w:rsidRDefault="00F53EF6" w:rsidP="00494395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/>
          <w:sz w:val="20"/>
          <w:szCs w:val="20"/>
        </w:rPr>
      </w:pPr>
      <w:r w:rsidRPr="00494395">
        <w:rPr>
          <w:rFonts w:ascii="Times New Roman" w:hAnsi="Times New Roman"/>
          <w:sz w:val="24"/>
          <w:szCs w:val="24"/>
        </w:rPr>
        <w:t>«</w:t>
      </w:r>
      <w:r w:rsidRPr="00657719">
        <w:rPr>
          <w:rFonts w:ascii="Times New Roman" w:hAnsi="Times New Roman"/>
          <w:sz w:val="20"/>
          <w:szCs w:val="20"/>
        </w:rPr>
        <w:t>Приложение № 4</w:t>
      </w:r>
    </w:p>
    <w:p w:rsidR="00F53EF6" w:rsidRPr="00657719" w:rsidRDefault="00F53EF6" w:rsidP="0049439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5771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к Положению</w:t>
      </w:r>
    </w:p>
    <w:p w:rsidR="00F53EF6" w:rsidRPr="00657719" w:rsidRDefault="00F53EF6" w:rsidP="0049439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57719">
        <w:rPr>
          <w:rFonts w:ascii="Times New Roman" w:hAnsi="Times New Roman"/>
          <w:sz w:val="20"/>
          <w:szCs w:val="20"/>
        </w:rPr>
        <w:t>о системе оплаты труда работников</w:t>
      </w:r>
    </w:p>
    <w:p w:rsidR="00F53EF6" w:rsidRPr="00657719" w:rsidRDefault="00F53EF6" w:rsidP="0049439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57719">
        <w:rPr>
          <w:rFonts w:ascii="Times New Roman" w:hAnsi="Times New Roman"/>
          <w:sz w:val="20"/>
          <w:szCs w:val="20"/>
        </w:rPr>
        <w:tab/>
      </w:r>
      <w:r w:rsidRPr="00657719">
        <w:rPr>
          <w:rFonts w:ascii="Times New Roman" w:hAnsi="Times New Roman"/>
          <w:sz w:val="20"/>
          <w:szCs w:val="20"/>
        </w:rPr>
        <w:tab/>
      </w:r>
      <w:r w:rsidRPr="00657719">
        <w:rPr>
          <w:rFonts w:ascii="Times New Roman" w:hAnsi="Times New Roman"/>
          <w:sz w:val="20"/>
          <w:szCs w:val="20"/>
        </w:rPr>
        <w:tab/>
      </w:r>
      <w:r w:rsidRPr="00657719">
        <w:rPr>
          <w:rFonts w:ascii="Times New Roman" w:hAnsi="Times New Roman"/>
          <w:sz w:val="20"/>
          <w:szCs w:val="20"/>
        </w:rPr>
        <w:tab/>
      </w:r>
      <w:r w:rsidRPr="00657719">
        <w:rPr>
          <w:rFonts w:ascii="Times New Roman" w:hAnsi="Times New Roman"/>
          <w:sz w:val="20"/>
          <w:szCs w:val="20"/>
        </w:rPr>
        <w:tab/>
      </w:r>
      <w:r w:rsidRPr="00657719">
        <w:rPr>
          <w:rFonts w:ascii="Times New Roman" w:hAnsi="Times New Roman"/>
          <w:sz w:val="20"/>
          <w:szCs w:val="20"/>
        </w:rPr>
        <w:tab/>
      </w:r>
      <w:r w:rsidRPr="00657719">
        <w:rPr>
          <w:rFonts w:ascii="Times New Roman" w:hAnsi="Times New Roman"/>
          <w:sz w:val="20"/>
          <w:szCs w:val="20"/>
        </w:rPr>
        <w:tab/>
        <w:t xml:space="preserve">      муниципальных культурно-досуговых</w:t>
      </w:r>
    </w:p>
    <w:p w:rsidR="00F53EF6" w:rsidRPr="00657719" w:rsidRDefault="00F53EF6" w:rsidP="0049439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Cs/>
          <w:sz w:val="20"/>
          <w:szCs w:val="20"/>
        </w:rPr>
      </w:pPr>
      <w:r w:rsidRPr="0065771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="00494395" w:rsidRPr="00657719">
        <w:rPr>
          <w:rFonts w:ascii="Times New Roman" w:hAnsi="Times New Roman"/>
          <w:sz w:val="20"/>
          <w:szCs w:val="20"/>
        </w:rPr>
        <w:t xml:space="preserve">                </w:t>
      </w:r>
      <w:r w:rsidRPr="00657719">
        <w:rPr>
          <w:rFonts w:ascii="Times New Roman" w:hAnsi="Times New Roman"/>
          <w:sz w:val="20"/>
          <w:szCs w:val="20"/>
        </w:rPr>
        <w:t xml:space="preserve">   организаций</w:t>
      </w:r>
      <w:r w:rsidR="00494395" w:rsidRPr="00657719">
        <w:rPr>
          <w:rFonts w:ascii="Times New Roman" w:hAnsi="Times New Roman"/>
          <w:sz w:val="20"/>
          <w:szCs w:val="20"/>
        </w:rPr>
        <w:t xml:space="preserve"> </w:t>
      </w:r>
      <w:r w:rsidRPr="00657719">
        <w:rPr>
          <w:rFonts w:ascii="Times New Roman" w:hAnsi="Times New Roman"/>
          <w:sz w:val="20"/>
          <w:szCs w:val="20"/>
        </w:rPr>
        <w:t>клубного типа</w:t>
      </w:r>
    </w:p>
    <w:p w:rsidR="00F53EF6" w:rsidRPr="00494395" w:rsidRDefault="00F53EF6" w:rsidP="00494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94395">
        <w:rPr>
          <w:rFonts w:ascii="Times New Roman" w:hAnsi="Times New Roman"/>
          <w:bCs/>
          <w:sz w:val="24"/>
          <w:szCs w:val="24"/>
        </w:rPr>
        <w:t>ДОЛЖНОСТНОЙ ОКЛАД</w:t>
      </w:r>
    </w:p>
    <w:p w:rsidR="00F53EF6" w:rsidRPr="00494395" w:rsidRDefault="00F53EF6" w:rsidP="00494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94395">
        <w:rPr>
          <w:rFonts w:ascii="Times New Roman" w:hAnsi="Times New Roman"/>
          <w:bCs/>
          <w:sz w:val="24"/>
          <w:szCs w:val="24"/>
        </w:rPr>
        <w:t>ДИРЕКТОРА (ЗАВЕДУЮЩЕГО) КУЛЬТУРНО-ДОСУГОВОЙ ОРГАНИЗАЦИИ</w:t>
      </w:r>
    </w:p>
    <w:p w:rsidR="00F53EF6" w:rsidRPr="00494395" w:rsidRDefault="00F53EF6" w:rsidP="00494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94395">
        <w:rPr>
          <w:rFonts w:ascii="Times New Roman" w:hAnsi="Times New Roman"/>
          <w:bCs/>
          <w:sz w:val="24"/>
          <w:szCs w:val="24"/>
        </w:rPr>
        <w:t>КЛУБНОГО ТИПА</w:t>
      </w:r>
    </w:p>
    <w:p w:rsidR="00F53EF6" w:rsidRPr="00494395" w:rsidRDefault="00F53EF6" w:rsidP="004943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2586"/>
      </w:tblGrid>
      <w:tr w:rsidR="00F53EF6" w:rsidRPr="00494395" w:rsidTr="00F53EF6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Наименование должности, требования к квалификации, установленные квалификационными справочниками и (или) профессиональными стандартами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Должностной оклад, рублей</w:t>
            </w:r>
          </w:p>
        </w:tc>
      </w:tr>
      <w:tr w:rsidR="00F53EF6" w:rsidRPr="00494395" w:rsidTr="00F53EF6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Директор дома культуры</w:t>
            </w:r>
          </w:p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высшее образование (экономическое, культуры и искусства, педагогическое) и стаж работы на руководящих должностях в культурно-досуговых организациях не менее 2 лет или среднее профессиональное образование по программам подготовки специалистов среднего звена (экономическое, культуры и искусства, педагогическое) и стаж работы на руководящих должностях в культурно-досуговых организациях не менее 3 лет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6" w:rsidRPr="00494395" w:rsidRDefault="00F53EF6" w:rsidP="0049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95">
              <w:rPr>
                <w:rFonts w:ascii="Times New Roman" w:hAnsi="Times New Roman"/>
                <w:sz w:val="24"/>
                <w:szCs w:val="24"/>
              </w:rPr>
              <w:t>39780</w:t>
            </w:r>
          </w:p>
        </w:tc>
      </w:tr>
    </w:tbl>
    <w:p w:rsidR="00F53EF6" w:rsidRPr="00494395" w:rsidRDefault="00F53EF6" w:rsidP="00494395">
      <w:pPr>
        <w:pStyle w:val="af5"/>
        <w:jc w:val="both"/>
        <w:rPr>
          <w:sz w:val="24"/>
          <w:szCs w:val="24"/>
        </w:rPr>
      </w:pPr>
      <w:r w:rsidRPr="00494395">
        <w:rPr>
          <w:sz w:val="24"/>
          <w:szCs w:val="24"/>
        </w:rPr>
        <w:t>»;</w:t>
      </w:r>
    </w:p>
    <w:p w:rsidR="00657719" w:rsidRDefault="00657719" w:rsidP="00494395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вступает в силу с момента опубликования и распространяется на правоотношения, </w:t>
      </w:r>
      <w:r w:rsidR="008B1315">
        <w:rPr>
          <w:rFonts w:ascii="Times New Roman" w:eastAsia="Times New Roman" w:hAnsi="Times New Roman"/>
          <w:sz w:val="24"/>
          <w:szCs w:val="24"/>
          <w:lang w:eastAsia="ru-RU"/>
        </w:rPr>
        <w:t>возникающие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01 </w:t>
      </w:r>
      <w:r w:rsidR="008B1315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года. </w:t>
      </w:r>
    </w:p>
    <w:p w:rsidR="00CE3391" w:rsidRPr="00494395" w:rsidRDefault="00CE3391" w:rsidP="00494395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4395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постановление </w:t>
      </w:r>
      <w:r w:rsidR="00494395">
        <w:rPr>
          <w:rFonts w:ascii="Times New Roman" w:eastAsia="Times New Roman" w:hAnsi="Times New Roman"/>
          <w:sz w:val="24"/>
          <w:szCs w:val="24"/>
          <w:lang w:eastAsia="ru-RU"/>
        </w:rPr>
        <w:t xml:space="preserve">в сетевом издании «Курильский рыбак» и разместить </w:t>
      </w:r>
      <w:r w:rsidRPr="00494395">
        <w:rPr>
          <w:rFonts w:ascii="Times New Roman" w:eastAsia="Times New Roman" w:hAnsi="Times New Roman"/>
          <w:sz w:val="24"/>
          <w:szCs w:val="24"/>
          <w:lang w:eastAsia="ru-RU"/>
        </w:rPr>
        <w:t>на официальном сайте администрации Северо-Курильского городского округа.</w:t>
      </w:r>
    </w:p>
    <w:p w:rsidR="00CE3391" w:rsidRPr="00494395" w:rsidRDefault="00CE3391" w:rsidP="00494395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4395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исполнения настоящего постановления </w:t>
      </w:r>
      <w:r w:rsidR="00657719">
        <w:rPr>
          <w:rFonts w:ascii="Times New Roman" w:eastAsia="Times New Roman" w:hAnsi="Times New Roman"/>
          <w:sz w:val="24"/>
          <w:szCs w:val="24"/>
          <w:lang w:eastAsia="ru-RU"/>
        </w:rPr>
        <w:t>возложить на вице-мэра Северо-Курильского городского округа (О.В. Мокрушина)</w:t>
      </w:r>
      <w:r w:rsidR="00A55359" w:rsidRPr="0049439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E3391" w:rsidRPr="00494395" w:rsidRDefault="00CE3391" w:rsidP="00494395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4C1E" w:rsidRDefault="00674C1E" w:rsidP="0065771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4C1E" w:rsidRDefault="00674C1E" w:rsidP="0065771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E32" w:rsidRDefault="00657719" w:rsidP="00657719">
      <w:pPr>
        <w:pStyle w:val="a3"/>
        <w:spacing w:after="0" w:line="240" w:lineRule="auto"/>
        <w:ind w:left="0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4D180C" w:rsidRPr="00494395">
        <w:rPr>
          <w:rFonts w:ascii="Times New Roman" w:eastAsia="Times New Roman" w:hAnsi="Times New Roman"/>
          <w:sz w:val="24"/>
          <w:szCs w:val="24"/>
          <w:lang w:eastAsia="ru-RU"/>
        </w:rPr>
        <w:t>эр</w:t>
      </w:r>
      <w:r w:rsidR="008B1315">
        <w:rPr>
          <w:rFonts w:ascii="Times New Roman" w:eastAsia="Times New Roman" w:hAnsi="Times New Roman"/>
          <w:sz w:val="24"/>
          <w:szCs w:val="24"/>
          <w:lang w:eastAsia="ru-RU"/>
        </w:rPr>
        <w:t xml:space="preserve"> Северо-Курильского городского округа  </w:t>
      </w:r>
      <w:r w:rsidR="004D180C" w:rsidRPr="004943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r w:rsidR="004A0FD6" w:rsidRPr="00494395">
        <w:rPr>
          <w:rFonts w:ascii="Times New Roman" w:eastAsia="Times New Roman" w:hAnsi="Times New Roman"/>
          <w:sz w:val="24"/>
          <w:szCs w:val="24"/>
          <w:lang w:eastAsia="ru-RU"/>
        </w:rPr>
        <w:t>А.С. Овсянников</w:t>
      </w:r>
    </w:p>
    <w:sectPr w:rsidR="00B51E32" w:rsidSect="00674C1E">
      <w:pgSz w:w="11906" w:h="16838"/>
      <w:pgMar w:top="567" w:right="567" w:bottom="567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228" w:rsidRDefault="00F10228" w:rsidP="007E0002">
      <w:pPr>
        <w:spacing w:after="0" w:line="240" w:lineRule="auto"/>
      </w:pPr>
      <w:r>
        <w:separator/>
      </w:r>
    </w:p>
  </w:endnote>
  <w:endnote w:type="continuationSeparator" w:id="0">
    <w:p w:rsidR="00F10228" w:rsidRDefault="00F10228" w:rsidP="007E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228" w:rsidRDefault="00F10228" w:rsidP="007E0002">
      <w:pPr>
        <w:spacing w:after="0" w:line="240" w:lineRule="auto"/>
      </w:pPr>
      <w:r>
        <w:separator/>
      </w:r>
    </w:p>
  </w:footnote>
  <w:footnote w:type="continuationSeparator" w:id="0">
    <w:p w:rsidR="00F10228" w:rsidRDefault="00F10228" w:rsidP="007E0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3EC3"/>
    <w:multiLevelType w:val="hybridMultilevel"/>
    <w:tmpl w:val="04F0A868"/>
    <w:lvl w:ilvl="0" w:tplc="5908EDF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6F90A41"/>
    <w:multiLevelType w:val="hybridMultilevel"/>
    <w:tmpl w:val="8A3C96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F5281"/>
    <w:multiLevelType w:val="hybridMultilevel"/>
    <w:tmpl w:val="E53CE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849F6"/>
    <w:multiLevelType w:val="hybridMultilevel"/>
    <w:tmpl w:val="D1FE955C"/>
    <w:lvl w:ilvl="0" w:tplc="8B6074CA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E3E78D9"/>
    <w:multiLevelType w:val="hybridMultilevel"/>
    <w:tmpl w:val="EC62264E"/>
    <w:lvl w:ilvl="0" w:tplc="C27EEFD8">
      <w:start w:val="1"/>
      <w:numFmt w:val="decimal"/>
      <w:lvlText w:val="%1."/>
      <w:lvlJc w:val="left"/>
      <w:pPr>
        <w:ind w:left="84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5">
    <w:nsid w:val="234418DE"/>
    <w:multiLevelType w:val="hybridMultilevel"/>
    <w:tmpl w:val="D55E0DF6"/>
    <w:lvl w:ilvl="0" w:tplc="42F4D988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6">
    <w:nsid w:val="26886D2D"/>
    <w:multiLevelType w:val="multilevel"/>
    <w:tmpl w:val="FEB88868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7">
    <w:nsid w:val="322D20CC"/>
    <w:multiLevelType w:val="multilevel"/>
    <w:tmpl w:val="CC6CE2C2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</w:rPr>
    </w:lvl>
  </w:abstractNum>
  <w:abstractNum w:abstractNumId="8">
    <w:nsid w:val="33A340B6"/>
    <w:multiLevelType w:val="multilevel"/>
    <w:tmpl w:val="3EF47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56D576F"/>
    <w:multiLevelType w:val="multilevel"/>
    <w:tmpl w:val="0DE2173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5C04701"/>
    <w:multiLevelType w:val="multilevel"/>
    <w:tmpl w:val="22080DC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11">
    <w:nsid w:val="423D5863"/>
    <w:multiLevelType w:val="singleLevel"/>
    <w:tmpl w:val="0E3A2528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2">
    <w:nsid w:val="44537790"/>
    <w:multiLevelType w:val="hybridMultilevel"/>
    <w:tmpl w:val="CB38CB6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A53227"/>
    <w:multiLevelType w:val="multilevel"/>
    <w:tmpl w:val="5CE0788E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4B2D52CE"/>
    <w:multiLevelType w:val="hybridMultilevel"/>
    <w:tmpl w:val="17D6C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7251C4"/>
    <w:multiLevelType w:val="multilevel"/>
    <w:tmpl w:val="49ACE15C"/>
    <w:lvl w:ilvl="0">
      <w:start w:val="4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eastAsia="Calibri" w:hint="default"/>
      </w:rPr>
    </w:lvl>
  </w:abstractNum>
  <w:abstractNum w:abstractNumId="16">
    <w:nsid w:val="4DDC45BE"/>
    <w:multiLevelType w:val="multilevel"/>
    <w:tmpl w:val="E0C6B5D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5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58" w:hanging="1800"/>
      </w:pPr>
      <w:rPr>
        <w:rFonts w:hint="default"/>
      </w:rPr>
    </w:lvl>
  </w:abstractNum>
  <w:abstractNum w:abstractNumId="17">
    <w:nsid w:val="5714637D"/>
    <w:multiLevelType w:val="multilevel"/>
    <w:tmpl w:val="FFB464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5B6B6F7A"/>
    <w:multiLevelType w:val="hybridMultilevel"/>
    <w:tmpl w:val="4D44AC28"/>
    <w:lvl w:ilvl="0" w:tplc="AB4C1B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C77116D"/>
    <w:multiLevelType w:val="multilevel"/>
    <w:tmpl w:val="FE7206A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60490EDF"/>
    <w:multiLevelType w:val="hybridMultilevel"/>
    <w:tmpl w:val="E2289CA8"/>
    <w:lvl w:ilvl="0" w:tplc="8B6AED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04E6AC1"/>
    <w:multiLevelType w:val="multilevel"/>
    <w:tmpl w:val="5CE078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6C9E272C"/>
    <w:multiLevelType w:val="multilevel"/>
    <w:tmpl w:val="CE5A114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705A041B"/>
    <w:multiLevelType w:val="hybridMultilevel"/>
    <w:tmpl w:val="943E9BAC"/>
    <w:lvl w:ilvl="0" w:tplc="17F209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50A4A34"/>
    <w:multiLevelType w:val="hybridMultilevel"/>
    <w:tmpl w:val="04F0A868"/>
    <w:lvl w:ilvl="0" w:tplc="5908EDF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24"/>
  </w:num>
  <w:num w:numId="3">
    <w:abstractNumId w:val="8"/>
  </w:num>
  <w:num w:numId="4">
    <w:abstractNumId w:val="2"/>
  </w:num>
  <w:num w:numId="5">
    <w:abstractNumId w:val="1"/>
  </w:num>
  <w:num w:numId="6">
    <w:abstractNumId w:val="22"/>
  </w:num>
  <w:num w:numId="7">
    <w:abstractNumId w:val="6"/>
  </w:num>
  <w:num w:numId="8">
    <w:abstractNumId w:val="10"/>
  </w:num>
  <w:num w:numId="9">
    <w:abstractNumId w:val="13"/>
  </w:num>
  <w:num w:numId="10">
    <w:abstractNumId w:val="21"/>
  </w:num>
  <w:num w:numId="11">
    <w:abstractNumId w:val="11"/>
  </w:num>
  <w:num w:numId="12">
    <w:abstractNumId w:val="14"/>
  </w:num>
  <w:num w:numId="13">
    <w:abstractNumId w:val="9"/>
  </w:num>
  <w:num w:numId="14">
    <w:abstractNumId w:val="19"/>
  </w:num>
  <w:num w:numId="15">
    <w:abstractNumId w:val="15"/>
  </w:num>
  <w:num w:numId="16">
    <w:abstractNumId w:val="12"/>
  </w:num>
  <w:num w:numId="17">
    <w:abstractNumId w:val="7"/>
  </w:num>
  <w:num w:numId="18">
    <w:abstractNumId w:val="16"/>
  </w:num>
  <w:num w:numId="19">
    <w:abstractNumId w:val="20"/>
  </w:num>
  <w:num w:numId="20">
    <w:abstractNumId w:val="3"/>
  </w:num>
  <w:num w:numId="21">
    <w:abstractNumId w:val="4"/>
  </w:num>
  <w:num w:numId="22">
    <w:abstractNumId w:val="5"/>
  </w:num>
  <w:num w:numId="23">
    <w:abstractNumId w:val="23"/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21"/>
    <w:rsid w:val="0000016B"/>
    <w:rsid w:val="000277B3"/>
    <w:rsid w:val="0004499A"/>
    <w:rsid w:val="000469FF"/>
    <w:rsid w:val="000472D2"/>
    <w:rsid w:val="00050DFF"/>
    <w:rsid w:val="000624D4"/>
    <w:rsid w:val="00072BEF"/>
    <w:rsid w:val="00075FFC"/>
    <w:rsid w:val="00083E61"/>
    <w:rsid w:val="0008687C"/>
    <w:rsid w:val="00093BB3"/>
    <w:rsid w:val="00095CDB"/>
    <w:rsid w:val="000A0E0F"/>
    <w:rsid w:val="000A1242"/>
    <w:rsid w:val="000A1927"/>
    <w:rsid w:val="000A393E"/>
    <w:rsid w:val="000B47F7"/>
    <w:rsid w:val="000C2E8C"/>
    <w:rsid w:val="000C3918"/>
    <w:rsid w:val="000E3304"/>
    <w:rsid w:val="000E4F24"/>
    <w:rsid w:val="001030FD"/>
    <w:rsid w:val="00117DE0"/>
    <w:rsid w:val="00124C31"/>
    <w:rsid w:val="001351E1"/>
    <w:rsid w:val="00136D60"/>
    <w:rsid w:val="00137390"/>
    <w:rsid w:val="001455B3"/>
    <w:rsid w:val="00151B87"/>
    <w:rsid w:val="00157721"/>
    <w:rsid w:val="001646D0"/>
    <w:rsid w:val="0016780B"/>
    <w:rsid w:val="00182BB5"/>
    <w:rsid w:val="00183AC2"/>
    <w:rsid w:val="00184334"/>
    <w:rsid w:val="0019463B"/>
    <w:rsid w:val="00197193"/>
    <w:rsid w:val="001A3108"/>
    <w:rsid w:val="001A4468"/>
    <w:rsid w:val="001B31E8"/>
    <w:rsid w:val="001C046D"/>
    <w:rsid w:val="001D7958"/>
    <w:rsid w:val="001D7E1C"/>
    <w:rsid w:val="001D7E99"/>
    <w:rsid w:val="001E12A2"/>
    <w:rsid w:val="001F0B41"/>
    <w:rsid w:val="00211F33"/>
    <w:rsid w:val="0023475B"/>
    <w:rsid w:val="00241410"/>
    <w:rsid w:val="00246600"/>
    <w:rsid w:val="002519D8"/>
    <w:rsid w:val="00256E07"/>
    <w:rsid w:val="00262DB2"/>
    <w:rsid w:val="002700EE"/>
    <w:rsid w:val="00274C54"/>
    <w:rsid w:val="00286207"/>
    <w:rsid w:val="0029146B"/>
    <w:rsid w:val="00292A76"/>
    <w:rsid w:val="002A1303"/>
    <w:rsid w:val="002A21AE"/>
    <w:rsid w:val="002A38D5"/>
    <w:rsid w:val="002B31DA"/>
    <w:rsid w:val="002B4C91"/>
    <w:rsid w:val="002C01E6"/>
    <w:rsid w:val="002D31C8"/>
    <w:rsid w:val="002D4D5D"/>
    <w:rsid w:val="002E2B08"/>
    <w:rsid w:val="002E567C"/>
    <w:rsid w:val="002F2EFD"/>
    <w:rsid w:val="002F3746"/>
    <w:rsid w:val="002F615D"/>
    <w:rsid w:val="0030153E"/>
    <w:rsid w:val="00303687"/>
    <w:rsid w:val="003067D0"/>
    <w:rsid w:val="00307F5F"/>
    <w:rsid w:val="003116B5"/>
    <w:rsid w:val="0031212F"/>
    <w:rsid w:val="00314A03"/>
    <w:rsid w:val="00315DB0"/>
    <w:rsid w:val="003227B8"/>
    <w:rsid w:val="00340C41"/>
    <w:rsid w:val="003415D5"/>
    <w:rsid w:val="00350106"/>
    <w:rsid w:val="00352901"/>
    <w:rsid w:val="00354B25"/>
    <w:rsid w:val="003557D7"/>
    <w:rsid w:val="00361CFC"/>
    <w:rsid w:val="00370B94"/>
    <w:rsid w:val="00384FC9"/>
    <w:rsid w:val="00385923"/>
    <w:rsid w:val="00386B09"/>
    <w:rsid w:val="00394A3E"/>
    <w:rsid w:val="0039596D"/>
    <w:rsid w:val="003A4E6D"/>
    <w:rsid w:val="003B5BC0"/>
    <w:rsid w:val="003B696A"/>
    <w:rsid w:val="003B6E96"/>
    <w:rsid w:val="003C0405"/>
    <w:rsid w:val="003C3053"/>
    <w:rsid w:val="003D67FC"/>
    <w:rsid w:val="003D6922"/>
    <w:rsid w:val="003F2D5C"/>
    <w:rsid w:val="003F590A"/>
    <w:rsid w:val="0040311D"/>
    <w:rsid w:val="00403727"/>
    <w:rsid w:val="00423F24"/>
    <w:rsid w:val="00432F68"/>
    <w:rsid w:val="004464BA"/>
    <w:rsid w:val="00456DD7"/>
    <w:rsid w:val="00456F06"/>
    <w:rsid w:val="00463830"/>
    <w:rsid w:val="00473842"/>
    <w:rsid w:val="00491D87"/>
    <w:rsid w:val="00494395"/>
    <w:rsid w:val="00494D12"/>
    <w:rsid w:val="004A0FD6"/>
    <w:rsid w:val="004A33E4"/>
    <w:rsid w:val="004A5731"/>
    <w:rsid w:val="004B22EC"/>
    <w:rsid w:val="004C315B"/>
    <w:rsid w:val="004C49B1"/>
    <w:rsid w:val="004D180C"/>
    <w:rsid w:val="004D437F"/>
    <w:rsid w:val="004D5620"/>
    <w:rsid w:val="004E5C6C"/>
    <w:rsid w:val="004E7779"/>
    <w:rsid w:val="004F31A7"/>
    <w:rsid w:val="004F48D0"/>
    <w:rsid w:val="004F4F16"/>
    <w:rsid w:val="004F696F"/>
    <w:rsid w:val="005010C6"/>
    <w:rsid w:val="00501732"/>
    <w:rsid w:val="0051021D"/>
    <w:rsid w:val="00515E4F"/>
    <w:rsid w:val="00520B21"/>
    <w:rsid w:val="0052776F"/>
    <w:rsid w:val="0053434A"/>
    <w:rsid w:val="0055057C"/>
    <w:rsid w:val="005534E1"/>
    <w:rsid w:val="005546AF"/>
    <w:rsid w:val="00563177"/>
    <w:rsid w:val="0057013F"/>
    <w:rsid w:val="00583EA3"/>
    <w:rsid w:val="00594443"/>
    <w:rsid w:val="005A1D91"/>
    <w:rsid w:val="005A3018"/>
    <w:rsid w:val="005B6C5A"/>
    <w:rsid w:val="005B7F7F"/>
    <w:rsid w:val="005C2C0C"/>
    <w:rsid w:val="005D4915"/>
    <w:rsid w:val="005E23C9"/>
    <w:rsid w:val="005E577F"/>
    <w:rsid w:val="00603301"/>
    <w:rsid w:val="0061491A"/>
    <w:rsid w:val="00627D82"/>
    <w:rsid w:val="00633BF2"/>
    <w:rsid w:val="00635F11"/>
    <w:rsid w:val="00644F1B"/>
    <w:rsid w:val="00647CDE"/>
    <w:rsid w:val="00647D7E"/>
    <w:rsid w:val="00657719"/>
    <w:rsid w:val="0067078E"/>
    <w:rsid w:val="00674C1E"/>
    <w:rsid w:val="00677372"/>
    <w:rsid w:val="006818EE"/>
    <w:rsid w:val="00681E20"/>
    <w:rsid w:val="00690C6C"/>
    <w:rsid w:val="00691D6D"/>
    <w:rsid w:val="00693173"/>
    <w:rsid w:val="006A51BD"/>
    <w:rsid w:val="006B73C5"/>
    <w:rsid w:val="006C34A3"/>
    <w:rsid w:val="006C3914"/>
    <w:rsid w:val="006D1553"/>
    <w:rsid w:val="006D2474"/>
    <w:rsid w:val="006E19BA"/>
    <w:rsid w:val="006E49F2"/>
    <w:rsid w:val="006E7DA2"/>
    <w:rsid w:val="006F069D"/>
    <w:rsid w:val="006F0803"/>
    <w:rsid w:val="006F54FB"/>
    <w:rsid w:val="006F6E6D"/>
    <w:rsid w:val="006F7244"/>
    <w:rsid w:val="007100A5"/>
    <w:rsid w:val="00710A9D"/>
    <w:rsid w:val="00711174"/>
    <w:rsid w:val="00724A0A"/>
    <w:rsid w:val="007265FF"/>
    <w:rsid w:val="00731D99"/>
    <w:rsid w:val="00736333"/>
    <w:rsid w:val="00741B36"/>
    <w:rsid w:val="0074606C"/>
    <w:rsid w:val="007539F1"/>
    <w:rsid w:val="00775BC5"/>
    <w:rsid w:val="00781EDA"/>
    <w:rsid w:val="00790635"/>
    <w:rsid w:val="00792619"/>
    <w:rsid w:val="00795BDE"/>
    <w:rsid w:val="007A45BC"/>
    <w:rsid w:val="007A5F67"/>
    <w:rsid w:val="007C28AE"/>
    <w:rsid w:val="007C4D21"/>
    <w:rsid w:val="007D1299"/>
    <w:rsid w:val="007D1B88"/>
    <w:rsid w:val="007E0002"/>
    <w:rsid w:val="007E3650"/>
    <w:rsid w:val="007E63EB"/>
    <w:rsid w:val="007F3D73"/>
    <w:rsid w:val="008005EE"/>
    <w:rsid w:val="00801972"/>
    <w:rsid w:val="00810D2B"/>
    <w:rsid w:val="0082459D"/>
    <w:rsid w:val="0084662C"/>
    <w:rsid w:val="00846788"/>
    <w:rsid w:val="008559AD"/>
    <w:rsid w:val="008637FA"/>
    <w:rsid w:val="0086520B"/>
    <w:rsid w:val="00866DAA"/>
    <w:rsid w:val="00870292"/>
    <w:rsid w:val="00874261"/>
    <w:rsid w:val="0087545A"/>
    <w:rsid w:val="00877EE1"/>
    <w:rsid w:val="00880CA2"/>
    <w:rsid w:val="00884254"/>
    <w:rsid w:val="0088614D"/>
    <w:rsid w:val="00890BCF"/>
    <w:rsid w:val="00891502"/>
    <w:rsid w:val="00892D42"/>
    <w:rsid w:val="008A7E8C"/>
    <w:rsid w:val="008B0EAD"/>
    <w:rsid w:val="008B1315"/>
    <w:rsid w:val="008B30BA"/>
    <w:rsid w:val="008B4C74"/>
    <w:rsid w:val="008C16C0"/>
    <w:rsid w:val="008C2617"/>
    <w:rsid w:val="008D0582"/>
    <w:rsid w:val="008D3A5B"/>
    <w:rsid w:val="008E037D"/>
    <w:rsid w:val="008F52BC"/>
    <w:rsid w:val="008F64CF"/>
    <w:rsid w:val="008F7DAD"/>
    <w:rsid w:val="008F7FA6"/>
    <w:rsid w:val="00901864"/>
    <w:rsid w:val="00903892"/>
    <w:rsid w:val="009112ED"/>
    <w:rsid w:val="00912966"/>
    <w:rsid w:val="0091501A"/>
    <w:rsid w:val="00922FB5"/>
    <w:rsid w:val="009316E0"/>
    <w:rsid w:val="00931DF4"/>
    <w:rsid w:val="009341DA"/>
    <w:rsid w:val="00941591"/>
    <w:rsid w:val="00961666"/>
    <w:rsid w:val="00964AF8"/>
    <w:rsid w:val="00973934"/>
    <w:rsid w:val="009752E0"/>
    <w:rsid w:val="00980637"/>
    <w:rsid w:val="0099436E"/>
    <w:rsid w:val="00995E89"/>
    <w:rsid w:val="009966B6"/>
    <w:rsid w:val="009975AB"/>
    <w:rsid w:val="009A09E8"/>
    <w:rsid w:val="009A5365"/>
    <w:rsid w:val="009A72C4"/>
    <w:rsid w:val="009B2D1C"/>
    <w:rsid w:val="009C1862"/>
    <w:rsid w:val="009E332B"/>
    <w:rsid w:val="009E34FB"/>
    <w:rsid w:val="009E5A82"/>
    <w:rsid w:val="009F4CC2"/>
    <w:rsid w:val="00A05A74"/>
    <w:rsid w:val="00A16AED"/>
    <w:rsid w:val="00A177E2"/>
    <w:rsid w:val="00A214CE"/>
    <w:rsid w:val="00A22ADA"/>
    <w:rsid w:val="00A2324B"/>
    <w:rsid w:val="00A23D62"/>
    <w:rsid w:val="00A24231"/>
    <w:rsid w:val="00A36693"/>
    <w:rsid w:val="00A405F8"/>
    <w:rsid w:val="00A478F2"/>
    <w:rsid w:val="00A55359"/>
    <w:rsid w:val="00A60AF4"/>
    <w:rsid w:val="00A653F0"/>
    <w:rsid w:val="00A81DC7"/>
    <w:rsid w:val="00AC1AAF"/>
    <w:rsid w:val="00AC58CD"/>
    <w:rsid w:val="00AC5C59"/>
    <w:rsid w:val="00AD558A"/>
    <w:rsid w:val="00AD5FF8"/>
    <w:rsid w:val="00AD710E"/>
    <w:rsid w:val="00AF2E21"/>
    <w:rsid w:val="00B100BB"/>
    <w:rsid w:val="00B43F96"/>
    <w:rsid w:val="00B4577E"/>
    <w:rsid w:val="00B51E32"/>
    <w:rsid w:val="00B56292"/>
    <w:rsid w:val="00B87F24"/>
    <w:rsid w:val="00B92C61"/>
    <w:rsid w:val="00B92DAF"/>
    <w:rsid w:val="00BA3615"/>
    <w:rsid w:val="00BA76FE"/>
    <w:rsid w:val="00BB02DF"/>
    <w:rsid w:val="00BB2103"/>
    <w:rsid w:val="00BB3A04"/>
    <w:rsid w:val="00BB4C15"/>
    <w:rsid w:val="00BB5866"/>
    <w:rsid w:val="00BC19D4"/>
    <w:rsid w:val="00BC2118"/>
    <w:rsid w:val="00BE068E"/>
    <w:rsid w:val="00BE14AB"/>
    <w:rsid w:val="00BE164B"/>
    <w:rsid w:val="00BF2CCC"/>
    <w:rsid w:val="00C26D9C"/>
    <w:rsid w:val="00C27AD7"/>
    <w:rsid w:val="00C3731A"/>
    <w:rsid w:val="00C53DB2"/>
    <w:rsid w:val="00C66CC5"/>
    <w:rsid w:val="00C7471E"/>
    <w:rsid w:val="00C74D0F"/>
    <w:rsid w:val="00C7670E"/>
    <w:rsid w:val="00C96E50"/>
    <w:rsid w:val="00CA61AA"/>
    <w:rsid w:val="00CA7C6F"/>
    <w:rsid w:val="00CB16F1"/>
    <w:rsid w:val="00CB29CB"/>
    <w:rsid w:val="00CD1D73"/>
    <w:rsid w:val="00CD2201"/>
    <w:rsid w:val="00CD4691"/>
    <w:rsid w:val="00CE3391"/>
    <w:rsid w:val="00CE7FDB"/>
    <w:rsid w:val="00D0746A"/>
    <w:rsid w:val="00D178B1"/>
    <w:rsid w:val="00D22056"/>
    <w:rsid w:val="00D4517C"/>
    <w:rsid w:val="00D66A32"/>
    <w:rsid w:val="00D7700E"/>
    <w:rsid w:val="00D84082"/>
    <w:rsid w:val="00D85F17"/>
    <w:rsid w:val="00D90DA8"/>
    <w:rsid w:val="00DA0CA3"/>
    <w:rsid w:val="00DA20BD"/>
    <w:rsid w:val="00DA35EF"/>
    <w:rsid w:val="00DA7667"/>
    <w:rsid w:val="00DB4E8E"/>
    <w:rsid w:val="00DB57E8"/>
    <w:rsid w:val="00DC74C5"/>
    <w:rsid w:val="00DD7262"/>
    <w:rsid w:val="00DE48E1"/>
    <w:rsid w:val="00DF371E"/>
    <w:rsid w:val="00DF39A1"/>
    <w:rsid w:val="00DF5FB4"/>
    <w:rsid w:val="00E024AE"/>
    <w:rsid w:val="00E0591E"/>
    <w:rsid w:val="00E0746C"/>
    <w:rsid w:val="00E076EA"/>
    <w:rsid w:val="00E22A5E"/>
    <w:rsid w:val="00E24B4C"/>
    <w:rsid w:val="00E25C8A"/>
    <w:rsid w:val="00E362FB"/>
    <w:rsid w:val="00E36C10"/>
    <w:rsid w:val="00E40BAF"/>
    <w:rsid w:val="00E45FD3"/>
    <w:rsid w:val="00E47FF6"/>
    <w:rsid w:val="00E522DB"/>
    <w:rsid w:val="00E605EC"/>
    <w:rsid w:val="00E618AA"/>
    <w:rsid w:val="00E66BF2"/>
    <w:rsid w:val="00E86783"/>
    <w:rsid w:val="00EB2964"/>
    <w:rsid w:val="00EB4184"/>
    <w:rsid w:val="00EC6545"/>
    <w:rsid w:val="00EE0D4E"/>
    <w:rsid w:val="00EE2E9F"/>
    <w:rsid w:val="00EE38DF"/>
    <w:rsid w:val="00EE797D"/>
    <w:rsid w:val="00EF36EA"/>
    <w:rsid w:val="00F0429A"/>
    <w:rsid w:val="00F10228"/>
    <w:rsid w:val="00F11242"/>
    <w:rsid w:val="00F20378"/>
    <w:rsid w:val="00F237CE"/>
    <w:rsid w:val="00F35D0D"/>
    <w:rsid w:val="00F37BCC"/>
    <w:rsid w:val="00F503C3"/>
    <w:rsid w:val="00F525C6"/>
    <w:rsid w:val="00F53EF6"/>
    <w:rsid w:val="00F67DA4"/>
    <w:rsid w:val="00F73C11"/>
    <w:rsid w:val="00F8091F"/>
    <w:rsid w:val="00F82DD3"/>
    <w:rsid w:val="00F87CE2"/>
    <w:rsid w:val="00FA1F44"/>
    <w:rsid w:val="00FA7830"/>
    <w:rsid w:val="00FB13BA"/>
    <w:rsid w:val="00FB4CCC"/>
    <w:rsid w:val="00FB6164"/>
    <w:rsid w:val="00FC0272"/>
    <w:rsid w:val="00FD34E2"/>
    <w:rsid w:val="00FD35BF"/>
    <w:rsid w:val="00FE1A51"/>
    <w:rsid w:val="00FF106E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BC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341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2BC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5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2BC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741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466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311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ody Text"/>
    <w:basedOn w:val="a"/>
    <w:link w:val="a8"/>
    <w:rsid w:val="00810D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10D2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4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7">
    <w:name w:val="Style7"/>
    <w:basedOn w:val="a"/>
    <w:uiPriority w:val="99"/>
    <w:rsid w:val="00C74D0F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C74D0F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050DFF"/>
    <w:pPr>
      <w:widowControl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7C4D2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C4D2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C4D21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C4D2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C4D21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7E0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0002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7E0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0002"/>
    <w:rPr>
      <w:rFonts w:ascii="Calibri" w:eastAsia="Calibri" w:hAnsi="Calibri" w:cs="Times New Roman"/>
    </w:rPr>
  </w:style>
  <w:style w:type="paragraph" w:customStyle="1" w:styleId="ConsPlusTitle">
    <w:name w:val="ConsPlusTitle"/>
    <w:rsid w:val="00386B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2">
    <w:name w:val="Знак Знак Знак"/>
    <w:basedOn w:val="a"/>
    <w:rsid w:val="0056317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3">
    <w:name w:val="Hyperlink"/>
    <w:uiPriority w:val="99"/>
    <w:unhideWhenUsed/>
    <w:rsid w:val="00A05A74"/>
    <w:rPr>
      <w:color w:val="0000FF"/>
      <w:u w:val="single"/>
    </w:rPr>
  </w:style>
  <w:style w:type="paragraph" w:customStyle="1" w:styleId="ConsPlusCell">
    <w:name w:val="ConsPlusCell"/>
    <w:rsid w:val="004738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6D2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F53E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BC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341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2BC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5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2BC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741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466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311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ody Text"/>
    <w:basedOn w:val="a"/>
    <w:link w:val="a8"/>
    <w:rsid w:val="00810D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10D2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4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7">
    <w:name w:val="Style7"/>
    <w:basedOn w:val="a"/>
    <w:uiPriority w:val="99"/>
    <w:rsid w:val="00C74D0F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C74D0F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050DFF"/>
    <w:pPr>
      <w:widowControl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7C4D2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C4D2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C4D21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C4D2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C4D21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7E0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0002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7E0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0002"/>
    <w:rPr>
      <w:rFonts w:ascii="Calibri" w:eastAsia="Calibri" w:hAnsi="Calibri" w:cs="Times New Roman"/>
    </w:rPr>
  </w:style>
  <w:style w:type="paragraph" w:customStyle="1" w:styleId="ConsPlusTitle">
    <w:name w:val="ConsPlusTitle"/>
    <w:rsid w:val="00386B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2">
    <w:name w:val="Знак Знак Знак"/>
    <w:basedOn w:val="a"/>
    <w:rsid w:val="0056317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3">
    <w:name w:val="Hyperlink"/>
    <w:uiPriority w:val="99"/>
    <w:unhideWhenUsed/>
    <w:rsid w:val="00A05A74"/>
    <w:rPr>
      <w:color w:val="0000FF"/>
      <w:u w:val="single"/>
    </w:rPr>
  </w:style>
  <w:style w:type="paragraph" w:customStyle="1" w:styleId="ConsPlusCell">
    <w:name w:val="ConsPlusCell"/>
    <w:rsid w:val="004738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6D2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F53E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E26A6-4734-421A-B03B-7FB9B16C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19</Pages>
  <Words>7016</Words>
  <Characters>39995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2023-07-26T04:13:00Z</cp:lastPrinted>
  <dcterms:created xsi:type="dcterms:W3CDTF">2024-05-02T00:38:00Z</dcterms:created>
  <dcterms:modified xsi:type="dcterms:W3CDTF">2024-06-26T23:22:00Z</dcterms:modified>
</cp:coreProperties>
</file>