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right" w:tblpY="-637"/>
        <w:tblW w:w="0" w:type="auto"/>
        <w:tblLook w:val="04A0" w:firstRow="1" w:lastRow="0" w:firstColumn="1" w:lastColumn="0" w:noHBand="0" w:noVBand="1"/>
      </w:tblPr>
      <w:tblGrid>
        <w:gridCol w:w="1231"/>
        <w:gridCol w:w="549"/>
      </w:tblGrid>
      <w:tr w:rsidR="00A41DF6" w:rsidRPr="00231580" w:rsidTr="00942451">
        <w:trPr>
          <w:trHeight w:val="478"/>
        </w:trPr>
        <w:tc>
          <w:tcPr>
            <w:tcW w:w="1231" w:type="dxa"/>
            <w:shd w:val="clear" w:color="auto" w:fill="auto"/>
          </w:tcPr>
          <w:p w:rsidR="00A41DF6" w:rsidRPr="00A41DF6" w:rsidRDefault="00A41DF6" w:rsidP="00A41DF6">
            <w:pPr>
              <w:widowControl w:val="0"/>
              <w:autoSpaceDE w:val="0"/>
              <w:autoSpaceDN w:val="0"/>
              <w:adjustRightInd w:val="0"/>
              <w:spacing w:after="0" w:line="240" w:lineRule="auto"/>
              <w:jc w:val="both"/>
              <w:rPr>
                <w:rFonts w:ascii="Times New Roman" w:hAnsi="Times New Roman" w:cs="Times New Roman"/>
                <w:b/>
              </w:rPr>
            </w:pPr>
          </w:p>
        </w:tc>
        <w:tc>
          <w:tcPr>
            <w:tcW w:w="549" w:type="dxa"/>
            <w:shd w:val="clear" w:color="auto" w:fill="auto"/>
          </w:tcPr>
          <w:p w:rsidR="00A41DF6" w:rsidRPr="00231580" w:rsidRDefault="00A41DF6" w:rsidP="00A41DF6">
            <w:pPr>
              <w:pStyle w:val="ConsPlusTitle"/>
              <w:widowControl/>
            </w:pPr>
          </w:p>
        </w:tc>
      </w:tr>
    </w:tbl>
    <w:p w:rsidR="00942451" w:rsidRPr="00671DBB" w:rsidRDefault="00942451" w:rsidP="00942451">
      <w:pPr>
        <w:spacing w:line="240" w:lineRule="auto"/>
        <w:jc w:val="center"/>
      </w:pPr>
      <w:r>
        <w:rPr>
          <w:noProof/>
          <w:lang w:eastAsia="ru-RU"/>
        </w:rPr>
        <w:drawing>
          <wp:inline distT="0" distB="0" distL="0" distR="0" wp14:anchorId="34FC712B" wp14:editId="538E5F0E">
            <wp:extent cx="885190" cy="1045845"/>
            <wp:effectExtent l="0" t="0" r="0" b="1905"/>
            <wp:docPr id="2" name="Рисунок 2" descr="Северо-Курильский р-н вар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еверо-Курильский р-н вар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5190" cy="1045845"/>
                    </a:xfrm>
                    <a:prstGeom prst="rect">
                      <a:avLst/>
                    </a:prstGeom>
                    <a:noFill/>
                    <a:ln>
                      <a:noFill/>
                    </a:ln>
                  </pic:spPr>
                </pic:pic>
              </a:graphicData>
            </a:graphic>
          </wp:inline>
        </w:drawing>
      </w:r>
    </w:p>
    <w:p w:rsidR="00942451" w:rsidRPr="00942451" w:rsidRDefault="00942451" w:rsidP="00942451">
      <w:pPr>
        <w:spacing w:after="0" w:line="240" w:lineRule="auto"/>
        <w:jc w:val="center"/>
        <w:rPr>
          <w:rFonts w:ascii="Times New Roman" w:eastAsia="Times New Roman" w:hAnsi="Times New Roman" w:cs="Times New Roman"/>
          <w:b/>
          <w:i/>
          <w:sz w:val="32"/>
          <w:szCs w:val="32"/>
          <w:lang w:eastAsia="ru-RU"/>
        </w:rPr>
      </w:pPr>
      <w:r w:rsidRPr="00942451">
        <w:rPr>
          <w:rFonts w:ascii="Times New Roman" w:eastAsia="Times New Roman" w:hAnsi="Times New Roman" w:cs="Times New Roman"/>
          <w:b/>
          <w:i/>
          <w:sz w:val="32"/>
          <w:szCs w:val="32"/>
          <w:lang w:eastAsia="ru-RU"/>
        </w:rPr>
        <w:t>Администрация</w:t>
      </w:r>
    </w:p>
    <w:p w:rsidR="00942451" w:rsidRDefault="00942451" w:rsidP="00942451">
      <w:pPr>
        <w:spacing w:after="0" w:line="240" w:lineRule="auto"/>
        <w:jc w:val="center"/>
        <w:rPr>
          <w:rFonts w:ascii="Times New Roman" w:eastAsia="Times New Roman" w:hAnsi="Times New Roman" w:cs="Times New Roman"/>
          <w:b/>
          <w:i/>
          <w:sz w:val="32"/>
          <w:szCs w:val="32"/>
          <w:lang w:eastAsia="ru-RU"/>
        </w:rPr>
      </w:pPr>
      <w:r w:rsidRPr="00942451">
        <w:rPr>
          <w:rFonts w:ascii="Times New Roman" w:eastAsia="Times New Roman" w:hAnsi="Times New Roman" w:cs="Times New Roman"/>
          <w:b/>
          <w:i/>
          <w:sz w:val="32"/>
          <w:szCs w:val="32"/>
          <w:lang w:eastAsia="ru-RU"/>
        </w:rPr>
        <w:t>Северо-Курильского муниципального</w:t>
      </w:r>
      <w:r>
        <w:rPr>
          <w:rFonts w:ascii="Times New Roman" w:eastAsia="Times New Roman" w:hAnsi="Times New Roman" w:cs="Times New Roman"/>
          <w:b/>
          <w:i/>
          <w:sz w:val="32"/>
          <w:szCs w:val="32"/>
          <w:lang w:eastAsia="ru-RU"/>
        </w:rPr>
        <w:t xml:space="preserve"> округа</w:t>
      </w:r>
    </w:p>
    <w:p w:rsidR="00942451" w:rsidRPr="00942451" w:rsidRDefault="00942451" w:rsidP="00942451">
      <w:pPr>
        <w:spacing w:after="0" w:line="240" w:lineRule="auto"/>
        <w:jc w:val="center"/>
        <w:rPr>
          <w:rFonts w:ascii="Times New Roman" w:eastAsia="Times New Roman" w:hAnsi="Times New Roman" w:cs="Times New Roman"/>
          <w:b/>
          <w:i/>
          <w:sz w:val="32"/>
          <w:szCs w:val="32"/>
          <w:lang w:eastAsia="ru-RU"/>
        </w:rPr>
      </w:pPr>
    </w:p>
    <w:p w:rsidR="00942451" w:rsidRPr="00942451" w:rsidRDefault="00942451" w:rsidP="00942451">
      <w:pPr>
        <w:spacing w:after="0" w:line="240" w:lineRule="auto"/>
        <w:jc w:val="center"/>
        <w:rPr>
          <w:rFonts w:ascii="Times New Roman" w:eastAsia="Times New Roman" w:hAnsi="Times New Roman" w:cs="Times New Roman"/>
          <w:b/>
          <w:sz w:val="36"/>
          <w:szCs w:val="36"/>
          <w:lang w:eastAsia="ru-RU"/>
        </w:rPr>
      </w:pPr>
      <w:proofErr w:type="gramStart"/>
      <w:r w:rsidRPr="00942451">
        <w:rPr>
          <w:rFonts w:ascii="Times New Roman" w:eastAsia="Times New Roman" w:hAnsi="Times New Roman" w:cs="Times New Roman"/>
          <w:b/>
          <w:sz w:val="36"/>
          <w:szCs w:val="36"/>
          <w:lang w:eastAsia="ru-RU"/>
        </w:rPr>
        <w:t>П</w:t>
      </w:r>
      <w:proofErr w:type="gramEnd"/>
      <w:r w:rsidRPr="00942451">
        <w:rPr>
          <w:rFonts w:ascii="Times New Roman" w:eastAsia="Times New Roman" w:hAnsi="Times New Roman" w:cs="Times New Roman"/>
          <w:b/>
          <w:sz w:val="36"/>
          <w:szCs w:val="36"/>
          <w:lang w:eastAsia="ru-RU"/>
        </w:rPr>
        <w:t xml:space="preserve"> О С Т А Н О В Л Е Н И Е</w:t>
      </w:r>
    </w:p>
    <w:p w:rsidR="00942451" w:rsidRPr="00836A0A" w:rsidRDefault="00942451" w:rsidP="00942451">
      <w:pPr>
        <w:spacing w:line="240" w:lineRule="auto"/>
        <w:rPr>
          <w:sz w:val="16"/>
          <w:szCs w:val="16"/>
        </w:rPr>
      </w:pPr>
    </w:p>
    <w:tbl>
      <w:tblPr>
        <w:tblW w:w="0" w:type="auto"/>
        <w:tblLook w:val="04A0" w:firstRow="1" w:lastRow="0" w:firstColumn="1" w:lastColumn="0" w:noHBand="0" w:noVBand="1"/>
      </w:tblPr>
      <w:tblGrid>
        <w:gridCol w:w="9570"/>
      </w:tblGrid>
      <w:tr w:rsidR="00942451" w:rsidRPr="003B73F2" w:rsidTr="000059A9">
        <w:tc>
          <w:tcPr>
            <w:tcW w:w="9570" w:type="dxa"/>
            <w:shd w:val="clear" w:color="auto" w:fill="auto"/>
          </w:tcPr>
          <w:p w:rsidR="00942451" w:rsidRPr="003B73F2" w:rsidRDefault="00D74768" w:rsidP="007F5849">
            <w:pPr>
              <w:spacing w:after="0" w:line="240" w:lineRule="auto"/>
              <w:jc w:val="center"/>
              <w:rPr>
                <w:b/>
                <w:sz w:val="24"/>
                <w:szCs w:val="24"/>
              </w:rPr>
            </w:pPr>
            <w:r>
              <w:rPr>
                <w:rFonts w:ascii="Times New Roman" w:eastAsia="Times New Roman" w:hAnsi="Times New Roman" w:cs="Times New Roman"/>
                <w:b/>
                <w:sz w:val="24"/>
                <w:szCs w:val="24"/>
                <w:lang w:eastAsia="ru-RU"/>
              </w:rPr>
              <w:t>от 27</w:t>
            </w:r>
            <w:r w:rsidR="00942451" w:rsidRPr="00942451">
              <w:rPr>
                <w:rFonts w:ascii="Times New Roman" w:eastAsia="Times New Roman" w:hAnsi="Times New Roman" w:cs="Times New Roman"/>
                <w:b/>
                <w:sz w:val="24"/>
                <w:szCs w:val="24"/>
                <w:lang w:eastAsia="ru-RU"/>
              </w:rPr>
              <w:t xml:space="preserve"> </w:t>
            </w:r>
            <w:r w:rsidR="007F5849">
              <w:rPr>
                <w:rFonts w:ascii="Times New Roman" w:eastAsia="Times New Roman" w:hAnsi="Times New Roman" w:cs="Times New Roman"/>
                <w:b/>
                <w:sz w:val="24"/>
                <w:szCs w:val="24"/>
                <w:lang w:eastAsia="ru-RU"/>
              </w:rPr>
              <w:t>мая</w:t>
            </w:r>
            <w:r w:rsidR="00942451" w:rsidRPr="00942451">
              <w:rPr>
                <w:rFonts w:ascii="Times New Roman" w:eastAsia="Times New Roman" w:hAnsi="Times New Roman" w:cs="Times New Roman"/>
                <w:b/>
                <w:sz w:val="24"/>
                <w:szCs w:val="24"/>
                <w:lang w:eastAsia="ru-RU"/>
              </w:rPr>
              <w:t xml:space="preserve"> 2025 г. № </w:t>
            </w:r>
            <w:r w:rsidR="00ED791C">
              <w:rPr>
                <w:rFonts w:ascii="Times New Roman" w:eastAsia="Times New Roman" w:hAnsi="Times New Roman" w:cs="Times New Roman"/>
                <w:b/>
                <w:sz w:val="24"/>
                <w:szCs w:val="24"/>
                <w:lang w:eastAsia="ru-RU"/>
              </w:rPr>
              <w:t>242</w:t>
            </w:r>
          </w:p>
        </w:tc>
      </w:tr>
    </w:tbl>
    <w:p w:rsidR="00942451" w:rsidRDefault="00942451" w:rsidP="00942451">
      <w:pPr>
        <w:spacing w:after="60" w:line="240" w:lineRule="auto"/>
        <w:jc w:val="center"/>
        <w:rPr>
          <w:sz w:val="24"/>
          <w:szCs w:val="24"/>
        </w:rPr>
      </w:pPr>
    </w:p>
    <w:tbl>
      <w:tblPr>
        <w:tblW w:w="0" w:type="auto"/>
        <w:jc w:val="center"/>
        <w:tblLook w:val="04A0" w:firstRow="1" w:lastRow="0" w:firstColumn="1" w:lastColumn="0" w:noHBand="0" w:noVBand="1"/>
      </w:tblPr>
      <w:tblGrid>
        <w:gridCol w:w="9570"/>
      </w:tblGrid>
      <w:tr w:rsidR="00942451" w:rsidRPr="00E60E74" w:rsidTr="000059A9">
        <w:trPr>
          <w:jc w:val="center"/>
        </w:trPr>
        <w:tc>
          <w:tcPr>
            <w:tcW w:w="9570" w:type="dxa"/>
            <w:shd w:val="clear" w:color="auto" w:fill="auto"/>
          </w:tcPr>
          <w:p w:rsidR="00942451" w:rsidRPr="00A41DF6" w:rsidRDefault="00942451" w:rsidP="00942451">
            <w:pPr>
              <w:widowControl w:val="0"/>
              <w:autoSpaceDE w:val="0"/>
              <w:autoSpaceDN w:val="0"/>
              <w:adjustRightInd w:val="0"/>
              <w:spacing w:after="0" w:line="240" w:lineRule="auto"/>
              <w:jc w:val="center"/>
              <w:rPr>
                <w:rFonts w:ascii="Times New Roman" w:hAnsi="Times New Roman" w:cs="Times New Roman"/>
                <w:b/>
                <w:bCs/>
                <w:sz w:val="24"/>
                <w:szCs w:val="24"/>
              </w:rPr>
            </w:pPr>
            <w:r w:rsidRPr="00A41DF6">
              <w:rPr>
                <w:rFonts w:ascii="Times New Roman" w:hAnsi="Times New Roman" w:cs="Times New Roman"/>
                <w:b/>
                <w:bCs/>
                <w:sz w:val="24"/>
                <w:szCs w:val="24"/>
              </w:rPr>
              <w:t>О Порядке разработки и утверждения административных регламентов муниципальных услуг</w:t>
            </w:r>
          </w:p>
          <w:p w:rsidR="00942451" w:rsidRPr="00836A0A" w:rsidRDefault="00942451" w:rsidP="00942451">
            <w:pPr>
              <w:spacing w:line="240" w:lineRule="auto"/>
              <w:jc w:val="center"/>
              <w:rPr>
                <w:b/>
                <w:sz w:val="24"/>
                <w:szCs w:val="24"/>
              </w:rPr>
            </w:pPr>
          </w:p>
        </w:tc>
      </w:tr>
    </w:tbl>
    <w:p w:rsidR="00A41DF6" w:rsidRPr="00A31CAF" w:rsidRDefault="00A41DF6">
      <w:pPr>
        <w:widowControl w:val="0"/>
        <w:autoSpaceDE w:val="0"/>
        <w:autoSpaceDN w:val="0"/>
        <w:adjustRightInd w:val="0"/>
        <w:spacing w:after="0" w:line="240" w:lineRule="auto"/>
        <w:jc w:val="center"/>
        <w:rPr>
          <w:rFonts w:ascii="Times New Roman" w:hAnsi="Times New Roman" w:cs="Times New Roman"/>
          <w:sz w:val="24"/>
          <w:szCs w:val="24"/>
        </w:rPr>
      </w:pPr>
    </w:p>
    <w:p w:rsidR="001050F8" w:rsidRPr="00B64FAC" w:rsidRDefault="001050F8" w:rsidP="00B64FAC">
      <w:pPr>
        <w:widowControl w:val="0"/>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B64FAC">
        <w:rPr>
          <w:rFonts w:ascii="Times New Roman" w:hAnsi="Times New Roman" w:cs="Times New Roman"/>
          <w:sz w:val="24"/>
          <w:szCs w:val="24"/>
        </w:rPr>
        <w:t xml:space="preserve">В целях реализации Федерального </w:t>
      </w:r>
      <w:r w:rsidR="00DB1D77" w:rsidRPr="00B64FAC">
        <w:rPr>
          <w:rFonts w:ascii="Times New Roman" w:hAnsi="Times New Roman" w:cs="Times New Roman"/>
          <w:sz w:val="24"/>
          <w:szCs w:val="24"/>
        </w:rPr>
        <w:t>закона о</w:t>
      </w:r>
      <w:r w:rsidRPr="00B64FAC">
        <w:rPr>
          <w:rFonts w:ascii="Times New Roman" w:hAnsi="Times New Roman" w:cs="Times New Roman"/>
          <w:sz w:val="24"/>
          <w:szCs w:val="24"/>
        </w:rPr>
        <w:t xml:space="preserve">т 27.07.2010 </w:t>
      </w:r>
      <w:r w:rsidR="00F77C17" w:rsidRPr="00B64FAC">
        <w:rPr>
          <w:rFonts w:ascii="Times New Roman" w:hAnsi="Times New Roman" w:cs="Times New Roman"/>
          <w:sz w:val="24"/>
          <w:szCs w:val="24"/>
        </w:rPr>
        <w:t>№</w:t>
      </w:r>
      <w:r w:rsidRPr="00B64FAC">
        <w:rPr>
          <w:rFonts w:ascii="Times New Roman" w:hAnsi="Times New Roman" w:cs="Times New Roman"/>
          <w:sz w:val="24"/>
          <w:szCs w:val="24"/>
        </w:rPr>
        <w:t xml:space="preserve"> 210-ФЗ </w:t>
      </w:r>
      <w:r w:rsidR="00F77C17" w:rsidRPr="00B64FAC">
        <w:rPr>
          <w:rFonts w:ascii="Times New Roman" w:hAnsi="Times New Roman" w:cs="Times New Roman"/>
          <w:sz w:val="24"/>
          <w:szCs w:val="24"/>
        </w:rPr>
        <w:t>«</w:t>
      </w:r>
      <w:r w:rsidRPr="00B64FAC">
        <w:rPr>
          <w:rFonts w:ascii="Times New Roman" w:hAnsi="Times New Roman" w:cs="Times New Roman"/>
          <w:sz w:val="24"/>
          <w:szCs w:val="24"/>
        </w:rPr>
        <w:t>Об организации предоставления государственных и муниципальных услуг</w:t>
      </w:r>
      <w:r w:rsidR="00F77C17" w:rsidRPr="00B64FAC">
        <w:rPr>
          <w:rFonts w:ascii="Times New Roman" w:hAnsi="Times New Roman" w:cs="Times New Roman"/>
          <w:sz w:val="24"/>
          <w:szCs w:val="24"/>
        </w:rPr>
        <w:t>»</w:t>
      </w:r>
      <w:r w:rsidRPr="00B64FAC">
        <w:rPr>
          <w:rFonts w:ascii="Times New Roman" w:hAnsi="Times New Roman" w:cs="Times New Roman"/>
          <w:sz w:val="24"/>
          <w:szCs w:val="24"/>
        </w:rPr>
        <w:t>, в соответствии с</w:t>
      </w:r>
      <w:r w:rsidR="00DB1D77" w:rsidRPr="00B64FAC">
        <w:rPr>
          <w:rFonts w:ascii="Times New Roman" w:hAnsi="Times New Roman" w:cs="Times New Roman"/>
          <w:sz w:val="24"/>
          <w:szCs w:val="24"/>
        </w:rPr>
        <w:t xml:space="preserve"> постановлением </w:t>
      </w:r>
      <w:r w:rsidRPr="00B64FAC">
        <w:rPr>
          <w:rFonts w:ascii="Times New Roman" w:hAnsi="Times New Roman" w:cs="Times New Roman"/>
          <w:sz w:val="24"/>
          <w:szCs w:val="24"/>
        </w:rPr>
        <w:t xml:space="preserve">Правительства Сахалинской области от </w:t>
      </w:r>
      <w:r w:rsidR="00B83D6F" w:rsidRPr="00B64FAC">
        <w:rPr>
          <w:rFonts w:ascii="Times New Roman" w:hAnsi="Times New Roman" w:cs="Times New Roman"/>
          <w:sz w:val="24"/>
          <w:szCs w:val="24"/>
        </w:rPr>
        <w:t>25</w:t>
      </w:r>
      <w:r w:rsidRPr="00B64FAC">
        <w:rPr>
          <w:rFonts w:ascii="Times New Roman" w:hAnsi="Times New Roman" w:cs="Times New Roman"/>
          <w:sz w:val="24"/>
          <w:szCs w:val="24"/>
        </w:rPr>
        <w:t>.10.20</w:t>
      </w:r>
      <w:r w:rsidR="00B83D6F" w:rsidRPr="00B64FAC">
        <w:rPr>
          <w:rFonts w:ascii="Times New Roman" w:hAnsi="Times New Roman" w:cs="Times New Roman"/>
          <w:sz w:val="24"/>
          <w:szCs w:val="24"/>
        </w:rPr>
        <w:t>24</w:t>
      </w:r>
      <w:r w:rsidRPr="00B64FAC">
        <w:rPr>
          <w:rFonts w:ascii="Times New Roman" w:hAnsi="Times New Roman" w:cs="Times New Roman"/>
          <w:sz w:val="24"/>
          <w:szCs w:val="24"/>
        </w:rPr>
        <w:t xml:space="preserve"> </w:t>
      </w:r>
      <w:r w:rsidR="00B83D6F" w:rsidRPr="00B64FAC">
        <w:rPr>
          <w:rFonts w:ascii="Times New Roman" w:hAnsi="Times New Roman" w:cs="Times New Roman"/>
          <w:sz w:val="24"/>
          <w:szCs w:val="24"/>
        </w:rPr>
        <w:t>№ 377</w:t>
      </w:r>
      <w:r w:rsidRPr="00B64FAC">
        <w:rPr>
          <w:rFonts w:ascii="Times New Roman" w:hAnsi="Times New Roman" w:cs="Times New Roman"/>
          <w:sz w:val="24"/>
          <w:szCs w:val="24"/>
        </w:rPr>
        <w:t xml:space="preserve"> </w:t>
      </w:r>
      <w:r w:rsidR="00B83D6F" w:rsidRPr="00B64FAC">
        <w:rPr>
          <w:rFonts w:ascii="Times New Roman" w:hAnsi="Times New Roman" w:cs="Times New Roman"/>
          <w:sz w:val="24"/>
          <w:szCs w:val="24"/>
        </w:rPr>
        <w:t>«</w:t>
      </w:r>
      <w:r w:rsidRPr="00B64FAC">
        <w:rPr>
          <w:rFonts w:ascii="Times New Roman" w:hAnsi="Times New Roman" w:cs="Times New Roman"/>
          <w:sz w:val="24"/>
          <w:szCs w:val="24"/>
        </w:rPr>
        <w:t xml:space="preserve">О внесении изменений в постановление Правительства Сахалинской области от 21.06.2011 </w:t>
      </w:r>
      <w:r w:rsidR="00B83D6F" w:rsidRPr="00B64FAC">
        <w:rPr>
          <w:rFonts w:ascii="Times New Roman" w:hAnsi="Times New Roman" w:cs="Times New Roman"/>
          <w:sz w:val="24"/>
          <w:szCs w:val="24"/>
        </w:rPr>
        <w:t>№</w:t>
      </w:r>
      <w:r w:rsidRPr="00B64FAC">
        <w:rPr>
          <w:rFonts w:ascii="Times New Roman" w:hAnsi="Times New Roman" w:cs="Times New Roman"/>
          <w:sz w:val="24"/>
          <w:szCs w:val="24"/>
        </w:rPr>
        <w:t xml:space="preserve"> 233 </w:t>
      </w:r>
      <w:r w:rsidR="00B83D6F" w:rsidRPr="00B64FAC">
        <w:rPr>
          <w:rFonts w:ascii="Times New Roman" w:hAnsi="Times New Roman" w:cs="Times New Roman"/>
          <w:sz w:val="24"/>
          <w:szCs w:val="24"/>
        </w:rPr>
        <w:t>«</w:t>
      </w:r>
      <w:r w:rsidRPr="00B64FAC">
        <w:rPr>
          <w:rFonts w:ascii="Times New Roman" w:hAnsi="Times New Roman" w:cs="Times New Roman"/>
          <w:sz w:val="24"/>
          <w:szCs w:val="24"/>
        </w:rPr>
        <w:t>О разработке и утверждении административных регламентов исполнения государственных функций и предоставления государственных услуг</w:t>
      </w:r>
      <w:r w:rsidR="00B83D6F" w:rsidRPr="00B64FAC">
        <w:rPr>
          <w:rFonts w:ascii="Times New Roman" w:hAnsi="Times New Roman" w:cs="Times New Roman"/>
          <w:sz w:val="24"/>
          <w:szCs w:val="24"/>
        </w:rPr>
        <w:t>»</w:t>
      </w:r>
      <w:r w:rsidRPr="00B64FAC">
        <w:rPr>
          <w:rFonts w:ascii="Times New Roman" w:hAnsi="Times New Roman" w:cs="Times New Roman"/>
          <w:sz w:val="24"/>
          <w:szCs w:val="24"/>
        </w:rPr>
        <w:t xml:space="preserve">, администрация Северо-Курильского </w:t>
      </w:r>
      <w:r w:rsidR="002E1925" w:rsidRPr="00B64FAC">
        <w:rPr>
          <w:rFonts w:ascii="Times New Roman" w:hAnsi="Times New Roman" w:cs="Times New Roman"/>
          <w:sz w:val="24"/>
          <w:szCs w:val="24"/>
        </w:rPr>
        <w:t>муниципального</w:t>
      </w:r>
      <w:r w:rsidRPr="00B64FAC">
        <w:rPr>
          <w:rFonts w:ascii="Times New Roman" w:hAnsi="Times New Roman" w:cs="Times New Roman"/>
          <w:sz w:val="24"/>
          <w:szCs w:val="24"/>
        </w:rPr>
        <w:t xml:space="preserve"> округа </w:t>
      </w:r>
      <w:r w:rsidR="00174E9C" w:rsidRPr="00B64FAC">
        <w:rPr>
          <w:rFonts w:ascii="Times New Roman" w:hAnsi="Times New Roman" w:cs="Times New Roman"/>
          <w:sz w:val="24"/>
          <w:szCs w:val="24"/>
        </w:rPr>
        <w:t>ПОСТАНОВЛЯЕТ</w:t>
      </w:r>
      <w:r w:rsidRPr="00B64FAC">
        <w:rPr>
          <w:rFonts w:ascii="Times New Roman" w:hAnsi="Times New Roman" w:cs="Times New Roman"/>
          <w:sz w:val="24"/>
          <w:szCs w:val="24"/>
        </w:rPr>
        <w:t>:</w:t>
      </w:r>
      <w:proofErr w:type="gramEnd"/>
    </w:p>
    <w:p w:rsidR="001050F8" w:rsidRPr="00B64FAC" w:rsidRDefault="001050F8" w:rsidP="00B64FA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64FAC">
        <w:rPr>
          <w:rFonts w:ascii="Times New Roman" w:hAnsi="Times New Roman" w:cs="Times New Roman"/>
          <w:sz w:val="24"/>
          <w:szCs w:val="24"/>
        </w:rPr>
        <w:t xml:space="preserve">1. Утвердить </w:t>
      </w:r>
      <w:r w:rsidR="00DB1D77" w:rsidRPr="00B64FAC">
        <w:rPr>
          <w:rFonts w:ascii="Times New Roman" w:hAnsi="Times New Roman" w:cs="Times New Roman"/>
          <w:sz w:val="24"/>
          <w:szCs w:val="24"/>
        </w:rPr>
        <w:t xml:space="preserve">Порядок </w:t>
      </w:r>
      <w:r w:rsidRPr="00B64FAC">
        <w:rPr>
          <w:rFonts w:ascii="Times New Roman" w:hAnsi="Times New Roman" w:cs="Times New Roman"/>
          <w:sz w:val="24"/>
          <w:szCs w:val="24"/>
        </w:rPr>
        <w:t>разработки и утверждения административных регламентов муниципальных услуг (прилагается).</w:t>
      </w:r>
    </w:p>
    <w:p w:rsidR="003C4CDD" w:rsidRPr="00B64FAC" w:rsidRDefault="001050F8" w:rsidP="00B64FAC">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B64FAC">
        <w:rPr>
          <w:rFonts w:ascii="Times New Roman" w:hAnsi="Times New Roman" w:cs="Times New Roman"/>
          <w:sz w:val="24"/>
          <w:szCs w:val="24"/>
        </w:rPr>
        <w:t xml:space="preserve">2. </w:t>
      </w:r>
      <w:r w:rsidR="003C4CDD" w:rsidRPr="00B64FAC">
        <w:rPr>
          <w:rFonts w:ascii="Times New Roman" w:hAnsi="Times New Roman" w:cs="Times New Roman"/>
          <w:sz w:val="24"/>
          <w:szCs w:val="24"/>
        </w:rPr>
        <w:t>Признать утратившими силу постановления администрации Северо-Курильского городского округа:</w:t>
      </w:r>
    </w:p>
    <w:p w:rsidR="00FB20F4" w:rsidRPr="00B64FAC" w:rsidRDefault="00FB20F4" w:rsidP="00B64FA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64FAC">
        <w:rPr>
          <w:rFonts w:ascii="Times New Roman" w:hAnsi="Times New Roman" w:cs="Times New Roman"/>
          <w:sz w:val="24"/>
          <w:szCs w:val="24"/>
        </w:rPr>
        <w:t xml:space="preserve">- </w:t>
      </w:r>
      <w:r w:rsidR="00AD18B7" w:rsidRPr="00B64FAC">
        <w:rPr>
          <w:rFonts w:ascii="Times New Roman" w:hAnsi="Times New Roman" w:cs="Times New Roman"/>
          <w:sz w:val="24"/>
          <w:szCs w:val="24"/>
        </w:rPr>
        <w:t xml:space="preserve">от  13.02.2014 </w:t>
      </w:r>
      <w:r w:rsidRPr="00B64FAC">
        <w:rPr>
          <w:rFonts w:ascii="Times New Roman" w:hAnsi="Times New Roman" w:cs="Times New Roman"/>
          <w:sz w:val="24"/>
          <w:szCs w:val="24"/>
        </w:rPr>
        <w:t>№ 41 «О Порядке разработки и утверждения административных регламентов муниципальных услуг»;</w:t>
      </w:r>
    </w:p>
    <w:p w:rsidR="00FB20F4" w:rsidRPr="00B64FAC" w:rsidRDefault="00FB20F4" w:rsidP="00B64FAC">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B64FAC">
        <w:rPr>
          <w:rFonts w:ascii="Times New Roman" w:hAnsi="Times New Roman" w:cs="Times New Roman"/>
          <w:sz w:val="24"/>
          <w:szCs w:val="24"/>
        </w:rPr>
        <w:t>- от 03.03.2014 № 74 «</w:t>
      </w:r>
      <w:hyperlink r:id="rId10" w:history="1">
        <w:r w:rsidR="000F0A31" w:rsidRPr="00B64FAC">
          <w:rPr>
            <w:rFonts w:ascii="Times New Roman" w:hAnsi="Times New Roman" w:cs="Times New Roman"/>
            <w:sz w:val="24"/>
            <w:szCs w:val="24"/>
          </w:rPr>
          <w:t>О внесении изменений в постановление администрации Северо-Курильского городского округа от 13.02.2014 № 41 «О Порядке разработки и утверждения административных регламентов муниципальных услуг»</w:t>
        </w:r>
      </w:hyperlink>
      <w:r w:rsidRPr="00B64FAC">
        <w:rPr>
          <w:rFonts w:ascii="Times New Roman" w:hAnsi="Times New Roman" w:cs="Times New Roman"/>
          <w:sz w:val="24"/>
          <w:szCs w:val="24"/>
        </w:rPr>
        <w:t>;</w:t>
      </w:r>
    </w:p>
    <w:p w:rsidR="00A41DF6" w:rsidRPr="00B64FAC" w:rsidRDefault="00A62344" w:rsidP="00B64FAC">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B64FAC">
        <w:rPr>
          <w:rFonts w:ascii="Times New Roman" w:hAnsi="Times New Roman" w:cs="Times New Roman"/>
          <w:sz w:val="24"/>
          <w:szCs w:val="24"/>
        </w:rPr>
        <w:t>-</w:t>
      </w:r>
      <w:r w:rsidR="00F63A36" w:rsidRPr="00B64FAC">
        <w:rPr>
          <w:rFonts w:ascii="Times New Roman" w:hAnsi="Times New Roman" w:cs="Times New Roman"/>
          <w:sz w:val="24"/>
          <w:szCs w:val="24"/>
        </w:rPr>
        <w:t xml:space="preserve"> </w:t>
      </w:r>
      <w:r w:rsidR="00FB20F4" w:rsidRPr="00B64FAC">
        <w:rPr>
          <w:rFonts w:ascii="Times New Roman" w:hAnsi="Times New Roman" w:cs="Times New Roman"/>
          <w:sz w:val="24"/>
          <w:szCs w:val="24"/>
        </w:rPr>
        <w:t>от 18.04.2016 № 151</w:t>
      </w:r>
      <w:r w:rsidR="009E0B76" w:rsidRPr="00B64FAC">
        <w:rPr>
          <w:rFonts w:ascii="Times New Roman" w:hAnsi="Times New Roman" w:cs="Times New Roman"/>
          <w:sz w:val="24"/>
          <w:szCs w:val="24"/>
        </w:rPr>
        <w:t xml:space="preserve"> </w:t>
      </w:r>
      <w:hyperlink r:id="rId11" w:history="1">
        <w:r w:rsidR="009E0B76" w:rsidRPr="00B64FAC">
          <w:rPr>
            <w:rFonts w:ascii="Times New Roman" w:hAnsi="Times New Roman" w:cs="Times New Roman"/>
            <w:sz w:val="24"/>
            <w:szCs w:val="24"/>
          </w:rPr>
          <w:t>«О внесении изменения в Порядок разработки и утверждения административных регламентов муниципальных услуг</w:t>
        </w:r>
      </w:hyperlink>
      <w:r w:rsidR="009E0B76" w:rsidRPr="00B64FAC">
        <w:rPr>
          <w:rFonts w:ascii="Times New Roman" w:hAnsi="Times New Roman" w:cs="Times New Roman"/>
          <w:sz w:val="24"/>
          <w:szCs w:val="24"/>
        </w:rPr>
        <w:t>»</w:t>
      </w:r>
    </w:p>
    <w:p w:rsidR="00A41DF6" w:rsidRPr="00B64FAC" w:rsidRDefault="00A62344" w:rsidP="00B64FAC">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B64FAC">
        <w:rPr>
          <w:rFonts w:ascii="Times New Roman" w:hAnsi="Times New Roman" w:cs="Times New Roman"/>
          <w:sz w:val="24"/>
          <w:szCs w:val="24"/>
        </w:rPr>
        <w:t>-</w:t>
      </w:r>
      <w:r w:rsidR="00F63A36" w:rsidRPr="00B64FAC">
        <w:rPr>
          <w:rFonts w:ascii="Times New Roman" w:hAnsi="Times New Roman" w:cs="Times New Roman"/>
          <w:sz w:val="24"/>
          <w:szCs w:val="24"/>
        </w:rPr>
        <w:t xml:space="preserve"> </w:t>
      </w:r>
      <w:r w:rsidR="00A41DF6" w:rsidRPr="00B64FAC">
        <w:rPr>
          <w:rFonts w:ascii="Times New Roman" w:hAnsi="Times New Roman" w:cs="Times New Roman"/>
          <w:sz w:val="24"/>
          <w:szCs w:val="24"/>
        </w:rPr>
        <w:t>от 13.09.2018 № 346 «</w:t>
      </w:r>
      <w:hyperlink r:id="rId12" w:history="1">
        <w:r w:rsidR="00A41DF6" w:rsidRPr="00B64FAC">
          <w:rPr>
            <w:rFonts w:ascii="Times New Roman" w:hAnsi="Times New Roman" w:cs="Times New Roman"/>
            <w:sz w:val="24"/>
            <w:szCs w:val="24"/>
          </w:rPr>
          <w:t>О внесении изменений в Порядок разработки и утверждения административных регламентов муниципальных услуг</w:t>
        </w:r>
      </w:hyperlink>
      <w:r w:rsidR="00A41DF6" w:rsidRPr="00B64FAC">
        <w:rPr>
          <w:rFonts w:ascii="Times New Roman" w:hAnsi="Times New Roman" w:cs="Times New Roman"/>
          <w:sz w:val="24"/>
          <w:szCs w:val="24"/>
        </w:rPr>
        <w:t>»</w:t>
      </w:r>
    </w:p>
    <w:p w:rsidR="00A41DF6" w:rsidRPr="00B64FAC" w:rsidRDefault="00A62344" w:rsidP="00B64FAC">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B64FAC">
        <w:rPr>
          <w:rFonts w:ascii="Times New Roman" w:hAnsi="Times New Roman" w:cs="Times New Roman"/>
          <w:sz w:val="24"/>
          <w:szCs w:val="24"/>
        </w:rPr>
        <w:t>-</w:t>
      </w:r>
      <w:r w:rsidR="00F63A36" w:rsidRPr="00B64FAC">
        <w:rPr>
          <w:rFonts w:ascii="Times New Roman" w:hAnsi="Times New Roman" w:cs="Times New Roman"/>
          <w:sz w:val="24"/>
          <w:szCs w:val="24"/>
        </w:rPr>
        <w:t xml:space="preserve"> </w:t>
      </w:r>
      <w:r w:rsidR="00A41DF6" w:rsidRPr="00B64FAC">
        <w:rPr>
          <w:rFonts w:ascii="Times New Roman" w:hAnsi="Times New Roman" w:cs="Times New Roman"/>
          <w:sz w:val="24"/>
          <w:szCs w:val="24"/>
        </w:rPr>
        <w:t xml:space="preserve">от 09.01.2019 № 5 </w:t>
      </w:r>
      <w:hyperlink r:id="rId13" w:history="1">
        <w:r w:rsidR="00A41DF6" w:rsidRPr="00B64FAC">
          <w:rPr>
            <w:rFonts w:ascii="Times New Roman" w:hAnsi="Times New Roman" w:cs="Times New Roman"/>
            <w:sz w:val="24"/>
            <w:szCs w:val="24"/>
          </w:rPr>
          <w:t>«О внесении изменений в Порядок разработки и утверждения административных регламентов муниципальных услуг</w:t>
        </w:r>
      </w:hyperlink>
      <w:r w:rsidR="00A41DF6" w:rsidRPr="00B64FAC">
        <w:rPr>
          <w:rFonts w:ascii="Times New Roman" w:hAnsi="Times New Roman" w:cs="Times New Roman"/>
          <w:sz w:val="24"/>
          <w:szCs w:val="24"/>
        </w:rPr>
        <w:t>»</w:t>
      </w:r>
    </w:p>
    <w:p w:rsidR="00FB20F4" w:rsidRPr="00B64FAC" w:rsidRDefault="00A62344" w:rsidP="00B64FAC">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B64FAC">
        <w:rPr>
          <w:rFonts w:ascii="Times New Roman" w:hAnsi="Times New Roman" w:cs="Times New Roman"/>
          <w:sz w:val="24"/>
          <w:szCs w:val="24"/>
        </w:rPr>
        <w:t>-</w:t>
      </w:r>
      <w:r w:rsidR="00F63A36" w:rsidRPr="00B64FAC">
        <w:rPr>
          <w:rFonts w:ascii="Times New Roman" w:hAnsi="Times New Roman" w:cs="Times New Roman"/>
          <w:sz w:val="24"/>
          <w:szCs w:val="24"/>
        </w:rPr>
        <w:t xml:space="preserve"> от</w:t>
      </w:r>
      <w:r w:rsidR="004F6966">
        <w:rPr>
          <w:rFonts w:ascii="Times New Roman" w:hAnsi="Times New Roman" w:cs="Times New Roman"/>
          <w:sz w:val="24"/>
          <w:szCs w:val="24"/>
        </w:rPr>
        <w:t xml:space="preserve"> </w:t>
      </w:r>
      <w:r w:rsidR="00A41DF6" w:rsidRPr="00B64FAC">
        <w:rPr>
          <w:rFonts w:ascii="Times New Roman" w:hAnsi="Times New Roman" w:cs="Times New Roman"/>
          <w:sz w:val="24"/>
          <w:szCs w:val="24"/>
        </w:rPr>
        <w:t xml:space="preserve">09.02.2021 г. № 34 </w:t>
      </w:r>
      <w:hyperlink r:id="rId14" w:history="1">
        <w:r w:rsidR="00A41DF6" w:rsidRPr="00B64FAC">
          <w:rPr>
            <w:rFonts w:ascii="Times New Roman" w:hAnsi="Times New Roman" w:cs="Times New Roman"/>
            <w:sz w:val="24"/>
            <w:szCs w:val="24"/>
          </w:rPr>
          <w:t>«О внесении изменений в Порядок разработки и утверждения административных регламентов муниципальных услуг</w:t>
        </w:r>
      </w:hyperlink>
      <w:r w:rsidR="00A41DF6" w:rsidRPr="00B64FAC">
        <w:rPr>
          <w:rFonts w:ascii="Times New Roman" w:hAnsi="Times New Roman" w:cs="Times New Roman"/>
          <w:sz w:val="24"/>
          <w:szCs w:val="24"/>
        </w:rPr>
        <w:t>»</w:t>
      </w:r>
    </w:p>
    <w:p w:rsidR="001050F8" w:rsidRPr="00B64FAC" w:rsidRDefault="001050F8" w:rsidP="00B64FAC">
      <w:pPr>
        <w:widowControl w:val="0"/>
        <w:autoSpaceDE w:val="0"/>
        <w:autoSpaceDN w:val="0"/>
        <w:adjustRightInd w:val="0"/>
        <w:spacing w:after="0" w:line="240" w:lineRule="auto"/>
        <w:ind w:firstLine="709"/>
        <w:rPr>
          <w:rFonts w:ascii="Times New Roman" w:hAnsi="Times New Roman" w:cs="Times New Roman"/>
          <w:bCs/>
          <w:i/>
          <w:sz w:val="24"/>
          <w:szCs w:val="24"/>
        </w:rPr>
      </w:pPr>
      <w:r w:rsidRPr="00B64FAC">
        <w:rPr>
          <w:rFonts w:ascii="Times New Roman" w:hAnsi="Times New Roman" w:cs="Times New Roman"/>
          <w:sz w:val="24"/>
          <w:szCs w:val="24"/>
        </w:rPr>
        <w:t xml:space="preserve">3. Опубликовать настоящее постановление в </w:t>
      </w:r>
      <w:r w:rsidR="00B83D6F" w:rsidRPr="00B64FAC">
        <w:rPr>
          <w:rFonts w:ascii="Times New Roman" w:hAnsi="Times New Roman" w:cs="Times New Roman"/>
          <w:sz w:val="24"/>
          <w:szCs w:val="24"/>
        </w:rPr>
        <w:t>сетевом издании</w:t>
      </w:r>
      <w:r w:rsidRPr="00B64FAC">
        <w:rPr>
          <w:rFonts w:ascii="Times New Roman" w:hAnsi="Times New Roman" w:cs="Times New Roman"/>
          <w:sz w:val="24"/>
          <w:szCs w:val="24"/>
        </w:rPr>
        <w:t xml:space="preserve"> «Курильский рыбак» и разместить на официальном сайте администрации Северо-Курильского </w:t>
      </w:r>
      <w:r w:rsidR="002E1925" w:rsidRPr="00B64FAC">
        <w:rPr>
          <w:rFonts w:ascii="Times New Roman" w:hAnsi="Times New Roman" w:cs="Times New Roman"/>
          <w:sz w:val="24"/>
          <w:szCs w:val="24"/>
        </w:rPr>
        <w:t>муниципального</w:t>
      </w:r>
      <w:r w:rsidRPr="00B64FAC">
        <w:rPr>
          <w:rFonts w:ascii="Times New Roman" w:hAnsi="Times New Roman" w:cs="Times New Roman"/>
          <w:sz w:val="24"/>
          <w:szCs w:val="24"/>
        </w:rPr>
        <w:t xml:space="preserve"> округа. </w:t>
      </w:r>
    </w:p>
    <w:p w:rsidR="001050F8" w:rsidRPr="00B64FAC" w:rsidRDefault="001050F8" w:rsidP="00B64FA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64FAC">
        <w:rPr>
          <w:rFonts w:ascii="Times New Roman" w:hAnsi="Times New Roman" w:cs="Times New Roman"/>
          <w:sz w:val="24"/>
          <w:szCs w:val="24"/>
        </w:rPr>
        <w:t>4. Контроль исполнения настоящего постановления возложить на вице-мэра Север</w:t>
      </w:r>
      <w:r w:rsidR="00AD18B7" w:rsidRPr="00B64FAC">
        <w:rPr>
          <w:rFonts w:ascii="Times New Roman" w:hAnsi="Times New Roman" w:cs="Times New Roman"/>
          <w:sz w:val="24"/>
          <w:szCs w:val="24"/>
        </w:rPr>
        <w:t xml:space="preserve">о-Курильского </w:t>
      </w:r>
      <w:r w:rsidR="002E1925" w:rsidRPr="00B64FAC">
        <w:rPr>
          <w:rFonts w:ascii="Times New Roman" w:hAnsi="Times New Roman" w:cs="Times New Roman"/>
          <w:sz w:val="24"/>
          <w:szCs w:val="24"/>
        </w:rPr>
        <w:t>муниципального</w:t>
      </w:r>
      <w:r w:rsidR="00AD18B7" w:rsidRPr="00B64FAC">
        <w:rPr>
          <w:rFonts w:ascii="Times New Roman" w:hAnsi="Times New Roman" w:cs="Times New Roman"/>
          <w:sz w:val="24"/>
          <w:szCs w:val="24"/>
        </w:rPr>
        <w:t xml:space="preserve"> округа (О. В. Мокрушина)</w:t>
      </w:r>
      <w:r w:rsidR="004F6966">
        <w:rPr>
          <w:rFonts w:ascii="Times New Roman" w:hAnsi="Times New Roman" w:cs="Times New Roman"/>
          <w:sz w:val="24"/>
          <w:szCs w:val="24"/>
        </w:rPr>
        <w:t>.</w:t>
      </w:r>
    </w:p>
    <w:tbl>
      <w:tblPr>
        <w:tblpPr w:leftFromText="180" w:rightFromText="180" w:vertAnchor="text" w:horzAnchor="margin" w:tblpY="665"/>
        <w:tblW w:w="0" w:type="auto"/>
        <w:tblLook w:val="04A0" w:firstRow="1" w:lastRow="0" w:firstColumn="1" w:lastColumn="0" w:noHBand="0" w:noVBand="1"/>
      </w:tblPr>
      <w:tblGrid>
        <w:gridCol w:w="4785"/>
        <w:gridCol w:w="4785"/>
      </w:tblGrid>
      <w:tr w:rsidR="00F516FC" w:rsidRPr="00993086" w:rsidTr="001C3073">
        <w:tc>
          <w:tcPr>
            <w:tcW w:w="4785" w:type="dxa"/>
            <w:shd w:val="clear" w:color="auto" w:fill="auto"/>
          </w:tcPr>
          <w:p w:rsidR="00F516FC" w:rsidRPr="00F516FC" w:rsidRDefault="00F516FC" w:rsidP="002E1925">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F516FC">
              <w:rPr>
                <w:rFonts w:ascii="Times New Roman" w:hAnsi="Times New Roman" w:cs="Times New Roman"/>
                <w:sz w:val="24"/>
                <w:szCs w:val="24"/>
              </w:rPr>
              <w:t xml:space="preserve">Мэр Северо-Курильского </w:t>
            </w:r>
            <w:r w:rsidR="002E1925">
              <w:rPr>
                <w:rFonts w:ascii="Times New Roman" w:hAnsi="Times New Roman" w:cs="Times New Roman"/>
                <w:sz w:val="24"/>
                <w:szCs w:val="24"/>
              </w:rPr>
              <w:t>муниципального</w:t>
            </w:r>
            <w:r>
              <w:rPr>
                <w:rFonts w:ascii="Times New Roman" w:hAnsi="Times New Roman" w:cs="Times New Roman"/>
                <w:sz w:val="24"/>
                <w:szCs w:val="24"/>
              </w:rPr>
              <w:t xml:space="preserve"> </w:t>
            </w:r>
            <w:r w:rsidRPr="00F516FC">
              <w:rPr>
                <w:rFonts w:ascii="Times New Roman" w:hAnsi="Times New Roman" w:cs="Times New Roman"/>
                <w:sz w:val="24"/>
                <w:szCs w:val="24"/>
              </w:rPr>
              <w:t xml:space="preserve">округа </w:t>
            </w:r>
          </w:p>
        </w:tc>
        <w:tc>
          <w:tcPr>
            <w:tcW w:w="4785" w:type="dxa"/>
            <w:shd w:val="clear" w:color="auto" w:fill="auto"/>
          </w:tcPr>
          <w:p w:rsidR="002E1925" w:rsidRDefault="002E1925" w:rsidP="00F516FC">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p>
          <w:p w:rsidR="00F516FC" w:rsidRPr="00F516FC" w:rsidRDefault="002E1925" w:rsidP="00F516FC">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F516FC" w:rsidRPr="00F516FC">
              <w:rPr>
                <w:rFonts w:ascii="Times New Roman" w:hAnsi="Times New Roman" w:cs="Times New Roman"/>
                <w:sz w:val="24"/>
                <w:szCs w:val="24"/>
              </w:rPr>
              <w:t>А.С. Овсянников</w:t>
            </w:r>
          </w:p>
        </w:tc>
      </w:tr>
      <w:tr w:rsidR="00F77C17" w:rsidRPr="00993086" w:rsidTr="001C3073">
        <w:tc>
          <w:tcPr>
            <w:tcW w:w="4785" w:type="dxa"/>
            <w:shd w:val="clear" w:color="auto" w:fill="auto"/>
          </w:tcPr>
          <w:p w:rsidR="00F77C17" w:rsidRPr="00F516FC" w:rsidRDefault="00F77C17" w:rsidP="00F516FC">
            <w:pPr>
              <w:widowControl w:val="0"/>
              <w:autoSpaceDE w:val="0"/>
              <w:autoSpaceDN w:val="0"/>
              <w:adjustRightInd w:val="0"/>
              <w:spacing w:after="0" w:line="240" w:lineRule="auto"/>
              <w:contextualSpacing/>
              <w:jc w:val="both"/>
              <w:rPr>
                <w:rFonts w:ascii="Times New Roman" w:hAnsi="Times New Roman" w:cs="Times New Roman"/>
                <w:sz w:val="24"/>
                <w:szCs w:val="24"/>
              </w:rPr>
            </w:pPr>
          </w:p>
        </w:tc>
        <w:tc>
          <w:tcPr>
            <w:tcW w:w="4785" w:type="dxa"/>
            <w:shd w:val="clear" w:color="auto" w:fill="auto"/>
          </w:tcPr>
          <w:p w:rsidR="00F77C17" w:rsidRDefault="00F77C17" w:rsidP="00F516FC">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p>
        </w:tc>
      </w:tr>
    </w:tbl>
    <w:p w:rsidR="001050F8" w:rsidRPr="00A31CAF" w:rsidRDefault="001050F8">
      <w:pPr>
        <w:widowControl w:val="0"/>
        <w:autoSpaceDE w:val="0"/>
        <w:autoSpaceDN w:val="0"/>
        <w:adjustRightInd w:val="0"/>
        <w:spacing w:after="0" w:line="240" w:lineRule="auto"/>
        <w:jc w:val="right"/>
        <w:outlineLvl w:val="0"/>
        <w:rPr>
          <w:rFonts w:ascii="Times New Roman" w:hAnsi="Times New Roman" w:cs="Times New Roman"/>
          <w:sz w:val="24"/>
          <w:szCs w:val="24"/>
        </w:rPr>
      </w:pPr>
      <w:r w:rsidRPr="00A31CAF">
        <w:rPr>
          <w:rFonts w:ascii="Times New Roman" w:hAnsi="Times New Roman" w:cs="Times New Roman"/>
          <w:sz w:val="24"/>
          <w:szCs w:val="24"/>
        </w:rPr>
        <w:t>Утвержден</w:t>
      </w:r>
    </w:p>
    <w:p w:rsidR="001050F8" w:rsidRPr="00A31CAF" w:rsidRDefault="001050F8">
      <w:pPr>
        <w:widowControl w:val="0"/>
        <w:autoSpaceDE w:val="0"/>
        <w:autoSpaceDN w:val="0"/>
        <w:adjustRightInd w:val="0"/>
        <w:spacing w:after="0" w:line="240" w:lineRule="auto"/>
        <w:jc w:val="right"/>
        <w:rPr>
          <w:rFonts w:ascii="Times New Roman" w:hAnsi="Times New Roman" w:cs="Times New Roman"/>
          <w:sz w:val="24"/>
          <w:szCs w:val="24"/>
        </w:rPr>
      </w:pPr>
      <w:r w:rsidRPr="00A31CAF">
        <w:rPr>
          <w:rFonts w:ascii="Times New Roman" w:hAnsi="Times New Roman" w:cs="Times New Roman"/>
          <w:sz w:val="24"/>
          <w:szCs w:val="24"/>
        </w:rPr>
        <w:t>постановлением</w:t>
      </w:r>
    </w:p>
    <w:p w:rsidR="00DB1D77" w:rsidRPr="00A31CAF" w:rsidRDefault="001050F8">
      <w:pPr>
        <w:widowControl w:val="0"/>
        <w:autoSpaceDE w:val="0"/>
        <w:autoSpaceDN w:val="0"/>
        <w:adjustRightInd w:val="0"/>
        <w:spacing w:after="0" w:line="240" w:lineRule="auto"/>
        <w:jc w:val="right"/>
        <w:rPr>
          <w:rFonts w:ascii="Times New Roman" w:hAnsi="Times New Roman" w:cs="Times New Roman"/>
          <w:sz w:val="24"/>
          <w:szCs w:val="24"/>
        </w:rPr>
      </w:pPr>
      <w:r w:rsidRPr="00A31CAF">
        <w:rPr>
          <w:rFonts w:ascii="Times New Roman" w:hAnsi="Times New Roman" w:cs="Times New Roman"/>
          <w:sz w:val="24"/>
          <w:szCs w:val="24"/>
        </w:rPr>
        <w:t xml:space="preserve">администрации </w:t>
      </w:r>
      <w:proofErr w:type="gramStart"/>
      <w:r w:rsidRPr="00A31CAF">
        <w:rPr>
          <w:rFonts w:ascii="Times New Roman" w:hAnsi="Times New Roman" w:cs="Times New Roman"/>
          <w:sz w:val="24"/>
          <w:szCs w:val="24"/>
        </w:rPr>
        <w:t>Северо-Курильского</w:t>
      </w:r>
      <w:proofErr w:type="gramEnd"/>
    </w:p>
    <w:p w:rsidR="001050F8" w:rsidRPr="00A31CAF" w:rsidRDefault="001050F8">
      <w:pPr>
        <w:widowControl w:val="0"/>
        <w:autoSpaceDE w:val="0"/>
        <w:autoSpaceDN w:val="0"/>
        <w:adjustRightInd w:val="0"/>
        <w:spacing w:after="0" w:line="240" w:lineRule="auto"/>
        <w:jc w:val="right"/>
        <w:rPr>
          <w:rFonts w:ascii="Times New Roman" w:hAnsi="Times New Roman" w:cs="Times New Roman"/>
          <w:sz w:val="24"/>
          <w:szCs w:val="24"/>
        </w:rPr>
      </w:pPr>
      <w:r w:rsidRPr="00A31CAF">
        <w:rPr>
          <w:rFonts w:ascii="Times New Roman" w:hAnsi="Times New Roman" w:cs="Times New Roman"/>
          <w:sz w:val="24"/>
          <w:szCs w:val="24"/>
        </w:rPr>
        <w:t xml:space="preserve"> </w:t>
      </w:r>
      <w:r w:rsidR="002E1925">
        <w:rPr>
          <w:rFonts w:ascii="Times New Roman" w:hAnsi="Times New Roman" w:cs="Times New Roman"/>
          <w:sz w:val="24"/>
          <w:szCs w:val="24"/>
        </w:rPr>
        <w:t>муниципального</w:t>
      </w:r>
      <w:r w:rsidRPr="00A31CAF">
        <w:rPr>
          <w:rFonts w:ascii="Times New Roman" w:hAnsi="Times New Roman" w:cs="Times New Roman"/>
          <w:sz w:val="24"/>
          <w:szCs w:val="24"/>
        </w:rPr>
        <w:t xml:space="preserve"> округа </w:t>
      </w:r>
    </w:p>
    <w:p w:rsidR="001050F8" w:rsidRPr="00A31CAF" w:rsidRDefault="00945CBA">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от </w:t>
      </w:r>
      <w:r w:rsidR="002E530B">
        <w:rPr>
          <w:rFonts w:ascii="Times New Roman" w:hAnsi="Times New Roman" w:cs="Times New Roman"/>
          <w:sz w:val="24"/>
          <w:szCs w:val="24"/>
        </w:rPr>
        <w:t>27</w:t>
      </w:r>
      <w:bookmarkStart w:id="0" w:name="_GoBack"/>
      <w:bookmarkEnd w:id="0"/>
      <w:r w:rsidR="00ED791C">
        <w:rPr>
          <w:rFonts w:ascii="Times New Roman" w:hAnsi="Times New Roman" w:cs="Times New Roman"/>
          <w:sz w:val="24"/>
          <w:szCs w:val="24"/>
        </w:rPr>
        <w:t>.05.2025г.</w:t>
      </w:r>
      <w:r w:rsidR="00FB20F4">
        <w:rPr>
          <w:rFonts w:ascii="Times New Roman" w:hAnsi="Times New Roman" w:cs="Times New Roman"/>
          <w:sz w:val="24"/>
          <w:szCs w:val="24"/>
        </w:rPr>
        <w:t xml:space="preserve"> №</w:t>
      </w:r>
      <w:r w:rsidR="00ED791C">
        <w:rPr>
          <w:rFonts w:ascii="Times New Roman" w:hAnsi="Times New Roman" w:cs="Times New Roman"/>
          <w:sz w:val="24"/>
          <w:szCs w:val="24"/>
        </w:rPr>
        <w:t xml:space="preserve"> 242</w:t>
      </w:r>
    </w:p>
    <w:p w:rsidR="001050F8" w:rsidRPr="00A31CAF" w:rsidRDefault="001050F8">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050F8" w:rsidRPr="00A31CAF" w:rsidRDefault="001050F8">
      <w:pPr>
        <w:widowControl w:val="0"/>
        <w:autoSpaceDE w:val="0"/>
        <w:autoSpaceDN w:val="0"/>
        <w:adjustRightInd w:val="0"/>
        <w:spacing w:after="0" w:line="240" w:lineRule="auto"/>
        <w:jc w:val="center"/>
        <w:rPr>
          <w:rFonts w:ascii="Times New Roman" w:hAnsi="Times New Roman" w:cs="Times New Roman"/>
          <w:b/>
          <w:bCs/>
          <w:sz w:val="24"/>
          <w:szCs w:val="24"/>
        </w:rPr>
      </w:pPr>
      <w:bookmarkStart w:id="1" w:name="Par38"/>
      <w:bookmarkEnd w:id="1"/>
      <w:r w:rsidRPr="00A31CAF">
        <w:rPr>
          <w:rFonts w:ascii="Times New Roman" w:hAnsi="Times New Roman" w:cs="Times New Roman"/>
          <w:b/>
          <w:bCs/>
          <w:sz w:val="24"/>
          <w:szCs w:val="24"/>
        </w:rPr>
        <w:t>ПОРЯДОК</w:t>
      </w:r>
    </w:p>
    <w:p w:rsidR="001050F8" w:rsidRPr="00A31CAF" w:rsidRDefault="001050F8">
      <w:pPr>
        <w:widowControl w:val="0"/>
        <w:autoSpaceDE w:val="0"/>
        <w:autoSpaceDN w:val="0"/>
        <w:adjustRightInd w:val="0"/>
        <w:spacing w:after="0" w:line="240" w:lineRule="auto"/>
        <w:jc w:val="center"/>
        <w:rPr>
          <w:rFonts w:ascii="Times New Roman" w:hAnsi="Times New Roman" w:cs="Times New Roman"/>
          <w:b/>
          <w:bCs/>
          <w:sz w:val="24"/>
          <w:szCs w:val="24"/>
        </w:rPr>
      </w:pPr>
      <w:r w:rsidRPr="00A31CAF">
        <w:rPr>
          <w:rFonts w:ascii="Times New Roman" w:hAnsi="Times New Roman" w:cs="Times New Roman"/>
          <w:b/>
          <w:bCs/>
          <w:sz w:val="24"/>
          <w:szCs w:val="24"/>
        </w:rPr>
        <w:t>РАЗРАБОТКИ И УТВЕРЖДЕНИЯ АДМИНИСТРАТИВНЫХ РЕГЛАМЕНТОВ</w:t>
      </w:r>
    </w:p>
    <w:p w:rsidR="001050F8" w:rsidRDefault="001050F8">
      <w:pPr>
        <w:widowControl w:val="0"/>
        <w:autoSpaceDE w:val="0"/>
        <w:autoSpaceDN w:val="0"/>
        <w:adjustRightInd w:val="0"/>
        <w:spacing w:after="0" w:line="240" w:lineRule="auto"/>
        <w:jc w:val="center"/>
        <w:rPr>
          <w:rFonts w:ascii="Times New Roman" w:hAnsi="Times New Roman" w:cs="Times New Roman"/>
          <w:b/>
          <w:bCs/>
          <w:sz w:val="24"/>
          <w:szCs w:val="24"/>
        </w:rPr>
      </w:pPr>
      <w:r w:rsidRPr="00A31CAF">
        <w:rPr>
          <w:rFonts w:ascii="Times New Roman" w:hAnsi="Times New Roman" w:cs="Times New Roman"/>
          <w:b/>
          <w:bCs/>
          <w:sz w:val="24"/>
          <w:szCs w:val="24"/>
        </w:rPr>
        <w:t>МУНИЦИПАЛЬНЫХ УСЛУГ</w:t>
      </w:r>
    </w:p>
    <w:p w:rsidR="00C44DC9" w:rsidRPr="007C7F06" w:rsidRDefault="00C44DC9">
      <w:pPr>
        <w:widowControl w:val="0"/>
        <w:autoSpaceDE w:val="0"/>
        <w:autoSpaceDN w:val="0"/>
        <w:adjustRightInd w:val="0"/>
        <w:spacing w:after="0" w:line="240" w:lineRule="auto"/>
        <w:jc w:val="center"/>
        <w:rPr>
          <w:rFonts w:ascii="Times New Roman" w:hAnsi="Times New Roman" w:cs="Times New Roman"/>
          <w:bCs/>
          <w:i/>
          <w:sz w:val="20"/>
        </w:rPr>
      </w:pPr>
    </w:p>
    <w:p w:rsidR="001050F8" w:rsidRPr="00A31CAF" w:rsidRDefault="001050F8">
      <w:pPr>
        <w:widowControl w:val="0"/>
        <w:autoSpaceDE w:val="0"/>
        <w:autoSpaceDN w:val="0"/>
        <w:adjustRightInd w:val="0"/>
        <w:spacing w:after="0" w:line="240" w:lineRule="auto"/>
        <w:jc w:val="center"/>
        <w:rPr>
          <w:rFonts w:ascii="Times New Roman" w:hAnsi="Times New Roman" w:cs="Times New Roman"/>
          <w:sz w:val="24"/>
          <w:szCs w:val="24"/>
        </w:rPr>
      </w:pPr>
    </w:p>
    <w:p w:rsidR="001050F8" w:rsidRPr="00C4633B" w:rsidRDefault="001050F8">
      <w:pPr>
        <w:widowControl w:val="0"/>
        <w:autoSpaceDE w:val="0"/>
        <w:autoSpaceDN w:val="0"/>
        <w:adjustRightInd w:val="0"/>
        <w:spacing w:after="0" w:line="240" w:lineRule="auto"/>
        <w:jc w:val="center"/>
        <w:outlineLvl w:val="1"/>
        <w:rPr>
          <w:rFonts w:ascii="Times New Roman" w:hAnsi="Times New Roman" w:cs="Times New Roman"/>
          <w:b/>
          <w:sz w:val="24"/>
          <w:szCs w:val="24"/>
        </w:rPr>
      </w:pPr>
      <w:bookmarkStart w:id="2" w:name="Par42"/>
      <w:bookmarkEnd w:id="2"/>
      <w:r w:rsidRPr="00C4633B">
        <w:rPr>
          <w:rFonts w:ascii="Times New Roman" w:hAnsi="Times New Roman" w:cs="Times New Roman"/>
          <w:b/>
          <w:sz w:val="24"/>
          <w:szCs w:val="24"/>
        </w:rPr>
        <w:t>1. Общие положения</w:t>
      </w:r>
    </w:p>
    <w:p w:rsidR="001050F8" w:rsidRPr="00A31CAF" w:rsidRDefault="001050F8">
      <w:pPr>
        <w:widowControl w:val="0"/>
        <w:autoSpaceDE w:val="0"/>
        <w:autoSpaceDN w:val="0"/>
        <w:adjustRightInd w:val="0"/>
        <w:spacing w:after="0" w:line="240" w:lineRule="auto"/>
        <w:jc w:val="center"/>
        <w:rPr>
          <w:rFonts w:ascii="Times New Roman" w:hAnsi="Times New Roman" w:cs="Times New Roman"/>
          <w:sz w:val="24"/>
          <w:szCs w:val="24"/>
        </w:rPr>
      </w:pPr>
    </w:p>
    <w:p w:rsidR="00FB20F4" w:rsidRPr="00B64FAC" w:rsidRDefault="00FB20F4" w:rsidP="00B64FA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B20F4">
        <w:rPr>
          <w:rFonts w:ascii="Times New Roman" w:hAnsi="Times New Roman" w:cs="Times New Roman"/>
          <w:sz w:val="24"/>
          <w:szCs w:val="24"/>
        </w:rPr>
        <w:t>1.1.</w:t>
      </w:r>
      <w:r w:rsidRPr="00FB20F4">
        <w:rPr>
          <w:rFonts w:ascii="Times New Roman" w:hAnsi="Times New Roman" w:cs="Times New Roman"/>
          <w:sz w:val="24"/>
          <w:szCs w:val="24"/>
        </w:rPr>
        <w:tab/>
      </w:r>
      <w:proofErr w:type="gramStart"/>
      <w:r w:rsidRPr="00B64FAC">
        <w:rPr>
          <w:rFonts w:ascii="Times New Roman" w:hAnsi="Times New Roman" w:cs="Times New Roman"/>
          <w:sz w:val="24"/>
          <w:szCs w:val="24"/>
        </w:rPr>
        <w:t xml:space="preserve">Порядок разработки и утверждения административных регламентов предоставления </w:t>
      </w:r>
      <w:r w:rsidR="00F77C17" w:rsidRPr="00B64FAC">
        <w:rPr>
          <w:rFonts w:ascii="Times New Roman" w:hAnsi="Times New Roman" w:cs="Times New Roman"/>
          <w:sz w:val="24"/>
          <w:szCs w:val="24"/>
        </w:rPr>
        <w:t xml:space="preserve">муниципальных </w:t>
      </w:r>
      <w:r w:rsidRPr="00B64FAC">
        <w:rPr>
          <w:rFonts w:ascii="Times New Roman" w:hAnsi="Times New Roman" w:cs="Times New Roman"/>
          <w:sz w:val="24"/>
          <w:szCs w:val="24"/>
        </w:rPr>
        <w:t xml:space="preserve">услуг органами местного самоуправления Северо-Курильского </w:t>
      </w:r>
      <w:r w:rsidR="002E1925" w:rsidRPr="00B64FAC">
        <w:rPr>
          <w:rFonts w:ascii="Times New Roman" w:hAnsi="Times New Roman" w:cs="Times New Roman"/>
          <w:sz w:val="24"/>
          <w:szCs w:val="24"/>
        </w:rPr>
        <w:t>муниципального</w:t>
      </w:r>
      <w:r w:rsidRPr="00B64FAC">
        <w:rPr>
          <w:rFonts w:ascii="Times New Roman" w:hAnsi="Times New Roman" w:cs="Times New Roman"/>
          <w:sz w:val="24"/>
          <w:szCs w:val="24"/>
        </w:rPr>
        <w:t xml:space="preserve"> округа (далее - Порядок) устанавливает требования к разработке, согласованию и утверждению органами местного самоуправления Северо-Курильского </w:t>
      </w:r>
      <w:r w:rsidR="002E1925" w:rsidRPr="00B64FAC">
        <w:rPr>
          <w:rFonts w:ascii="Times New Roman" w:hAnsi="Times New Roman" w:cs="Times New Roman"/>
          <w:sz w:val="24"/>
          <w:szCs w:val="24"/>
        </w:rPr>
        <w:t>муниципального</w:t>
      </w:r>
      <w:r w:rsidRPr="00B64FAC">
        <w:rPr>
          <w:rFonts w:ascii="Times New Roman" w:hAnsi="Times New Roman" w:cs="Times New Roman"/>
          <w:sz w:val="24"/>
          <w:szCs w:val="24"/>
        </w:rPr>
        <w:t xml:space="preserve"> округа, наделенными полномочиями по предоставлению государственных и муниципальных услуг в установленной сфере деятельности (далее – </w:t>
      </w:r>
      <w:r w:rsidR="003654B1" w:rsidRPr="00B64FAC">
        <w:rPr>
          <w:rFonts w:ascii="Times New Roman" w:hAnsi="Times New Roman" w:cs="Times New Roman"/>
          <w:sz w:val="24"/>
          <w:szCs w:val="24"/>
        </w:rPr>
        <w:t>органы, предоставляющие муниципальную услугу</w:t>
      </w:r>
      <w:r w:rsidRPr="00B64FAC">
        <w:rPr>
          <w:rFonts w:ascii="Times New Roman" w:hAnsi="Times New Roman" w:cs="Times New Roman"/>
          <w:sz w:val="24"/>
          <w:szCs w:val="24"/>
        </w:rPr>
        <w:t>), административных регламентов предоставления муниципальных услуг.</w:t>
      </w:r>
      <w:proofErr w:type="gramEnd"/>
    </w:p>
    <w:p w:rsidR="00FB20F4" w:rsidRPr="00B64FAC" w:rsidRDefault="00FB20F4" w:rsidP="00B64FA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64FAC">
        <w:rPr>
          <w:rFonts w:ascii="Times New Roman" w:hAnsi="Times New Roman" w:cs="Times New Roman"/>
          <w:sz w:val="24"/>
          <w:szCs w:val="24"/>
        </w:rPr>
        <w:t xml:space="preserve">Административным регламентом предоставления муниципальных услуг является нормативный правовой акт, устанавливающий порядок предоставления </w:t>
      </w:r>
      <w:r w:rsidR="008A0530" w:rsidRPr="00B64FAC">
        <w:rPr>
          <w:rFonts w:ascii="Times New Roman" w:hAnsi="Times New Roman" w:cs="Times New Roman"/>
          <w:sz w:val="24"/>
          <w:szCs w:val="24"/>
        </w:rPr>
        <w:t xml:space="preserve">муниципальной </w:t>
      </w:r>
      <w:r w:rsidRPr="00B64FAC">
        <w:rPr>
          <w:rFonts w:ascii="Times New Roman" w:hAnsi="Times New Roman" w:cs="Times New Roman"/>
          <w:sz w:val="24"/>
          <w:szCs w:val="24"/>
        </w:rPr>
        <w:t xml:space="preserve">услуги и стандарт предоставления </w:t>
      </w:r>
      <w:r w:rsidR="008A0530" w:rsidRPr="00B64FAC">
        <w:rPr>
          <w:rFonts w:ascii="Times New Roman" w:hAnsi="Times New Roman" w:cs="Times New Roman"/>
          <w:sz w:val="24"/>
          <w:szCs w:val="24"/>
        </w:rPr>
        <w:t xml:space="preserve">муниципальной </w:t>
      </w:r>
      <w:r w:rsidRPr="00B64FAC">
        <w:rPr>
          <w:rFonts w:ascii="Times New Roman" w:hAnsi="Times New Roman" w:cs="Times New Roman"/>
          <w:sz w:val="24"/>
          <w:szCs w:val="24"/>
        </w:rPr>
        <w:t>услуги в соответствии с требованиями Федерального закона от 27 июля 2010 года № 210-ФЗ «Об организации предоставления государственных и муниципальных услуг» (далее соответственно – Административный регламент, Закон № 210-ФЗ).</w:t>
      </w:r>
    </w:p>
    <w:p w:rsidR="00FB20F4" w:rsidRPr="00B64FAC" w:rsidRDefault="001050F8" w:rsidP="00B64FA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64FAC">
        <w:rPr>
          <w:rFonts w:ascii="Times New Roman" w:hAnsi="Times New Roman" w:cs="Times New Roman"/>
          <w:sz w:val="24"/>
          <w:szCs w:val="24"/>
        </w:rPr>
        <w:t xml:space="preserve">1.2. </w:t>
      </w:r>
      <w:proofErr w:type="gramStart"/>
      <w:r w:rsidR="00FB20F4" w:rsidRPr="00B64FAC">
        <w:rPr>
          <w:rFonts w:ascii="Times New Roman" w:hAnsi="Times New Roman" w:cs="Times New Roman"/>
          <w:sz w:val="24"/>
          <w:szCs w:val="24"/>
        </w:rPr>
        <w:t xml:space="preserve">Административные регламенты разрабатываются </w:t>
      </w:r>
      <w:r w:rsidR="003654B1" w:rsidRPr="00B64FAC">
        <w:rPr>
          <w:rFonts w:ascii="Times New Roman" w:hAnsi="Times New Roman" w:cs="Times New Roman"/>
          <w:sz w:val="24"/>
          <w:szCs w:val="24"/>
        </w:rPr>
        <w:t>органом, предоставляющим муниципальную услугу</w:t>
      </w:r>
      <w:r w:rsidR="00FB20F4" w:rsidRPr="00B64FAC">
        <w:rPr>
          <w:rFonts w:ascii="Times New Roman" w:hAnsi="Times New Roman" w:cs="Times New Roman"/>
          <w:sz w:val="24"/>
          <w:szCs w:val="24"/>
        </w:rPr>
        <w:t xml:space="preserve"> в соответствии с федеральными законами, нормативными правовыми актами Президента Российской Федерации и Правительства Российской Федерации, а также в соответствии с единым стандартом предоставления</w:t>
      </w:r>
      <w:r w:rsidR="00107A41" w:rsidRPr="00B64FAC">
        <w:rPr>
          <w:rFonts w:ascii="Times New Roman" w:hAnsi="Times New Roman" w:cs="Times New Roman"/>
          <w:sz w:val="24"/>
          <w:szCs w:val="24"/>
        </w:rPr>
        <w:t xml:space="preserve"> муниципальной</w:t>
      </w:r>
      <w:r w:rsidR="00FB20F4" w:rsidRPr="00B64FAC">
        <w:rPr>
          <w:rFonts w:ascii="Times New Roman" w:hAnsi="Times New Roman" w:cs="Times New Roman"/>
          <w:sz w:val="24"/>
          <w:szCs w:val="24"/>
        </w:rPr>
        <w:t xml:space="preserve"> услуги (при его наличии), законами Сахалинской области, иными нормативными правовыми актами Сахалинской области и нормативн</w:t>
      </w:r>
      <w:r w:rsidR="003606A6" w:rsidRPr="00B64FAC">
        <w:rPr>
          <w:rFonts w:ascii="Times New Roman" w:hAnsi="Times New Roman" w:cs="Times New Roman"/>
          <w:sz w:val="24"/>
          <w:szCs w:val="24"/>
        </w:rPr>
        <w:t>ыми</w:t>
      </w:r>
      <w:r w:rsidR="00FB20F4" w:rsidRPr="00B64FAC">
        <w:rPr>
          <w:rFonts w:ascii="Times New Roman" w:hAnsi="Times New Roman" w:cs="Times New Roman"/>
          <w:sz w:val="24"/>
          <w:szCs w:val="24"/>
        </w:rPr>
        <w:t xml:space="preserve"> правовыми актами Северо-Курильского </w:t>
      </w:r>
      <w:r w:rsidR="00B64FAC">
        <w:rPr>
          <w:rFonts w:ascii="Times New Roman" w:hAnsi="Times New Roman" w:cs="Times New Roman"/>
          <w:sz w:val="24"/>
          <w:szCs w:val="24"/>
        </w:rPr>
        <w:t>муниципального</w:t>
      </w:r>
      <w:r w:rsidR="00FB20F4" w:rsidRPr="00B64FAC">
        <w:rPr>
          <w:rFonts w:ascii="Times New Roman" w:hAnsi="Times New Roman" w:cs="Times New Roman"/>
          <w:sz w:val="24"/>
          <w:szCs w:val="24"/>
        </w:rPr>
        <w:t xml:space="preserve"> округа.</w:t>
      </w:r>
      <w:proofErr w:type="gramEnd"/>
    </w:p>
    <w:p w:rsidR="00FE2F42" w:rsidRPr="00B64FAC" w:rsidRDefault="00FB20F4" w:rsidP="00B64FA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64FAC">
        <w:rPr>
          <w:rFonts w:ascii="Times New Roman" w:hAnsi="Times New Roman" w:cs="Times New Roman"/>
          <w:sz w:val="24"/>
          <w:szCs w:val="24"/>
        </w:rPr>
        <w:t xml:space="preserve">Исполнение </w:t>
      </w:r>
      <w:r w:rsidR="003654B1" w:rsidRPr="00B64FAC">
        <w:rPr>
          <w:rFonts w:ascii="Times New Roman" w:hAnsi="Times New Roman" w:cs="Times New Roman"/>
          <w:sz w:val="24"/>
          <w:szCs w:val="24"/>
        </w:rPr>
        <w:t>органом, предоставляющим муниципальную услугу</w:t>
      </w:r>
      <w:r w:rsidR="003606A6" w:rsidRPr="00B64FAC">
        <w:rPr>
          <w:rFonts w:ascii="Times New Roman" w:hAnsi="Times New Roman" w:cs="Times New Roman"/>
          <w:sz w:val="24"/>
          <w:szCs w:val="24"/>
        </w:rPr>
        <w:t xml:space="preserve"> отдельных государс</w:t>
      </w:r>
      <w:r w:rsidRPr="00B64FAC">
        <w:rPr>
          <w:rFonts w:ascii="Times New Roman" w:hAnsi="Times New Roman" w:cs="Times New Roman"/>
          <w:sz w:val="24"/>
          <w:szCs w:val="24"/>
        </w:rPr>
        <w:t xml:space="preserve">твенных полномочий Сахалинской области, переданных на основании закона Сахалинской области с предоставлением субвенций из бюджета Сахалинской области, осуществляется в порядке, установленном соответствующим Административным регламентом предоставления </w:t>
      </w:r>
      <w:r w:rsidR="00107A41" w:rsidRPr="00B64FAC">
        <w:rPr>
          <w:rFonts w:ascii="Times New Roman" w:hAnsi="Times New Roman" w:cs="Times New Roman"/>
          <w:sz w:val="24"/>
          <w:szCs w:val="24"/>
        </w:rPr>
        <w:t>муниципальной</w:t>
      </w:r>
      <w:r w:rsidRPr="00B64FAC">
        <w:rPr>
          <w:rFonts w:ascii="Times New Roman" w:hAnsi="Times New Roman" w:cs="Times New Roman"/>
          <w:sz w:val="24"/>
          <w:szCs w:val="24"/>
        </w:rPr>
        <w:t xml:space="preserve"> услуги в сфере переданных полномочий, утвержденным органом исполнительной власти Сахалинской области, если иное не установлено законом Сахалинской области. </w:t>
      </w:r>
    </w:p>
    <w:p w:rsidR="00690C24" w:rsidRPr="00B64FAC" w:rsidRDefault="00FE2F42" w:rsidP="00B64FA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64FAC">
        <w:rPr>
          <w:rFonts w:ascii="Times New Roman" w:hAnsi="Times New Roman" w:cs="Times New Roman"/>
          <w:sz w:val="24"/>
          <w:szCs w:val="24"/>
        </w:rPr>
        <w:t xml:space="preserve">1.3. Разработка Административных регламентов осуществляется </w:t>
      </w:r>
      <w:r w:rsidR="003654B1" w:rsidRPr="00B64FAC">
        <w:rPr>
          <w:rFonts w:ascii="Times New Roman" w:hAnsi="Times New Roman" w:cs="Times New Roman"/>
          <w:sz w:val="24"/>
          <w:szCs w:val="24"/>
        </w:rPr>
        <w:t>органами, предоставляющими муниципальные услуги</w:t>
      </w:r>
      <w:r w:rsidRPr="00B64FAC">
        <w:rPr>
          <w:rFonts w:ascii="Times New Roman" w:hAnsi="Times New Roman" w:cs="Times New Roman"/>
          <w:sz w:val="24"/>
          <w:szCs w:val="24"/>
        </w:rPr>
        <w:t>, с использованием подсистемы Реестра услуг, обеспечивающей разработку и утверждение Административных регламентов (далее - программно-технические средства Реестра услуг).</w:t>
      </w:r>
    </w:p>
    <w:p w:rsidR="00690C24" w:rsidRPr="00B64FAC" w:rsidRDefault="00690C24" w:rsidP="00B64FA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64FAC">
        <w:rPr>
          <w:rFonts w:ascii="Times New Roman" w:hAnsi="Times New Roman" w:cs="Times New Roman"/>
          <w:sz w:val="24"/>
          <w:szCs w:val="24"/>
        </w:rPr>
        <w:t>1.4. Разработка Административных регламентов включает следующие этапы:</w:t>
      </w:r>
    </w:p>
    <w:p w:rsidR="00690C24" w:rsidRPr="00B64FAC" w:rsidRDefault="00690C24" w:rsidP="00B64FAC">
      <w:pPr>
        <w:pStyle w:val="a9"/>
        <w:numPr>
          <w:ilvl w:val="0"/>
          <w:numId w:val="2"/>
        </w:numPr>
        <w:tabs>
          <w:tab w:val="left" w:pos="1134"/>
        </w:tabs>
        <w:autoSpaceDE w:val="0"/>
        <w:autoSpaceDN w:val="0"/>
        <w:adjustRightInd w:val="0"/>
        <w:ind w:left="0" w:firstLine="709"/>
        <w:jc w:val="both"/>
        <w:rPr>
          <w:rFonts w:eastAsiaTheme="minorHAnsi"/>
          <w:lang w:eastAsia="en-US"/>
        </w:rPr>
      </w:pPr>
      <w:r w:rsidRPr="00B64FAC">
        <w:rPr>
          <w:rFonts w:eastAsiaTheme="minorHAnsi"/>
          <w:lang w:eastAsia="en-US"/>
        </w:rPr>
        <w:t>внесение в Реестр</w:t>
      </w:r>
      <w:r w:rsidR="00107A41" w:rsidRPr="00B64FAC">
        <w:rPr>
          <w:rFonts w:eastAsiaTheme="minorHAnsi"/>
          <w:lang w:eastAsia="en-US"/>
        </w:rPr>
        <w:t xml:space="preserve"> </w:t>
      </w:r>
      <w:r w:rsidR="00107A41" w:rsidRPr="00B64FAC">
        <w:t>муниципальных</w:t>
      </w:r>
      <w:r w:rsidRPr="00B64FAC">
        <w:rPr>
          <w:rFonts w:eastAsiaTheme="minorHAnsi"/>
          <w:lang w:eastAsia="en-US"/>
        </w:rPr>
        <w:t xml:space="preserve"> услуг </w:t>
      </w:r>
      <w:r w:rsidR="00497F3B" w:rsidRPr="00B64FAC">
        <w:t>органов, предоставляющих муниципальные услуги</w:t>
      </w:r>
      <w:r w:rsidR="00473DA1" w:rsidRPr="00B64FAC">
        <w:rPr>
          <w:rFonts w:eastAsiaTheme="minorHAnsi"/>
          <w:lang w:eastAsia="en-US"/>
        </w:rPr>
        <w:t xml:space="preserve">, предоставляющими </w:t>
      </w:r>
      <w:r w:rsidR="008A0530" w:rsidRPr="00B64FAC">
        <w:rPr>
          <w:rFonts w:eastAsiaTheme="minorHAnsi"/>
          <w:lang w:eastAsia="en-US"/>
        </w:rPr>
        <w:t xml:space="preserve">муниципальные </w:t>
      </w:r>
      <w:r w:rsidR="00473DA1" w:rsidRPr="00B64FAC">
        <w:rPr>
          <w:rFonts w:eastAsiaTheme="minorHAnsi"/>
          <w:lang w:eastAsia="en-US"/>
        </w:rPr>
        <w:t xml:space="preserve">услуги, сведений </w:t>
      </w:r>
      <w:proofErr w:type="gramStart"/>
      <w:r w:rsidR="00473DA1" w:rsidRPr="00B64FAC">
        <w:rPr>
          <w:rFonts w:eastAsiaTheme="minorHAnsi"/>
          <w:lang w:eastAsia="en-US"/>
        </w:rPr>
        <w:t>об</w:t>
      </w:r>
      <w:proofErr w:type="gramEnd"/>
      <w:r w:rsidR="00473DA1" w:rsidRPr="00B64FAC">
        <w:rPr>
          <w:rFonts w:eastAsiaTheme="minorHAnsi"/>
          <w:lang w:eastAsia="en-US"/>
        </w:rPr>
        <w:t xml:space="preserve"> </w:t>
      </w:r>
      <w:r w:rsidR="00107A41" w:rsidRPr="00B64FAC">
        <w:t xml:space="preserve">муниципальной </w:t>
      </w:r>
      <w:r w:rsidRPr="00B64FAC">
        <w:rPr>
          <w:rFonts w:eastAsiaTheme="minorHAnsi"/>
          <w:lang w:eastAsia="en-US"/>
        </w:rPr>
        <w:t>услуге, в том числе о логически обособленных последовательностях административных действий при ее предоставлении (далее - административные процедуры);</w:t>
      </w:r>
    </w:p>
    <w:p w:rsidR="00690C24" w:rsidRPr="00B64FAC" w:rsidRDefault="002E1925" w:rsidP="00B64FAC">
      <w:pPr>
        <w:pStyle w:val="a9"/>
        <w:tabs>
          <w:tab w:val="left" w:pos="0"/>
        </w:tabs>
        <w:autoSpaceDE w:val="0"/>
        <w:autoSpaceDN w:val="0"/>
        <w:adjustRightInd w:val="0"/>
        <w:ind w:left="0" w:firstLine="709"/>
        <w:jc w:val="both"/>
        <w:rPr>
          <w:rFonts w:eastAsiaTheme="minorHAnsi"/>
          <w:lang w:eastAsia="en-US"/>
        </w:rPr>
      </w:pPr>
      <w:proofErr w:type="gramStart"/>
      <w:r w:rsidRPr="00B64FAC">
        <w:rPr>
          <w:rFonts w:eastAsiaTheme="minorHAnsi"/>
          <w:lang w:eastAsia="en-US"/>
        </w:rPr>
        <w:lastRenderedPageBreak/>
        <w:t>2</w:t>
      </w:r>
      <w:r w:rsidR="00690C24" w:rsidRPr="00B64FAC">
        <w:rPr>
          <w:rFonts w:eastAsiaTheme="minorHAnsi"/>
          <w:lang w:eastAsia="en-US"/>
        </w:rPr>
        <w:t xml:space="preserve">) формирование из сведений, указанных в </w:t>
      </w:r>
      <w:hyperlink w:anchor="Par3" w:history="1">
        <w:r w:rsidR="00690C24" w:rsidRPr="00B64FAC">
          <w:rPr>
            <w:rFonts w:eastAsiaTheme="minorHAnsi"/>
            <w:lang w:eastAsia="en-US"/>
          </w:rPr>
          <w:t xml:space="preserve">подпункте </w:t>
        </w:r>
        <w:r w:rsidRPr="00B64FAC">
          <w:rPr>
            <w:rFonts w:eastAsiaTheme="minorHAnsi"/>
            <w:lang w:eastAsia="en-US"/>
          </w:rPr>
          <w:t>1</w:t>
        </w:r>
      </w:hyperlink>
      <w:r w:rsidR="00690C24" w:rsidRPr="00B64FAC">
        <w:rPr>
          <w:rFonts w:eastAsiaTheme="minorHAnsi"/>
          <w:lang w:eastAsia="en-US"/>
        </w:rPr>
        <w:t xml:space="preserve">) настоящего пункта, проекта Административного регламента в соответствии с требованиями к структуре и содержанию Административных регламентов, установленными </w:t>
      </w:r>
      <w:hyperlink r:id="rId15" w:history="1">
        <w:r w:rsidR="00690C24" w:rsidRPr="00B64FAC">
          <w:rPr>
            <w:rFonts w:eastAsiaTheme="minorHAnsi"/>
            <w:lang w:eastAsia="en-US"/>
          </w:rPr>
          <w:t xml:space="preserve">разделом </w:t>
        </w:r>
      </w:hyperlink>
      <w:r w:rsidR="00690C24" w:rsidRPr="00B64FAC">
        <w:rPr>
          <w:rFonts w:eastAsiaTheme="minorHAnsi"/>
          <w:lang w:eastAsia="en-US"/>
        </w:rPr>
        <w:t>2 настоящего Порядка;</w:t>
      </w:r>
      <w:proofErr w:type="gramEnd"/>
    </w:p>
    <w:p w:rsidR="00690C24" w:rsidRPr="00B64FAC" w:rsidRDefault="002E1925" w:rsidP="00B64FAC">
      <w:pPr>
        <w:pStyle w:val="a9"/>
        <w:tabs>
          <w:tab w:val="left" w:pos="0"/>
        </w:tabs>
        <w:autoSpaceDE w:val="0"/>
        <w:autoSpaceDN w:val="0"/>
        <w:adjustRightInd w:val="0"/>
        <w:ind w:left="0" w:firstLine="709"/>
        <w:jc w:val="both"/>
        <w:rPr>
          <w:rFonts w:eastAsiaTheme="minorHAnsi"/>
          <w:lang w:eastAsia="en-US"/>
        </w:rPr>
      </w:pPr>
      <w:r w:rsidRPr="00B64FAC">
        <w:rPr>
          <w:rFonts w:eastAsiaTheme="minorHAnsi"/>
          <w:lang w:eastAsia="en-US"/>
        </w:rPr>
        <w:t>3</w:t>
      </w:r>
      <w:r w:rsidR="00690C24" w:rsidRPr="00B64FAC">
        <w:rPr>
          <w:rFonts w:eastAsiaTheme="minorHAnsi"/>
          <w:lang w:eastAsia="en-US"/>
        </w:rPr>
        <w:t xml:space="preserve">) анализ, доработка (при необходимости) </w:t>
      </w:r>
      <w:r w:rsidR="00497F3B" w:rsidRPr="00B64FAC">
        <w:t>орган</w:t>
      </w:r>
      <w:r w:rsidRPr="00B64FAC">
        <w:t>ом</w:t>
      </w:r>
      <w:r w:rsidR="00497F3B" w:rsidRPr="00B64FAC">
        <w:t>, предоставляющи</w:t>
      </w:r>
      <w:r w:rsidRPr="00B64FAC">
        <w:t>м</w:t>
      </w:r>
      <w:r w:rsidR="00497F3B" w:rsidRPr="00B64FAC">
        <w:t xml:space="preserve"> муниципальную услугу</w:t>
      </w:r>
      <w:r w:rsidR="00690C24" w:rsidRPr="00B64FAC">
        <w:rPr>
          <w:rFonts w:eastAsiaTheme="minorHAnsi"/>
          <w:lang w:eastAsia="en-US"/>
        </w:rPr>
        <w:t xml:space="preserve">, проекта Административного регламента, сформированного в соответствии с </w:t>
      </w:r>
      <w:hyperlink r:id="rId16" w:history="1">
        <w:r w:rsidR="00690C24" w:rsidRPr="00B64FAC">
          <w:rPr>
            <w:rFonts w:eastAsiaTheme="minorHAnsi"/>
            <w:lang w:eastAsia="en-US"/>
          </w:rPr>
          <w:t xml:space="preserve">подпунктом </w:t>
        </w:r>
      </w:hyperlink>
      <w:r w:rsidRPr="00B64FAC">
        <w:rPr>
          <w:rFonts w:eastAsiaTheme="minorHAnsi"/>
          <w:lang w:eastAsia="en-US"/>
        </w:rPr>
        <w:t>2</w:t>
      </w:r>
      <w:r w:rsidR="00690C24" w:rsidRPr="00B64FAC">
        <w:rPr>
          <w:rFonts w:eastAsiaTheme="minorHAnsi"/>
          <w:lang w:eastAsia="en-US"/>
        </w:rPr>
        <w:t xml:space="preserve">) настоящего пункта, и его загрузка в Реестр </w:t>
      </w:r>
      <w:r w:rsidR="00107A41" w:rsidRPr="00B64FAC">
        <w:t>муниципальных</w:t>
      </w:r>
      <w:r w:rsidR="00107A41" w:rsidRPr="00B64FAC">
        <w:rPr>
          <w:rFonts w:eastAsiaTheme="minorHAnsi"/>
          <w:lang w:eastAsia="en-US"/>
        </w:rPr>
        <w:t xml:space="preserve"> </w:t>
      </w:r>
      <w:r w:rsidR="00690C24" w:rsidRPr="00B64FAC">
        <w:rPr>
          <w:rFonts w:eastAsiaTheme="minorHAnsi"/>
          <w:lang w:eastAsia="en-US"/>
        </w:rPr>
        <w:t>услуг;</w:t>
      </w:r>
    </w:p>
    <w:p w:rsidR="00690C24" w:rsidRPr="00B64FAC" w:rsidRDefault="002E1925" w:rsidP="00B64FAC">
      <w:pPr>
        <w:pStyle w:val="a9"/>
        <w:tabs>
          <w:tab w:val="left" w:pos="0"/>
        </w:tabs>
        <w:autoSpaceDE w:val="0"/>
        <w:autoSpaceDN w:val="0"/>
        <w:adjustRightInd w:val="0"/>
        <w:ind w:left="0" w:firstLine="709"/>
        <w:jc w:val="both"/>
        <w:rPr>
          <w:rFonts w:eastAsiaTheme="minorHAnsi"/>
          <w:lang w:eastAsia="en-US"/>
        </w:rPr>
      </w:pPr>
      <w:proofErr w:type="gramStart"/>
      <w:r w:rsidRPr="00B64FAC">
        <w:rPr>
          <w:rFonts w:eastAsiaTheme="minorHAnsi"/>
          <w:lang w:eastAsia="en-US"/>
        </w:rPr>
        <w:t>4</w:t>
      </w:r>
      <w:r w:rsidR="00690C24" w:rsidRPr="00B64FAC">
        <w:rPr>
          <w:rFonts w:eastAsiaTheme="minorHAnsi"/>
          <w:lang w:eastAsia="en-US"/>
        </w:rPr>
        <w:t xml:space="preserve">) проведение в отношении проекта Административного регламента, сформированного в соответствии с </w:t>
      </w:r>
      <w:hyperlink w:anchor="Par0" w:history="1">
        <w:r w:rsidR="00690C24" w:rsidRPr="00B64FAC">
          <w:rPr>
            <w:rFonts w:eastAsiaTheme="minorHAnsi"/>
            <w:lang w:eastAsia="en-US"/>
          </w:rPr>
          <w:t xml:space="preserve">подпунктом </w:t>
        </w:r>
        <w:r w:rsidRPr="00B64FAC">
          <w:rPr>
            <w:rFonts w:eastAsiaTheme="minorHAnsi"/>
            <w:lang w:eastAsia="en-US"/>
          </w:rPr>
          <w:t>3</w:t>
        </w:r>
      </w:hyperlink>
      <w:r w:rsidR="00690C24" w:rsidRPr="00B64FAC">
        <w:rPr>
          <w:rFonts w:eastAsiaTheme="minorHAnsi"/>
          <w:lang w:eastAsia="en-US"/>
        </w:rPr>
        <w:t xml:space="preserve">) настоящего пункта, процедур, предусмотренных настоящим Порядком и Порядком проведения экспертизы проектов Административных регламентов предоставления </w:t>
      </w:r>
      <w:r w:rsidR="00107A41" w:rsidRPr="00B64FAC">
        <w:t>муниципальных</w:t>
      </w:r>
      <w:r w:rsidR="00690C24" w:rsidRPr="00B64FAC">
        <w:rPr>
          <w:rFonts w:eastAsiaTheme="minorHAnsi"/>
          <w:lang w:eastAsia="en-US"/>
        </w:rPr>
        <w:t xml:space="preserve"> услуг, утвержденным постановлением </w:t>
      </w:r>
      <w:r w:rsidR="008A0530" w:rsidRPr="00B64FAC">
        <w:rPr>
          <w:rFonts w:eastAsiaTheme="minorHAnsi"/>
          <w:lang w:eastAsia="en-US"/>
        </w:rPr>
        <w:t xml:space="preserve">администрации Северо-Курильского </w:t>
      </w:r>
      <w:r w:rsidR="00B64FAC">
        <w:rPr>
          <w:rFonts w:eastAsiaTheme="minorHAnsi"/>
          <w:lang w:eastAsia="en-US"/>
        </w:rPr>
        <w:t>муниципального</w:t>
      </w:r>
      <w:r w:rsidR="008A0530" w:rsidRPr="00B64FAC">
        <w:rPr>
          <w:rFonts w:eastAsiaTheme="minorHAnsi"/>
          <w:lang w:eastAsia="en-US"/>
        </w:rPr>
        <w:t xml:space="preserve"> округа</w:t>
      </w:r>
      <w:r w:rsidR="00690C24" w:rsidRPr="00B64FAC">
        <w:rPr>
          <w:rFonts w:eastAsiaTheme="minorHAnsi"/>
          <w:lang w:eastAsia="en-US"/>
        </w:rPr>
        <w:t>.</w:t>
      </w:r>
      <w:proofErr w:type="gramEnd"/>
    </w:p>
    <w:p w:rsidR="00894F67" w:rsidRPr="00B64FAC" w:rsidRDefault="00894F67" w:rsidP="00B64FAC">
      <w:pPr>
        <w:pStyle w:val="a9"/>
        <w:tabs>
          <w:tab w:val="left" w:pos="0"/>
        </w:tabs>
        <w:autoSpaceDE w:val="0"/>
        <w:autoSpaceDN w:val="0"/>
        <w:adjustRightInd w:val="0"/>
        <w:ind w:left="0" w:firstLine="709"/>
        <w:jc w:val="both"/>
        <w:rPr>
          <w:rFonts w:eastAsiaTheme="minorHAnsi"/>
          <w:lang w:eastAsia="en-US"/>
        </w:rPr>
      </w:pPr>
      <w:r w:rsidRPr="00B64FAC">
        <w:rPr>
          <w:rFonts w:eastAsiaTheme="minorHAnsi"/>
          <w:lang w:eastAsia="en-US"/>
        </w:rPr>
        <w:t xml:space="preserve">1.5. Сведения о </w:t>
      </w:r>
      <w:r w:rsidR="00107A41" w:rsidRPr="00B64FAC">
        <w:t xml:space="preserve">муниципальной </w:t>
      </w:r>
      <w:r w:rsidRPr="00B64FAC">
        <w:rPr>
          <w:rFonts w:eastAsiaTheme="minorHAnsi"/>
          <w:lang w:eastAsia="en-US"/>
        </w:rPr>
        <w:t xml:space="preserve">услуге, указанные в подпункте 1) пункта 1.4 настоящего Порядка, должны быть достаточны </w:t>
      </w:r>
      <w:proofErr w:type="gramStart"/>
      <w:r w:rsidRPr="00B64FAC">
        <w:rPr>
          <w:rFonts w:eastAsiaTheme="minorHAnsi"/>
          <w:lang w:eastAsia="en-US"/>
        </w:rPr>
        <w:t>для</w:t>
      </w:r>
      <w:proofErr w:type="gramEnd"/>
      <w:r w:rsidRPr="00B64FAC">
        <w:rPr>
          <w:rFonts w:eastAsiaTheme="minorHAnsi"/>
          <w:lang w:eastAsia="en-US"/>
        </w:rPr>
        <w:t>:</w:t>
      </w:r>
    </w:p>
    <w:p w:rsidR="00894F67" w:rsidRPr="00B64FAC" w:rsidRDefault="00894F67" w:rsidP="00B64FAC">
      <w:pPr>
        <w:pStyle w:val="a9"/>
        <w:tabs>
          <w:tab w:val="left" w:pos="0"/>
        </w:tabs>
        <w:autoSpaceDE w:val="0"/>
        <w:autoSpaceDN w:val="0"/>
        <w:adjustRightInd w:val="0"/>
        <w:ind w:left="0" w:firstLine="709"/>
        <w:jc w:val="both"/>
        <w:rPr>
          <w:rFonts w:eastAsiaTheme="minorHAnsi"/>
          <w:lang w:eastAsia="en-US"/>
        </w:rPr>
      </w:pPr>
      <w:r w:rsidRPr="00B64FAC">
        <w:rPr>
          <w:rFonts w:eastAsiaTheme="minorHAnsi"/>
          <w:lang w:eastAsia="en-US"/>
        </w:rPr>
        <w:t xml:space="preserve">1) определения всех возможных категорий заявителей, обратившихся за одним результатом предоставления </w:t>
      </w:r>
      <w:r w:rsidR="00107A41" w:rsidRPr="00B64FAC">
        <w:t>муниципальной</w:t>
      </w:r>
      <w:r w:rsidRPr="00B64FAC">
        <w:rPr>
          <w:rFonts w:eastAsiaTheme="minorHAnsi"/>
          <w:lang w:eastAsia="en-US"/>
        </w:rPr>
        <w:t xml:space="preserve"> услуги и объединенных общими признаками;</w:t>
      </w:r>
    </w:p>
    <w:p w:rsidR="00894F67" w:rsidRPr="00B64FAC" w:rsidRDefault="00894F67" w:rsidP="00B64FAC">
      <w:pPr>
        <w:pStyle w:val="a9"/>
        <w:tabs>
          <w:tab w:val="left" w:pos="0"/>
        </w:tabs>
        <w:autoSpaceDE w:val="0"/>
        <w:autoSpaceDN w:val="0"/>
        <w:adjustRightInd w:val="0"/>
        <w:ind w:left="0" w:firstLine="709"/>
        <w:jc w:val="both"/>
        <w:rPr>
          <w:rFonts w:eastAsiaTheme="minorHAnsi"/>
          <w:lang w:eastAsia="en-US"/>
        </w:rPr>
      </w:pPr>
      <w:proofErr w:type="gramStart"/>
      <w:r w:rsidRPr="00B64FAC">
        <w:rPr>
          <w:rFonts w:eastAsiaTheme="minorHAnsi"/>
          <w:lang w:eastAsia="en-US"/>
        </w:rPr>
        <w:t xml:space="preserve">2) описания уникальных для каждой категории заявителей, указанной в </w:t>
      </w:r>
      <w:hyperlink w:anchor="Par1" w:history="1">
        <w:r w:rsidRPr="00B64FAC">
          <w:rPr>
            <w:rFonts w:eastAsiaTheme="minorHAnsi"/>
            <w:lang w:eastAsia="en-US"/>
          </w:rPr>
          <w:t>подпункте 1</w:t>
        </w:r>
      </w:hyperlink>
      <w:r w:rsidRPr="00B64FAC">
        <w:rPr>
          <w:rFonts w:eastAsiaTheme="minorHAnsi"/>
          <w:lang w:eastAsia="en-US"/>
        </w:rPr>
        <w:t xml:space="preserve">) настоящего пункта, сроков и порядка осуществления административных процедур, в том числе сведений о составе документов и (или) информации, необходимых для предоставления </w:t>
      </w:r>
      <w:r w:rsidR="00107A41" w:rsidRPr="00B64FAC">
        <w:t xml:space="preserve">муниципальной </w:t>
      </w:r>
      <w:r w:rsidRPr="00B64FAC">
        <w:rPr>
          <w:rFonts w:eastAsiaTheme="minorHAnsi"/>
          <w:lang w:eastAsia="en-US"/>
        </w:rPr>
        <w:t>услуги, основаниях для отказа в приеме таких документов и (или) информации, основаниях для приостановления предоставления</w:t>
      </w:r>
      <w:r w:rsidR="00107A41" w:rsidRPr="00B64FAC">
        <w:rPr>
          <w:rFonts w:eastAsiaTheme="minorHAnsi"/>
          <w:lang w:eastAsia="en-US"/>
        </w:rPr>
        <w:t xml:space="preserve"> </w:t>
      </w:r>
      <w:r w:rsidR="00107A41" w:rsidRPr="00B64FAC">
        <w:t>муниципальной</w:t>
      </w:r>
      <w:r w:rsidRPr="00B64FAC">
        <w:rPr>
          <w:rFonts w:eastAsiaTheme="minorHAnsi"/>
          <w:lang w:eastAsia="en-US"/>
        </w:rPr>
        <w:t xml:space="preserve"> услуги, а также максимальном сроке предоставления</w:t>
      </w:r>
      <w:r w:rsidR="00107A41" w:rsidRPr="00B64FAC">
        <w:rPr>
          <w:rFonts w:eastAsiaTheme="minorHAnsi"/>
          <w:lang w:eastAsia="en-US"/>
        </w:rPr>
        <w:t xml:space="preserve"> </w:t>
      </w:r>
      <w:r w:rsidR="00107A41" w:rsidRPr="00B64FAC">
        <w:t>муниципальной</w:t>
      </w:r>
      <w:r w:rsidRPr="00B64FAC">
        <w:rPr>
          <w:rFonts w:eastAsiaTheme="minorHAnsi"/>
          <w:lang w:eastAsia="en-US"/>
        </w:rPr>
        <w:t xml:space="preserve"> услуги (далее - вариант предоставления</w:t>
      </w:r>
      <w:proofErr w:type="gramEnd"/>
      <w:r w:rsidRPr="00B64FAC">
        <w:rPr>
          <w:rFonts w:eastAsiaTheme="minorHAnsi"/>
          <w:lang w:eastAsia="en-US"/>
        </w:rPr>
        <w:t xml:space="preserve"> </w:t>
      </w:r>
      <w:r w:rsidR="00107A41" w:rsidRPr="00B64FAC">
        <w:t xml:space="preserve">муниципальной </w:t>
      </w:r>
      <w:r w:rsidRPr="00B64FAC">
        <w:rPr>
          <w:rFonts w:eastAsiaTheme="minorHAnsi"/>
          <w:lang w:eastAsia="en-US"/>
        </w:rPr>
        <w:t>услуги).</w:t>
      </w:r>
    </w:p>
    <w:p w:rsidR="0014462C" w:rsidRPr="00B64FAC" w:rsidRDefault="0014462C" w:rsidP="00B64FAC">
      <w:pPr>
        <w:pStyle w:val="a9"/>
        <w:tabs>
          <w:tab w:val="left" w:pos="0"/>
        </w:tabs>
        <w:autoSpaceDE w:val="0"/>
        <w:autoSpaceDN w:val="0"/>
        <w:adjustRightInd w:val="0"/>
        <w:ind w:left="0" w:firstLine="709"/>
        <w:jc w:val="both"/>
        <w:rPr>
          <w:rFonts w:eastAsiaTheme="minorHAnsi"/>
          <w:lang w:eastAsia="en-US"/>
        </w:rPr>
      </w:pPr>
      <w:r w:rsidRPr="00B64FAC">
        <w:rPr>
          <w:rFonts w:eastAsiaTheme="minorHAnsi"/>
          <w:lang w:eastAsia="en-US"/>
        </w:rPr>
        <w:t xml:space="preserve">1.6. При разработке Административных регламентов </w:t>
      </w:r>
      <w:r w:rsidR="00497F3B" w:rsidRPr="00B64FAC">
        <w:t>органы, предоставляющие муниципальную услугу</w:t>
      </w:r>
      <w:r w:rsidRPr="00B64FAC">
        <w:rPr>
          <w:rFonts w:eastAsiaTheme="minorHAnsi"/>
          <w:lang w:eastAsia="en-US"/>
        </w:rPr>
        <w:t xml:space="preserve">, предусматривают оптимизацию (повышение качества) предоставления </w:t>
      </w:r>
      <w:r w:rsidR="00107A41" w:rsidRPr="00B64FAC">
        <w:t>муниципальных</w:t>
      </w:r>
      <w:r w:rsidRPr="00B64FAC">
        <w:rPr>
          <w:rFonts w:eastAsiaTheme="minorHAnsi"/>
          <w:lang w:eastAsia="en-US"/>
        </w:rPr>
        <w:t xml:space="preserve"> услуг, в том числе:</w:t>
      </w:r>
    </w:p>
    <w:p w:rsidR="0014462C" w:rsidRPr="00B64FAC" w:rsidRDefault="0014462C" w:rsidP="00B64FAC">
      <w:pPr>
        <w:pStyle w:val="a9"/>
        <w:tabs>
          <w:tab w:val="left" w:pos="0"/>
        </w:tabs>
        <w:autoSpaceDE w:val="0"/>
        <w:autoSpaceDN w:val="0"/>
        <w:adjustRightInd w:val="0"/>
        <w:ind w:left="0" w:firstLine="709"/>
        <w:jc w:val="both"/>
        <w:rPr>
          <w:rFonts w:eastAsiaTheme="minorHAnsi"/>
          <w:lang w:eastAsia="en-US"/>
        </w:rPr>
      </w:pPr>
      <w:r w:rsidRPr="00B64FAC">
        <w:rPr>
          <w:rFonts w:eastAsiaTheme="minorHAnsi"/>
          <w:lang w:eastAsia="en-US"/>
        </w:rPr>
        <w:t xml:space="preserve">1) возможность предоставления </w:t>
      </w:r>
      <w:r w:rsidR="00107A41" w:rsidRPr="00B64FAC">
        <w:t>муниципальной</w:t>
      </w:r>
      <w:r w:rsidRPr="00B64FAC">
        <w:rPr>
          <w:rFonts w:eastAsiaTheme="minorHAnsi"/>
          <w:lang w:eastAsia="en-US"/>
        </w:rPr>
        <w:t xml:space="preserve"> услуги в упреждающем (проактивном) режиме;</w:t>
      </w:r>
    </w:p>
    <w:p w:rsidR="0014462C" w:rsidRPr="00B64FAC" w:rsidRDefault="0014462C" w:rsidP="00B64FAC">
      <w:pPr>
        <w:pStyle w:val="a9"/>
        <w:tabs>
          <w:tab w:val="left" w:pos="0"/>
        </w:tabs>
        <w:autoSpaceDE w:val="0"/>
        <w:autoSpaceDN w:val="0"/>
        <w:adjustRightInd w:val="0"/>
        <w:ind w:left="0" w:firstLine="709"/>
        <w:jc w:val="both"/>
        <w:rPr>
          <w:rFonts w:eastAsiaTheme="minorHAnsi"/>
          <w:lang w:eastAsia="en-US"/>
        </w:rPr>
      </w:pPr>
      <w:r w:rsidRPr="00B64FAC">
        <w:rPr>
          <w:rFonts w:eastAsiaTheme="minorHAnsi"/>
          <w:lang w:eastAsia="en-US"/>
        </w:rPr>
        <w:t xml:space="preserve">2) многоканальность и экстерриториальность получения </w:t>
      </w:r>
      <w:r w:rsidR="00107A41" w:rsidRPr="00B64FAC">
        <w:t>муниципальных</w:t>
      </w:r>
      <w:r w:rsidRPr="00B64FAC">
        <w:rPr>
          <w:rFonts w:eastAsiaTheme="minorHAnsi"/>
          <w:lang w:eastAsia="en-US"/>
        </w:rPr>
        <w:t xml:space="preserve"> услуг;</w:t>
      </w:r>
    </w:p>
    <w:p w:rsidR="0014462C" w:rsidRPr="00B64FAC" w:rsidRDefault="0014462C" w:rsidP="00B64FAC">
      <w:pPr>
        <w:pStyle w:val="a9"/>
        <w:tabs>
          <w:tab w:val="left" w:pos="0"/>
        </w:tabs>
        <w:autoSpaceDE w:val="0"/>
        <w:autoSpaceDN w:val="0"/>
        <w:adjustRightInd w:val="0"/>
        <w:ind w:left="0" w:firstLine="709"/>
        <w:jc w:val="both"/>
        <w:rPr>
          <w:rFonts w:eastAsiaTheme="minorHAnsi"/>
          <w:lang w:eastAsia="en-US"/>
        </w:rPr>
      </w:pPr>
      <w:r w:rsidRPr="00B64FAC">
        <w:rPr>
          <w:rFonts w:eastAsiaTheme="minorHAnsi"/>
          <w:lang w:eastAsia="en-US"/>
        </w:rPr>
        <w:t xml:space="preserve">3) описание всех вариантов предоставления </w:t>
      </w:r>
      <w:r w:rsidR="00107A41" w:rsidRPr="00B64FAC">
        <w:t>муниципальной</w:t>
      </w:r>
      <w:r w:rsidRPr="00B64FAC">
        <w:rPr>
          <w:rFonts w:eastAsiaTheme="minorHAnsi"/>
          <w:lang w:eastAsia="en-US"/>
        </w:rPr>
        <w:t xml:space="preserve"> услуги;</w:t>
      </w:r>
    </w:p>
    <w:p w:rsidR="0014462C" w:rsidRPr="00B64FAC" w:rsidRDefault="0014462C" w:rsidP="00B64FAC">
      <w:pPr>
        <w:pStyle w:val="a9"/>
        <w:tabs>
          <w:tab w:val="left" w:pos="0"/>
        </w:tabs>
        <w:autoSpaceDE w:val="0"/>
        <w:autoSpaceDN w:val="0"/>
        <w:adjustRightInd w:val="0"/>
        <w:ind w:left="0" w:firstLine="709"/>
        <w:jc w:val="both"/>
        <w:rPr>
          <w:rFonts w:eastAsiaTheme="minorHAnsi"/>
          <w:lang w:eastAsia="en-US"/>
        </w:rPr>
      </w:pPr>
      <w:r w:rsidRPr="00B64FAC">
        <w:rPr>
          <w:rFonts w:eastAsiaTheme="minorHAnsi"/>
          <w:lang w:eastAsia="en-US"/>
        </w:rPr>
        <w:t xml:space="preserve">4) устранение избыточных административных процедур и сроков их осуществления, а также документов и (или) информации, требуемых для получения </w:t>
      </w:r>
      <w:r w:rsidR="00107A41" w:rsidRPr="00B64FAC">
        <w:t>муниципальной</w:t>
      </w:r>
      <w:r w:rsidRPr="00B64FAC">
        <w:rPr>
          <w:rFonts w:eastAsiaTheme="minorHAnsi"/>
          <w:lang w:eastAsia="en-US"/>
        </w:rPr>
        <w:t xml:space="preserve"> услуги;</w:t>
      </w:r>
    </w:p>
    <w:p w:rsidR="0014462C" w:rsidRPr="00B64FAC" w:rsidRDefault="0014462C" w:rsidP="00B64FAC">
      <w:pPr>
        <w:pStyle w:val="a9"/>
        <w:tabs>
          <w:tab w:val="left" w:pos="0"/>
        </w:tabs>
        <w:autoSpaceDE w:val="0"/>
        <w:autoSpaceDN w:val="0"/>
        <w:adjustRightInd w:val="0"/>
        <w:ind w:left="0" w:firstLine="709"/>
        <w:jc w:val="both"/>
        <w:rPr>
          <w:rFonts w:eastAsiaTheme="minorHAnsi"/>
          <w:lang w:eastAsia="en-US"/>
        </w:rPr>
      </w:pPr>
      <w:r w:rsidRPr="00B64FAC">
        <w:rPr>
          <w:rFonts w:eastAsiaTheme="minorHAnsi"/>
          <w:lang w:eastAsia="en-US"/>
        </w:rPr>
        <w:t xml:space="preserve">5) внедрение реестровой модели предоставления </w:t>
      </w:r>
      <w:r w:rsidR="00107A41" w:rsidRPr="00B64FAC">
        <w:t>муниципальных</w:t>
      </w:r>
      <w:r w:rsidRPr="00B64FAC">
        <w:rPr>
          <w:rFonts w:eastAsiaTheme="minorHAnsi"/>
          <w:lang w:eastAsia="en-US"/>
        </w:rPr>
        <w:t xml:space="preserve"> услуг;</w:t>
      </w:r>
    </w:p>
    <w:p w:rsidR="0014462C" w:rsidRPr="00B64FAC" w:rsidRDefault="0014462C" w:rsidP="00B64FAC">
      <w:pPr>
        <w:pStyle w:val="a9"/>
        <w:tabs>
          <w:tab w:val="left" w:pos="0"/>
        </w:tabs>
        <w:autoSpaceDE w:val="0"/>
        <w:autoSpaceDN w:val="0"/>
        <w:adjustRightInd w:val="0"/>
        <w:ind w:left="0" w:firstLine="709"/>
        <w:jc w:val="both"/>
        <w:rPr>
          <w:rFonts w:eastAsiaTheme="minorHAnsi"/>
          <w:lang w:eastAsia="en-US"/>
        </w:rPr>
      </w:pPr>
      <w:r w:rsidRPr="00B64FAC">
        <w:rPr>
          <w:rFonts w:eastAsiaTheme="minorHAnsi"/>
          <w:lang w:eastAsia="en-US"/>
        </w:rPr>
        <w:t xml:space="preserve">6) внедрение иных принципов предоставления </w:t>
      </w:r>
      <w:r w:rsidR="00107A41" w:rsidRPr="00B64FAC">
        <w:t>муниципальных</w:t>
      </w:r>
      <w:r w:rsidRPr="00B64FAC">
        <w:rPr>
          <w:rFonts w:eastAsiaTheme="minorHAnsi"/>
          <w:lang w:eastAsia="en-US"/>
        </w:rPr>
        <w:t xml:space="preserve"> услуг, предусмотренных Законом № 210-ФЗ.</w:t>
      </w:r>
    </w:p>
    <w:p w:rsidR="001D3426" w:rsidRPr="00B64FAC" w:rsidRDefault="001D3426" w:rsidP="00B64FAC">
      <w:pPr>
        <w:pStyle w:val="a9"/>
        <w:tabs>
          <w:tab w:val="left" w:pos="0"/>
        </w:tabs>
        <w:autoSpaceDE w:val="0"/>
        <w:autoSpaceDN w:val="0"/>
        <w:adjustRightInd w:val="0"/>
        <w:ind w:left="0" w:firstLine="709"/>
        <w:jc w:val="both"/>
        <w:rPr>
          <w:rFonts w:eastAsiaTheme="minorHAnsi"/>
          <w:lang w:eastAsia="en-US"/>
        </w:rPr>
      </w:pPr>
      <w:r w:rsidRPr="00B64FAC">
        <w:rPr>
          <w:rFonts w:eastAsiaTheme="minorHAnsi"/>
          <w:lang w:eastAsia="en-US"/>
        </w:rPr>
        <w:t xml:space="preserve">1.7. Наименование Административных регламентов определяется </w:t>
      </w:r>
      <w:r w:rsidR="00497F3B" w:rsidRPr="00B64FAC">
        <w:t>орган</w:t>
      </w:r>
      <w:r w:rsidR="00204BF3" w:rsidRPr="00B64FAC">
        <w:t>ом</w:t>
      </w:r>
      <w:r w:rsidR="00497F3B" w:rsidRPr="00B64FAC">
        <w:t>, предоставляющи</w:t>
      </w:r>
      <w:r w:rsidR="00204BF3" w:rsidRPr="00B64FAC">
        <w:t>м</w:t>
      </w:r>
      <w:r w:rsidR="00497F3B" w:rsidRPr="00B64FAC">
        <w:t xml:space="preserve"> муниципальную услугу</w:t>
      </w:r>
      <w:r w:rsidRPr="00B64FAC">
        <w:rPr>
          <w:rFonts w:eastAsiaTheme="minorHAnsi"/>
          <w:lang w:eastAsia="en-US"/>
        </w:rPr>
        <w:t>, с учетом формулировки нормативного правового акта, которым предусмотрено соответствующее полномочие.</w:t>
      </w:r>
    </w:p>
    <w:p w:rsidR="00C4633B" w:rsidRPr="00B64FAC" w:rsidRDefault="00C4633B" w:rsidP="00B64FAC">
      <w:pPr>
        <w:pStyle w:val="a9"/>
        <w:tabs>
          <w:tab w:val="left" w:pos="0"/>
        </w:tabs>
        <w:autoSpaceDE w:val="0"/>
        <w:autoSpaceDN w:val="0"/>
        <w:adjustRightInd w:val="0"/>
        <w:ind w:left="0" w:firstLine="709"/>
        <w:jc w:val="both"/>
        <w:rPr>
          <w:rFonts w:eastAsiaTheme="minorHAnsi"/>
          <w:lang w:eastAsia="en-US"/>
        </w:rPr>
      </w:pPr>
    </w:p>
    <w:p w:rsidR="00C4633B" w:rsidRPr="00B64FAC" w:rsidRDefault="00C4633B" w:rsidP="00B64FAC">
      <w:pPr>
        <w:widowControl w:val="0"/>
        <w:autoSpaceDE w:val="0"/>
        <w:autoSpaceDN w:val="0"/>
        <w:adjustRightInd w:val="0"/>
        <w:spacing w:after="0" w:line="240" w:lineRule="auto"/>
        <w:ind w:firstLine="709"/>
        <w:jc w:val="center"/>
        <w:outlineLvl w:val="1"/>
        <w:rPr>
          <w:rFonts w:ascii="Times New Roman" w:hAnsi="Times New Roman" w:cs="Times New Roman"/>
          <w:b/>
          <w:sz w:val="24"/>
          <w:szCs w:val="24"/>
        </w:rPr>
      </w:pPr>
      <w:r w:rsidRPr="00B64FAC">
        <w:rPr>
          <w:rFonts w:ascii="Times New Roman" w:hAnsi="Times New Roman" w:cs="Times New Roman"/>
          <w:b/>
          <w:sz w:val="24"/>
          <w:szCs w:val="24"/>
        </w:rPr>
        <w:t xml:space="preserve">2. Требования к структуре и содержанию Административных </w:t>
      </w:r>
      <w:r w:rsidRPr="00B64FAC">
        <w:rPr>
          <w:rFonts w:ascii="Times New Roman" w:hAnsi="Times New Roman" w:cs="Times New Roman"/>
          <w:b/>
          <w:sz w:val="24"/>
          <w:szCs w:val="24"/>
        </w:rPr>
        <w:br/>
        <w:t>регламентов</w:t>
      </w:r>
    </w:p>
    <w:p w:rsidR="00C4633B" w:rsidRPr="00B64FAC" w:rsidRDefault="00C4633B" w:rsidP="00B64FAC">
      <w:pPr>
        <w:pStyle w:val="a9"/>
        <w:tabs>
          <w:tab w:val="left" w:pos="0"/>
        </w:tabs>
        <w:autoSpaceDE w:val="0"/>
        <w:autoSpaceDN w:val="0"/>
        <w:adjustRightInd w:val="0"/>
        <w:ind w:left="0" w:firstLine="709"/>
        <w:jc w:val="both"/>
        <w:rPr>
          <w:rFonts w:eastAsiaTheme="minorHAnsi"/>
          <w:lang w:eastAsia="en-US"/>
        </w:rPr>
      </w:pPr>
      <w:r w:rsidRPr="00B64FAC">
        <w:rPr>
          <w:rFonts w:eastAsiaTheme="minorHAnsi"/>
          <w:lang w:eastAsia="en-US"/>
        </w:rPr>
        <w:t>2.1. В Административный регламент включаются следующие разделы:</w:t>
      </w:r>
    </w:p>
    <w:p w:rsidR="00C4633B" w:rsidRPr="00B64FAC" w:rsidRDefault="00C4633B" w:rsidP="00B64FAC">
      <w:pPr>
        <w:pStyle w:val="a9"/>
        <w:tabs>
          <w:tab w:val="left" w:pos="0"/>
        </w:tabs>
        <w:autoSpaceDE w:val="0"/>
        <w:autoSpaceDN w:val="0"/>
        <w:adjustRightInd w:val="0"/>
        <w:ind w:left="0" w:firstLine="709"/>
        <w:jc w:val="both"/>
        <w:rPr>
          <w:rFonts w:eastAsiaTheme="minorHAnsi"/>
          <w:lang w:eastAsia="en-US"/>
        </w:rPr>
      </w:pPr>
      <w:r w:rsidRPr="00B64FAC">
        <w:rPr>
          <w:rFonts w:eastAsiaTheme="minorHAnsi"/>
          <w:lang w:eastAsia="en-US"/>
        </w:rPr>
        <w:t>1) общие положения;</w:t>
      </w:r>
    </w:p>
    <w:p w:rsidR="00C4633B" w:rsidRPr="00B64FAC" w:rsidRDefault="00C4633B" w:rsidP="00B64FAC">
      <w:pPr>
        <w:pStyle w:val="a9"/>
        <w:tabs>
          <w:tab w:val="left" w:pos="0"/>
        </w:tabs>
        <w:autoSpaceDE w:val="0"/>
        <w:autoSpaceDN w:val="0"/>
        <w:adjustRightInd w:val="0"/>
        <w:ind w:left="0" w:firstLine="709"/>
        <w:jc w:val="both"/>
        <w:rPr>
          <w:rFonts w:eastAsiaTheme="minorHAnsi"/>
          <w:lang w:eastAsia="en-US"/>
        </w:rPr>
      </w:pPr>
      <w:r w:rsidRPr="00B64FAC">
        <w:rPr>
          <w:rFonts w:eastAsiaTheme="minorHAnsi"/>
          <w:lang w:eastAsia="en-US"/>
        </w:rPr>
        <w:t xml:space="preserve">2) стандарт предоставления </w:t>
      </w:r>
      <w:r w:rsidR="00107A41" w:rsidRPr="00B64FAC">
        <w:t>муниципальной</w:t>
      </w:r>
      <w:r w:rsidRPr="00B64FAC">
        <w:rPr>
          <w:rFonts w:eastAsiaTheme="minorHAnsi"/>
          <w:lang w:eastAsia="en-US"/>
        </w:rPr>
        <w:t xml:space="preserve"> услуги;</w:t>
      </w:r>
    </w:p>
    <w:p w:rsidR="002E1925" w:rsidRPr="00B64FAC" w:rsidRDefault="00C4633B" w:rsidP="00B64FAC">
      <w:pPr>
        <w:spacing w:after="0" w:line="240" w:lineRule="auto"/>
        <w:ind w:firstLine="709"/>
        <w:jc w:val="both"/>
        <w:rPr>
          <w:rFonts w:ascii="Times New Roman" w:hAnsi="Times New Roman" w:cs="Times New Roman"/>
          <w:sz w:val="24"/>
          <w:szCs w:val="24"/>
        </w:rPr>
      </w:pPr>
      <w:r w:rsidRPr="00B64FAC">
        <w:rPr>
          <w:rFonts w:ascii="Times New Roman" w:hAnsi="Times New Roman" w:cs="Times New Roman"/>
          <w:sz w:val="24"/>
          <w:szCs w:val="24"/>
        </w:rPr>
        <w:t xml:space="preserve">3) </w:t>
      </w:r>
      <w:r w:rsidR="002E1925" w:rsidRPr="00B64FAC">
        <w:rPr>
          <w:rFonts w:ascii="Times New Roman" w:hAnsi="Times New Roman" w:cs="Times New Roman"/>
          <w:sz w:val="24"/>
          <w:szCs w:val="24"/>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C4633B" w:rsidRPr="00B64FAC" w:rsidRDefault="00C4633B" w:rsidP="00B64FAC">
      <w:pPr>
        <w:spacing w:after="0" w:line="240" w:lineRule="auto"/>
        <w:ind w:firstLine="709"/>
        <w:jc w:val="both"/>
        <w:rPr>
          <w:rFonts w:ascii="Times New Roman" w:hAnsi="Times New Roman" w:cs="Times New Roman"/>
          <w:sz w:val="24"/>
          <w:szCs w:val="24"/>
        </w:rPr>
      </w:pPr>
      <w:r w:rsidRPr="00B64FAC">
        <w:rPr>
          <w:rFonts w:ascii="Times New Roman" w:hAnsi="Times New Roman" w:cs="Times New Roman"/>
          <w:sz w:val="24"/>
          <w:szCs w:val="24"/>
        </w:rPr>
        <w:t>2.2. В раздел «Общие положения» включаются следующие положения:</w:t>
      </w:r>
    </w:p>
    <w:p w:rsidR="00C4633B" w:rsidRPr="00B64FAC" w:rsidRDefault="00C4633B" w:rsidP="00B64FAC">
      <w:pPr>
        <w:pStyle w:val="a9"/>
        <w:tabs>
          <w:tab w:val="left" w:pos="0"/>
        </w:tabs>
        <w:autoSpaceDE w:val="0"/>
        <w:autoSpaceDN w:val="0"/>
        <w:adjustRightInd w:val="0"/>
        <w:ind w:left="0" w:firstLine="709"/>
        <w:jc w:val="both"/>
        <w:rPr>
          <w:rFonts w:eastAsiaTheme="minorHAnsi"/>
          <w:lang w:eastAsia="en-US"/>
        </w:rPr>
      </w:pPr>
      <w:r w:rsidRPr="00B64FAC">
        <w:rPr>
          <w:rFonts w:eastAsiaTheme="minorHAnsi"/>
          <w:lang w:eastAsia="en-US"/>
        </w:rPr>
        <w:lastRenderedPageBreak/>
        <w:t>1) предмет регулирования Административного регламента;</w:t>
      </w:r>
    </w:p>
    <w:p w:rsidR="00C4633B" w:rsidRPr="00B64FAC" w:rsidRDefault="00C4633B" w:rsidP="00B64FAC">
      <w:pPr>
        <w:pStyle w:val="a9"/>
        <w:tabs>
          <w:tab w:val="left" w:pos="0"/>
        </w:tabs>
        <w:autoSpaceDE w:val="0"/>
        <w:autoSpaceDN w:val="0"/>
        <w:adjustRightInd w:val="0"/>
        <w:ind w:left="0" w:firstLine="709"/>
        <w:jc w:val="both"/>
        <w:rPr>
          <w:rFonts w:eastAsiaTheme="minorHAnsi"/>
          <w:lang w:eastAsia="en-US"/>
        </w:rPr>
      </w:pPr>
      <w:r w:rsidRPr="00B64FAC">
        <w:rPr>
          <w:rFonts w:eastAsiaTheme="minorHAnsi"/>
          <w:lang w:eastAsia="en-US"/>
        </w:rPr>
        <w:t>2) круг заявителей;</w:t>
      </w:r>
    </w:p>
    <w:p w:rsidR="00C4633B" w:rsidRPr="00B64FAC" w:rsidRDefault="00C4633B" w:rsidP="00B64FAC">
      <w:pPr>
        <w:pStyle w:val="a9"/>
        <w:tabs>
          <w:tab w:val="left" w:pos="0"/>
        </w:tabs>
        <w:autoSpaceDE w:val="0"/>
        <w:autoSpaceDN w:val="0"/>
        <w:adjustRightInd w:val="0"/>
        <w:ind w:left="0" w:firstLine="709"/>
        <w:jc w:val="both"/>
        <w:rPr>
          <w:rFonts w:eastAsiaTheme="minorHAnsi"/>
          <w:lang w:eastAsia="en-US"/>
        </w:rPr>
      </w:pPr>
      <w:r w:rsidRPr="00B64FAC">
        <w:rPr>
          <w:rFonts w:eastAsiaTheme="minorHAnsi"/>
          <w:lang w:eastAsia="en-US"/>
        </w:rPr>
        <w:t>3) требование предоставления заявителю</w:t>
      </w:r>
      <w:r w:rsidR="00107A41" w:rsidRPr="00B64FAC">
        <w:rPr>
          <w:rFonts w:eastAsiaTheme="minorHAnsi"/>
          <w:lang w:eastAsia="en-US"/>
        </w:rPr>
        <w:t xml:space="preserve"> </w:t>
      </w:r>
      <w:r w:rsidR="00107A41" w:rsidRPr="00B64FAC">
        <w:t>муниципальной</w:t>
      </w:r>
      <w:r w:rsidRPr="00B64FAC">
        <w:rPr>
          <w:rFonts w:eastAsiaTheme="minorHAnsi"/>
          <w:lang w:eastAsia="en-US"/>
        </w:rPr>
        <w:t xml:space="preserve"> услуги в соответствии с вариантом предоставления </w:t>
      </w:r>
      <w:r w:rsidR="00107A41" w:rsidRPr="00B64FAC">
        <w:t xml:space="preserve">муниципальной </w:t>
      </w:r>
      <w:r w:rsidRPr="00B64FAC">
        <w:rPr>
          <w:rFonts w:eastAsiaTheme="minorHAnsi"/>
          <w:lang w:eastAsia="en-US"/>
        </w:rPr>
        <w:t xml:space="preserve">услуги, соответствующим признакам заявителя, определенным в результате анкетирования, проводимого </w:t>
      </w:r>
      <w:r w:rsidR="00CD6132" w:rsidRPr="00B64FAC">
        <w:rPr>
          <w:rFonts w:eastAsiaTheme="minorHAnsi"/>
          <w:lang w:eastAsia="en-US"/>
        </w:rPr>
        <w:t>органом</w:t>
      </w:r>
      <w:r w:rsidRPr="00B64FAC">
        <w:rPr>
          <w:rFonts w:eastAsiaTheme="minorHAnsi"/>
          <w:lang w:eastAsia="en-US"/>
        </w:rPr>
        <w:t xml:space="preserve">, предоставляющим </w:t>
      </w:r>
      <w:r w:rsidR="00107A41" w:rsidRPr="00B64FAC">
        <w:t xml:space="preserve">муниципальную </w:t>
      </w:r>
      <w:r w:rsidRPr="00B64FAC">
        <w:rPr>
          <w:rFonts w:eastAsiaTheme="minorHAnsi"/>
          <w:lang w:eastAsia="en-US"/>
        </w:rPr>
        <w:t>услугу (далее - профилирование), а также результата, за предоставлением которого обратился заявитель.</w:t>
      </w:r>
    </w:p>
    <w:p w:rsidR="00EC711B" w:rsidRPr="00B64FAC" w:rsidRDefault="00EC711B" w:rsidP="00B64FAC">
      <w:pPr>
        <w:pStyle w:val="a9"/>
        <w:tabs>
          <w:tab w:val="left" w:pos="0"/>
        </w:tabs>
        <w:autoSpaceDE w:val="0"/>
        <w:autoSpaceDN w:val="0"/>
        <w:adjustRightInd w:val="0"/>
        <w:ind w:left="0" w:firstLine="709"/>
        <w:jc w:val="both"/>
        <w:rPr>
          <w:rFonts w:eastAsiaTheme="minorHAnsi"/>
          <w:lang w:eastAsia="en-US"/>
        </w:rPr>
      </w:pPr>
      <w:r w:rsidRPr="00B64FAC">
        <w:rPr>
          <w:rFonts w:eastAsiaTheme="minorHAnsi"/>
          <w:lang w:eastAsia="en-US"/>
        </w:rPr>
        <w:t xml:space="preserve">2.3. Раздел «Стандарт предоставления </w:t>
      </w:r>
      <w:r w:rsidR="00107A41" w:rsidRPr="00B64FAC">
        <w:t>муниципальной</w:t>
      </w:r>
      <w:r w:rsidRPr="00B64FAC">
        <w:rPr>
          <w:rFonts w:eastAsiaTheme="minorHAnsi"/>
          <w:lang w:eastAsia="en-US"/>
        </w:rPr>
        <w:t xml:space="preserve"> услуги» состоит из следующих подразделов: </w:t>
      </w:r>
    </w:p>
    <w:p w:rsidR="00EC711B" w:rsidRPr="00B64FAC" w:rsidRDefault="00EC711B" w:rsidP="00B64FAC">
      <w:pPr>
        <w:pStyle w:val="a9"/>
        <w:tabs>
          <w:tab w:val="left" w:pos="0"/>
        </w:tabs>
        <w:autoSpaceDE w:val="0"/>
        <w:autoSpaceDN w:val="0"/>
        <w:adjustRightInd w:val="0"/>
        <w:ind w:left="0" w:firstLine="709"/>
        <w:jc w:val="both"/>
        <w:rPr>
          <w:rFonts w:eastAsiaTheme="minorHAnsi"/>
          <w:lang w:eastAsia="en-US"/>
        </w:rPr>
      </w:pPr>
      <w:r w:rsidRPr="00B64FAC">
        <w:rPr>
          <w:rFonts w:eastAsiaTheme="minorHAnsi"/>
          <w:lang w:eastAsia="en-US"/>
        </w:rPr>
        <w:t xml:space="preserve">1) наименование </w:t>
      </w:r>
      <w:r w:rsidR="00107A41" w:rsidRPr="00B64FAC">
        <w:t xml:space="preserve">муниципальной </w:t>
      </w:r>
      <w:r w:rsidRPr="00B64FAC">
        <w:rPr>
          <w:rFonts w:eastAsiaTheme="minorHAnsi"/>
          <w:lang w:eastAsia="en-US"/>
        </w:rPr>
        <w:t>услуги;</w:t>
      </w:r>
    </w:p>
    <w:p w:rsidR="00EC711B" w:rsidRPr="00B64FAC" w:rsidRDefault="00EC711B" w:rsidP="00B64FAC">
      <w:pPr>
        <w:pStyle w:val="a9"/>
        <w:tabs>
          <w:tab w:val="left" w:pos="0"/>
        </w:tabs>
        <w:autoSpaceDE w:val="0"/>
        <w:autoSpaceDN w:val="0"/>
        <w:adjustRightInd w:val="0"/>
        <w:ind w:left="0" w:firstLine="709"/>
        <w:jc w:val="both"/>
        <w:rPr>
          <w:rFonts w:eastAsiaTheme="minorHAnsi"/>
          <w:lang w:eastAsia="en-US"/>
        </w:rPr>
      </w:pPr>
      <w:r w:rsidRPr="00B64FAC">
        <w:rPr>
          <w:rFonts w:eastAsiaTheme="minorHAnsi"/>
          <w:lang w:eastAsia="en-US"/>
        </w:rPr>
        <w:t xml:space="preserve">2) наименование </w:t>
      </w:r>
      <w:r w:rsidR="003654B1" w:rsidRPr="00B64FAC">
        <w:rPr>
          <w:rFonts w:eastAsiaTheme="minorHAnsi"/>
          <w:lang w:eastAsia="en-US"/>
        </w:rPr>
        <w:t>органа</w:t>
      </w:r>
      <w:r w:rsidRPr="00B64FAC">
        <w:rPr>
          <w:rFonts w:eastAsiaTheme="minorHAnsi"/>
          <w:lang w:eastAsia="en-US"/>
        </w:rPr>
        <w:t xml:space="preserve">, предоставляющего </w:t>
      </w:r>
      <w:r w:rsidR="003654B1" w:rsidRPr="00B64FAC">
        <w:rPr>
          <w:rFonts w:eastAsiaTheme="minorHAnsi"/>
          <w:lang w:eastAsia="en-US"/>
        </w:rPr>
        <w:t xml:space="preserve">муниципальную </w:t>
      </w:r>
      <w:r w:rsidRPr="00B64FAC">
        <w:rPr>
          <w:rFonts w:eastAsiaTheme="minorHAnsi"/>
          <w:lang w:eastAsia="en-US"/>
        </w:rPr>
        <w:t>услугу;</w:t>
      </w:r>
    </w:p>
    <w:p w:rsidR="00EC711B" w:rsidRPr="00B64FAC" w:rsidRDefault="00EC711B" w:rsidP="00B64FAC">
      <w:pPr>
        <w:pStyle w:val="a9"/>
        <w:tabs>
          <w:tab w:val="left" w:pos="0"/>
        </w:tabs>
        <w:autoSpaceDE w:val="0"/>
        <w:autoSpaceDN w:val="0"/>
        <w:adjustRightInd w:val="0"/>
        <w:ind w:left="0" w:firstLine="709"/>
        <w:jc w:val="both"/>
        <w:rPr>
          <w:rFonts w:eastAsiaTheme="minorHAnsi"/>
          <w:lang w:eastAsia="en-US"/>
        </w:rPr>
      </w:pPr>
      <w:r w:rsidRPr="00B64FAC">
        <w:rPr>
          <w:rFonts w:eastAsiaTheme="minorHAnsi"/>
          <w:lang w:eastAsia="en-US"/>
        </w:rPr>
        <w:t>3) результат предоставления</w:t>
      </w:r>
      <w:r w:rsidR="00007587" w:rsidRPr="00B64FAC">
        <w:rPr>
          <w:rFonts w:eastAsiaTheme="minorHAnsi"/>
          <w:lang w:eastAsia="en-US"/>
        </w:rPr>
        <w:t xml:space="preserve"> </w:t>
      </w:r>
      <w:r w:rsidR="00007587" w:rsidRPr="00B64FAC">
        <w:t>муниципальной</w:t>
      </w:r>
      <w:r w:rsidRPr="00B64FAC">
        <w:rPr>
          <w:rFonts w:eastAsiaTheme="minorHAnsi"/>
          <w:lang w:eastAsia="en-US"/>
        </w:rPr>
        <w:t xml:space="preserve"> услуги;</w:t>
      </w:r>
    </w:p>
    <w:p w:rsidR="00EC711B" w:rsidRPr="00B64FAC" w:rsidRDefault="00EC711B" w:rsidP="00B64FAC">
      <w:pPr>
        <w:pStyle w:val="a9"/>
        <w:tabs>
          <w:tab w:val="left" w:pos="0"/>
        </w:tabs>
        <w:autoSpaceDE w:val="0"/>
        <w:autoSpaceDN w:val="0"/>
        <w:adjustRightInd w:val="0"/>
        <w:ind w:left="0" w:firstLine="709"/>
        <w:jc w:val="both"/>
        <w:rPr>
          <w:rFonts w:eastAsiaTheme="minorHAnsi"/>
          <w:lang w:eastAsia="en-US"/>
        </w:rPr>
      </w:pPr>
      <w:r w:rsidRPr="00B64FAC">
        <w:rPr>
          <w:rFonts w:eastAsiaTheme="minorHAnsi"/>
          <w:lang w:eastAsia="en-US"/>
        </w:rPr>
        <w:t>4) срок предоставления</w:t>
      </w:r>
      <w:r w:rsidR="00007587" w:rsidRPr="00B64FAC">
        <w:rPr>
          <w:rFonts w:eastAsiaTheme="minorHAnsi"/>
          <w:lang w:eastAsia="en-US"/>
        </w:rPr>
        <w:t xml:space="preserve"> </w:t>
      </w:r>
      <w:r w:rsidR="00007587" w:rsidRPr="00B64FAC">
        <w:t>муниципальной</w:t>
      </w:r>
      <w:r w:rsidRPr="00B64FAC">
        <w:rPr>
          <w:rFonts w:eastAsiaTheme="minorHAnsi"/>
          <w:lang w:eastAsia="en-US"/>
        </w:rPr>
        <w:t xml:space="preserve"> услуги;</w:t>
      </w:r>
    </w:p>
    <w:p w:rsidR="00EC711B" w:rsidRPr="00B64FAC" w:rsidRDefault="002E1925" w:rsidP="00B64FAC">
      <w:pPr>
        <w:tabs>
          <w:tab w:val="left" w:pos="0"/>
        </w:tabs>
        <w:spacing w:after="0" w:line="240" w:lineRule="auto"/>
        <w:ind w:firstLine="709"/>
        <w:jc w:val="both"/>
        <w:rPr>
          <w:rFonts w:ascii="Times New Roman" w:hAnsi="Times New Roman" w:cs="Times New Roman"/>
          <w:sz w:val="24"/>
          <w:szCs w:val="24"/>
        </w:rPr>
      </w:pPr>
      <w:r w:rsidRPr="00B64FAC">
        <w:rPr>
          <w:rFonts w:ascii="Times New Roman" w:hAnsi="Times New Roman" w:cs="Times New Roman"/>
          <w:sz w:val="24"/>
          <w:szCs w:val="24"/>
        </w:rPr>
        <w:t>5</w:t>
      </w:r>
      <w:r w:rsidR="00EC711B" w:rsidRPr="00B64FAC">
        <w:rPr>
          <w:rFonts w:ascii="Times New Roman" w:hAnsi="Times New Roman" w:cs="Times New Roman"/>
          <w:sz w:val="24"/>
          <w:szCs w:val="24"/>
        </w:rPr>
        <w:t xml:space="preserve">) </w:t>
      </w:r>
      <w:r w:rsidR="005773E8" w:rsidRPr="00B64FAC">
        <w:rPr>
          <w:rFonts w:ascii="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sidR="00EC711B" w:rsidRPr="00B64FAC">
        <w:rPr>
          <w:rFonts w:ascii="Times New Roman" w:hAnsi="Times New Roman" w:cs="Times New Roman"/>
          <w:sz w:val="24"/>
          <w:szCs w:val="24"/>
        </w:rPr>
        <w:t>;</w:t>
      </w:r>
    </w:p>
    <w:p w:rsidR="00EC711B" w:rsidRPr="00B64FAC" w:rsidRDefault="002E1925" w:rsidP="00B64FAC">
      <w:pPr>
        <w:pStyle w:val="a9"/>
        <w:tabs>
          <w:tab w:val="left" w:pos="0"/>
        </w:tabs>
        <w:autoSpaceDE w:val="0"/>
        <w:autoSpaceDN w:val="0"/>
        <w:adjustRightInd w:val="0"/>
        <w:ind w:left="0" w:firstLine="709"/>
        <w:jc w:val="both"/>
        <w:rPr>
          <w:rFonts w:eastAsiaTheme="minorHAnsi"/>
          <w:lang w:eastAsia="en-US"/>
        </w:rPr>
      </w:pPr>
      <w:r w:rsidRPr="00B64FAC">
        <w:rPr>
          <w:rFonts w:eastAsiaTheme="minorHAnsi"/>
          <w:lang w:eastAsia="en-US"/>
        </w:rPr>
        <w:t>6</w:t>
      </w:r>
      <w:r w:rsidR="00EC711B" w:rsidRPr="00B64FAC">
        <w:rPr>
          <w:rFonts w:eastAsiaTheme="minorHAnsi"/>
          <w:lang w:eastAsia="en-US"/>
        </w:rPr>
        <w:t xml:space="preserve">) исчерпывающий перечень оснований для отказа в приеме документов, необходимых для предоставления </w:t>
      </w:r>
      <w:r w:rsidR="00007587" w:rsidRPr="00B64FAC">
        <w:t xml:space="preserve">муниципальной </w:t>
      </w:r>
      <w:r w:rsidR="00EC711B" w:rsidRPr="00B64FAC">
        <w:rPr>
          <w:rFonts w:eastAsiaTheme="minorHAnsi"/>
          <w:lang w:eastAsia="en-US"/>
        </w:rPr>
        <w:t>услуги;</w:t>
      </w:r>
    </w:p>
    <w:p w:rsidR="00EC711B" w:rsidRPr="00B64FAC" w:rsidRDefault="002E1925" w:rsidP="00B64FAC">
      <w:pPr>
        <w:pStyle w:val="a9"/>
        <w:tabs>
          <w:tab w:val="left" w:pos="0"/>
        </w:tabs>
        <w:autoSpaceDE w:val="0"/>
        <w:autoSpaceDN w:val="0"/>
        <w:adjustRightInd w:val="0"/>
        <w:ind w:left="0" w:firstLine="709"/>
        <w:jc w:val="both"/>
        <w:rPr>
          <w:rFonts w:eastAsiaTheme="minorHAnsi"/>
          <w:lang w:eastAsia="en-US"/>
        </w:rPr>
      </w:pPr>
      <w:r w:rsidRPr="00B64FAC">
        <w:rPr>
          <w:rFonts w:eastAsiaTheme="minorHAnsi"/>
          <w:lang w:eastAsia="en-US"/>
        </w:rPr>
        <w:t>7</w:t>
      </w:r>
      <w:r w:rsidR="00EC711B" w:rsidRPr="00B64FAC">
        <w:rPr>
          <w:rFonts w:eastAsiaTheme="minorHAnsi"/>
          <w:lang w:eastAsia="en-US"/>
        </w:rPr>
        <w:t>) исчерпывающий перечень оснований для приостановления предоставления</w:t>
      </w:r>
      <w:r w:rsidR="00007587" w:rsidRPr="00B64FAC">
        <w:rPr>
          <w:rFonts w:eastAsiaTheme="minorHAnsi"/>
          <w:lang w:eastAsia="en-US"/>
        </w:rPr>
        <w:t xml:space="preserve"> </w:t>
      </w:r>
      <w:r w:rsidR="00007587" w:rsidRPr="00B64FAC">
        <w:t>муниципальной</w:t>
      </w:r>
      <w:r w:rsidR="00EC711B" w:rsidRPr="00B64FAC">
        <w:rPr>
          <w:rFonts w:eastAsiaTheme="minorHAnsi"/>
          <w:lang w:eastAsia="en-US"/>
        </w:rPr>
        <w:t xml:space="preserve"> услуги или отказа в предоставлении </w:t>
      </w:r>
      <w:r w:rsidR="00007587" w:rsidRPr="00B64FAC">
        <w:t xml:space="preserve">муниципальной </w:t>
      </w:r>
      <w:r w:rsidR="00EC711B" w:rsidRPr="00B64FAC">
        <w:rPr>
          <w:rFonts w:eastAsiaTheme="minorHAnsi"/>
          <w:lang w:eastAsia="en-US"/>
        </w:rPr>
        <w:t>услуги;</w:t>
      </w:r>
    </w:p>
    <w:p w:rsidR="00EC711B" w:rsidRPr="00B64FAC" w:rsidRDefault="002E1925" w:rsidP="00B64FAC">
      <w:pPr>
        <w:pStyle w:val="a9"/>
        <w:tabs>
          <w:tab w:val="left" w:pos="0"/>
        </w:tabs>
        <w:autoSpaceDE w:val="0"/>
        <w:autoSpaceDN w:val="0"/>
        <w:adjustRightInd w:val="0"/>
        <w:ind w:left="0" w:firstLine="709"/>
        <w:jc w:val="both"/>
        <w:rPr>
          <w:rFonts w:eastAsiaTheme="minorHAnsi"/>
          <w:lang w:eastAsia="en-US"/>
        </w:rPr>
      </w:pPr>
      <w:r w:rsidRPr="00B64FAC">
        <w:rPr>
          <w:rFonts w:eastAsiaTheme="minorHAnsi"/>
          <w:lang w:eastAsia="en-US"/>
        </w:rPr>
        <w:t>8</w:t>
      </w:r>
      <w:r w:rsidR="00EC711B" w:rsidRPr="00B64FAC">
        <w:rPr>
          <w:rFonts w:eastAsiaTheme="minorHAnsi"/>
          <w:lang w:eastAsia="en-US"/>
        </w:rPr>
        <w:t xml:space="preserve">) размер платы, взимаемой с заявителя при предоставлении </w:t>
      </w:r>
      <w:r w:rsidR="00007587" w:rsidRPr="00B64FAC">
        <w:t xml:space="preserve">муниципальной </w:t>
      </w:r>
      <w:r w:rsidR="00EC711B" w:rsidRPr="00B64FAC">
        <w:rPr>
          <w:rFonts w:eastAsiaTheme="minorHAnsi"/>
          <w:lang w:eastAsia="en-US"/>
        </w:rPr>
        <w:t>услуги, и способы ее взимания;</w:t>
      </w:r>
    </w:p>
    <w:p w:rsidR="00EC711B" w:rsidRPr="00B64FAC" w:rsidRDefault="002E1925" w:rsidP="00B64FAC">
      <w:pPr>
        <w:pStyle w:val="a9"/>
        <w:tabs>
          <w:tab w:val="left" w:pos="0"/>
        </w:tabs>
        <w:autoSpaceDE w:val="0"/>
        <w:autoSpaceDN w:val="0"/>
        <w:adjustRightInd w:val="0"/>
        <w:ind w:left="0" w:firstLine="709"/>
        <w:jc w:val="both"/>
        <w:rPr>
          <w:rFonts w:eastAsiaTheme="minorHAnsi"/>
          <w:lang w:eastAsia="en-US"/>
        </w:rPr>
      </w:pPr>
      <w:r w:rsidRPr="00B64FAC">
        <w:rPr>
          <w:rFonts w:eastAsiaTheme="minorHAnsi"/>
          <w:lang w:eastAsia="en-US"/>
        </w:rPr>
        <w:t>9</w:t>
      </w:r>
      <w:r w:rsidR="00EC711B" w:rsidRPr="00B64FAC">
        <w:rPr>
          <w:rFonts w:eastAsiaTheme="minorHAnsi"/>
          <w:lang w:eastAsia="en-US"/>
        </w:rPr>
        <w:t xml:space="preserve">) </w:t>
      </w:r>
      <w:r w:rsidR="005773E8" w:rsidRPr="00B64FAC">
        <w:rPr>
          <w:rFonts w:eastAsiaTheme="minorHAnsi"/>
          <w:lang w:eastAsia="en-US"/>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муниципальные услуги, или многофункциональный центр</w:t>
      </w:r>
      <w:r w:rsidR="00EC711B" w:rsidRPr="00B64FAC">
        <w:rPr>
          <w:rFonts w:eastAsiaTheme="minorHAnsi"/>
          <w:lang w:eastAsia="en-US"/>
        </w:rPr>
        <w:t>;</w:t>
      </w:r>
    </w:p>
    <w:p w:rsidR="00EC711B" w:rsidRPr="00B64FAC" w:rsidRDefault="00EC711B" w:rsidP="00B64FAC">
      <w:pPr>
        <w:pStyle w:val="a9"/>
        <w:tabs>
          <w:tab w:val="left" w:pos="0"/>
        </w:tabs>
        <w:autoSpaceDE w:val="0"/>
        <w:autoSpaceDN w:val="0"/>
        <w:adjustRightInd w:val="0"/>
        <w:ind w:left="0" w:firstLine="709"/>
        <w:jc w:val="both"/>
        <w:rPr>
          <w:rFonts w:eastAsiaTheme="minorHAnsi"/>
          <w:lang w:eastAsia="en-US"/>
        </w:rPr>
      </w:pPr>
      <w:r w:rsidRPr="00B64FAC">
        <w:rPr>
          <w:rFonts w:eastAsiaTheme="minorHAnsi"/>
          <w:lang w:eastAsia="en-US"/>
        </w:rPr>
        <w:t>1</w:t>
      </w:r>
      <w:r w:rsidR="002E1925" w:rsidRPr="00B64FAC">
        <w:rPr>
          <w:rFonts w:eastAsiaTheme="minorHAnsi"/>
          <w:lang w:eastAsia="en-US"/>
        </w:rPr>
        <w:t>0</w:t>
      </w:r>
      <w:r w:rsidRPr="00B64FAC">
        <w:rPr>
          <w:rFonts w:eastAsiaTheme="minorHAnsi"/>
          <w:lang w:eastAsia="en-US"/>
        </w:rPr>
        <w:t xml:space="preserve">) срок регистрации запроса заявителя о предоставлении </w:t>
      </w:r>
      <w:r w:rsidR="00007587" w:rsidRPr="00B64FAC">
        <w:t xml:space="preserve">муниципальной </w:t>
      </w:r>
      <w:r w:rsidRPr="00B64FAC">
        <w:rPr>
          <w:rFonts w:eastAsiaTheme="minorHAnsi"/>
          <w:lang w:eastAsia="en-US"/>
        </w:rPr>
        <w:t>услуги;</w:t>
      </w:r>
    </w:p>
    <w:p w:rsidR="00EC711B" w:rsidRPr="00B64FAC" w:rsidRDefault="00EC711B" w:rsidP="00B64FAC">
      <w:pPr>
        <w:pStyle w:val="a9"/>
        <w:tabs>
          <w:tab w:val="left" w:pos="0"/>
        </w:tabs>
        <w:autoSpaceDE w:val="0"/>
        <w:autoSpaceDN w:val="0"/>
        <w:adjustRightInd w:val="0"/>
        <w:ind w:left="0" w:firstLine="709"/>
        <w:jc w:val="both"/>
        <w:rPr>
          <w:rFonts w:eastAsiaTheme="minorHAnsi"/>
          <w:lang w:eastAsia="en-US"/>
        </w:rPr>
      </w:pPr>
      <w:proofErr w:type="gramStart"/>
      <w:r w:rsidRPr="00B64FAC">
        <w:rPr>
          <w:rFonts w:eastAsiaTheme="minorHAnsi"/>
          <w:lang w:eastAsia="en-US"/>
        </w:rPr>
        <w:t>1</w:t>
      </w:r>
      <w:r w:rsidR="002E1925" w:rsidRPr="00B64FAC">
        <w:rPr>
          <w:rFonts w:eastAsiaTheme="minorHAnsi"/>
          <w:lang w:eastAsia="en-US"/>
        </w:rPr>
        <w:t>1</w:t>
      </w:r>
      <w:r w:rsidRPr="00B64FAC">
        <w:rPr>
          <w:rFonts w:eastAsiaTheme="minorHAnsi"/>
          <w:lang w:eastAsia="en-US"/>
        </w:rPr>
        <w:t xml:space="preserve">) </w:t>
      </w:r>
      <w:r w:rsidR="005773E8" w:rsidRPr="00B64FAC">
        <w:rPr>
          <w:rFonts w:eastAsiaTheme="minorHAnsi"/>
          <w:lang w:eastAsia="en-US"/>
        </w:rPr>
        <w:t>требования к помещениям, в которых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Pr="00B64FAC">
        <w:rPr>
          <w:rFonts w:eastAsiaTheme="minorHAnsi"/>
          <w:lang w:eastAsia="en-US"/>
        </w:rPr>
        <w:t>;</w:t>
      </w:r>
      <w:proofErr w:type="gramEnd"/>
    </w:p>
    <w:p w:rsidR="00EC711B" w:rsidRPr="00B64FAC" w:rsidRDefault="00EC711B" w:rsidP="00B64FAC">
      <w:pPr>
        <w:pStyle w:val="a9"/>
        <w:tabs>
          <w:tab w:val="left" w:pos="0"/>
        </w:tabs>
        <w:autoSpaceDE w:val="0"/>
        <w:autoSpaceDN w:val="0"/>
        <w:adjustRightInd w:val="0"/>
        <w:ind w:left="0" w:firstLine="709"/>
        <w:jc w:val="both"/>
        <w:rPr>
          <w:rFonts w:eastAsiaTheme="minorHAnsi"/>
          <w:lang w:eastAsia="en-US"/>
        </w:rPr>
      </w:pPr>
      <w:r w:rsidRPr="00B64FAC">
        <w:rPr>
          <w:rFonts w:eastAsiaTheme="minorHAnsi"/>
          <w:lang w:eastAsia="en-US"/>
        </w:rPr>
        <w:t>1</w:t>
      </w:r>
      <w:r w:rsidR="002E1925" w:rsidRPr="00B64FAC">
        <w:rPr>
          <w:rFonts w:eastAsiaTheme="minorHAnsi"/>
          <w:lang w:eastAsia="en-US"/>
        </w:rPr>
        <w:t>2</w:t>
      </w:r>
      <w:r w:rsidRPr="00B64FAC">
        <w:rPr>
          <w:rFonts w:eastAsiaTheme="minorHAnsi"/>
          <w:lang w:eastAsia="en-US"/>
        </w:rPr>
        <w:t>) показатели качества и доступности</w:t>
      </w:r>
      <w:r w:rsidR="00007587" w:rsidRPr="00B64FAC">
        <w:rPr>
          <w:rFonts w:eastAsiaTheme="minorHAnsi"/>
          <w:lang w:eastAsia="en-US"/>
        </w:rPr>
        <w:t xml:space="preserve"> </w:t>
      </w:r>
      <w:r w:rsidR="00007587" w:rsidRPr="00B64FAC">
        <w:t>муниципальной</w:t>
      </w:r>
      <w:r w:rsidRPr="00B64FAC">
        <w:rPr>
          <w:rFonts w:eastAsiaTheme="minorHAnsi"/>
          <w:lang w:eastAsia="en-US"/>
        </w:rPr>
        <w:t xml:space="preserve"> услуги;</w:t>
      </w:r>
    </w:p>
    <w:p w:rsidR="00EC711B" w:rsidRPr="00B64FAC" w:rsidRDefault="00EC711B" w:rsidP="00B64FAC">
      <w:pPr>
        <w:pStyle w:val="a9"/>
        <w:tabs>
          <w:tab w:val="left" w:pos="0"/>
        </w:tabs>
        <w:autoSpaceDE w:val="0"/>
        <w:autoSpaceDN w:val="0"/>
        <w:adjustRightInd w:val="0"/>
        <w:ind w:left="0" w:firstLine="709"/>
        <w:jc w:val="both"/>
        <w:rPr>
          <w:rFonts w:eastAsiaTheme="minorHAnsi"/>
          <w:lang w:eastAsia="en-US"/>
        </w:rPr>
      </w:pPr>
      <w:r w:rsidRPr="00B64FAC">
        <w:rPr>
          <w:rFonts w:eastAsiaTheme="minorHAnsi"/>
          <w:lang w:eastAsia="en-US"/>
        </w:rPr>
        <w:t>1</w:t>
      </w:r>
      <w:r w:rsidR="002E1925" w:rsidRPr="00B64FAC">
        <w:rPr>
          <w:rFonts w:eastAsiaTheme="minorHAnsi"/>
          <w:lang w:eastAsia="en-US"/>
        </w:rPr>
        <w:t>3</w:t>
      </w:r>
      <w:r w:rsidRPr="00B64FAC">
        <w:rPr>
          <w:rFonts w:eastAsiaTheme="minorHAnsi"/>
          <w:lang w:eastAsia="en-US"/>
        </w:rPr>
        <w:t>) иные требования к предоставлению</w:t>
      </w:r>
      <w:r w:rsidR="00007587" w:rsidRPr="00B64FAC">
        <w:rPr>
          <w:rFonts w:eastAsiaTheme="minorHAnsi"/>
          <w:lang w:eastAsia="en-US"/>
        </w:rPr>
        <w:t xml:space="preserve"> </w:t>
      </w:r>
      <w:r w:rsidR="00007587" w:rsidRPr="00B64FAC">
        <w:t>муниципальной</w:t>
      </w:r>
      <w:r w:rsidRPr="00B64FAC">
        <w:rPr>
          <w:rFonts w:eastAsiaTheme="minorHAnsi"/>
          <w:lang w:eastAsia="en-US"/>
        </w:rPr>
        <w:t xml:space="preserve"> услуги, в том числе учитывающие особенности предоставления</w:t>
      </w:r>
      <w:r w:rsidR="00007587" w:rsidRPr="00B64FAC">
        <w:rPr>
          <w:rFonts w:eastAsiaTheme="minorHAnsi"/>
          <w:lang w:eastAsia="en-US"/>
        </w:rPr>
        <w:t xml:space="preserve"> </w:t>
      </w:r>
      <w:r w:rsidR="00007587" w:rsidRPr="00B64FAC">
        <w:t>муниципальных</w:t>
      </w:r>
      <w:r w:rsidRPr="00B64FAC">
        <w:rPr>
          <w:rFonts w:eastAsiaTheme="minorHAnsi"/>
          <w:lang w:eastAsia="en-US"/>
        </w:rPr>
        <w:t xml:space="preserve"> услуг в многофункциональных центрах и особенности предоставления </w:t>
      </w:r>
      <w:r w:rsidR="00007587" w:rsidRPr="00B64FAC">
        <w:t xml:space="preserve">муниципальных </w:t>
      </w:r>
      <w:r w:rsidRPr="00B64FAC">
        <w:rPr>
          <w:rFonts w:eastAsiaTheme="minorHAnsi"/>
          <w:lang w:eastAsia="en-US"/>
        </w:rPr>
        <w:t>услуг в электронной форме.</w:t>
      </w:r>
    </w:p>
    <w:p w:rsidR="00495E35" w:rsidRPr="00B64FAC" w:rsidRDefault="00495E35" w:rsidP="00B64FAC">
      <w:pPr>
        <w:pStyle w:val="a9"/>
        <w:tabs>
          <w:tab w:val="left" w:pos="0"/>
        </w:tabs>
        <w:autoSpaceDE w:val="0"/>
        <w:autoSpaceDN w:val="0"/>
        <w:adjustRightInd w:val="0"/>
        <w:ind w:left="0" w:firstLine="709"/>
        <w:jc w:val="both"/>
        <w:rPr>
          <w:rFonts w:eastAsiaTheme="minorHAnsi"/>
          <w:lang w:eastAsia="en-US"/>
        </w:rPr>
      </w:pPr>
      <w:r w:rsidRPr="00B64FAC">
        <w:rPr>
          <w:rFonts w:eastAsiaTheme="minorHAnsi"/>
          <w:lang w:eastAsia="en-US"/>
        </w:rPr>
        <w:t xml:space="preserve">2.4. Подраздел «Наименование органа, предоставляющего </w:t>
      </w:r>
      <w:r w:rsidR="003654B1" w:rsidRPr="00B64FAC">
        <w:rPr>
          <w:rFonts w:eastAsiaTheme="minorHAnsi"/>
          <w:lang w:eastAsia="en-US"/>
        </w:rPr>
        <w:t xml:space="preserve">муниципальную </w:t>
      </w:r>
      <w:r w:rsidRPr="00B64FAC">
        <w:rPr>
          <w:rFonts w:eastAsiaTheme="minorHAnsi"/>
          <w:lang w:eastAsia="en-US"/>
        </w:rPr>
        <w:t>услугу» должен включать следующие положения:</w:t>
      </w:r>
    </w:p>
    <w:p w:rsidR="00495E35" w:rsidRPr="00B64FAC" w:rsidRDefault="00495E35" w:rsidP="00B64FAC">
      <w:pPr>
        <w:pStyle w:val="a9"/>
        <w:tabs>
          <w:tab w:val="left" w:pos="0"/>
        </w:tabs>
        <w:autoSpaceDE w:val="0"/>
        <w:autoSpaceDN w:val="0"/>
        <w:adjustRightInd w:val="0"/>
        <w:ind w:left="0" w:firstLine="709"/>
        <w:jc w:val="both"/>
        <w:rPr>
          <w:rFonts w:eastAsiaTheme="minorHAnsi"/>
          <w:lang w:eastAsia="en-US"/>
        </w:rPr>
      </w:pPr>
      <w:r w:rsidRPr="00B64FAC">
        <w:rPr>
          <w:rFonts w:eastAsiaTheme="minorHAnsi"/>
          <w:lang w:eastAsia="en-US"/>
        </w:rPr>
        <w:t xml:space="preserve">1) полное наименование </w:t>
      </w:r>
      <w:r w:rsidR="003654B1" w:rsidRPr="00B64FAC">
        <w:t>органа, предоставляющего муниципальную услугу</w:t>
      </w:r>
      <w:r w:rsidRPr="00B64FAC">
        <w:rPr>
          <w:rFonts w:eastAsiaTheme="minorHAnsi"/>
          <w:lang w:eastAsia="en-US"/>
        </w:rPr>
        <w:t>;</w:t>
      </w:r>
    </w:p>
    <w:p w:rsidR="00495E35" w:rsidRPr="00B64FAC" w:rsidRDefault="00495E35" w:rsidP="00B64FAC">
      <w:pPr>
        <w:pStyle w:val="a9"/>
        <w:tabs>
          <w:tab w:val="left" w:pos="0"/>
        </w:tabs>
        <w:autoSpaceDE w:val="0"/>
        <w:autoSpaceDN w:val="0"/>
        <w:adjustRightInd w:val="0"/>
        <w:ind w:left="0" w:firstLine="709"/>
        <w:jc w:val="both"/>
        <w:rPr>
          <w:rFonts w:eastAsiaTheme="minorHAnsi"/>
          <w:lang w:eastAsia="en-US"/>
        </w:rPr>
      </w:pPr>
      <w:r w:rsidRPr="00B64FAC">
        <w:rPr>
          <w:rFonts w:eastAsiaTheme="minorHAnsi"/>
          <w:lang w:eastAsia="en-US"/>
        </w:rPr>
        <w:t xml:space="preserve">2) 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w:t>
      </w:r>
      <w:r w:rsidR="003654B1" w:rsidRPr="00B64FAC">
        <w:rPr>
          <w:rFonts w:eastAsiaTheme="minorHAnsi"/>
          <w:lang w:eastAsia="en-US"/>
        </w:rPr>
        <w:t xml:space="preserve">муниципальной </w:t>
      </w:r>
      <w:r w:rsidRPr="00B64FAC">
        <w:rPr>
          <w:rFonts w:eastAsiaTheme="minorHAnsi"/>
          <w:lang w:eastAsia="en-US"/>
        </w:rPr>
        <w:t xml:space="preserve">услуги (в случае если запрос о предоставлении </w:t>
      </w:r>
      <w:r w:rsidR="00007587" w:rsidRPr="00B64FAC">
        <w:t>муниципальной</w:t>
      </w:r>
      <w:r w:rsidR="00007587" w:rsidRPr="00B64FAC">
        <w:rPr>
          <w:rFonts w:eastAsiaTheme="minorHAnsi"/>
          <w:lang w:eastAsia="en-US"/>
        </w:rPr>
        <w:t xml:space="preserve"> </w:t>
      </w:r>
      <w:r w:rsidRPr="00B64FAC">
        <w:rPr>
          <w:rFonts w:eastAsiaTheme="minorHAnsi"/>
          <w:lang w:eastAsia="en-US"/>
        </w:rPr>
        <w:t>услуги может быть подан в многофункциональный центр).</w:t>
      </w:r>
    </w:p>
    <w:p w:rsidR="009E3F02" w:rsidRPr="00B64FAC" w:rsidRDefault="009E3F02" w:rsidP="00B64FAC">
      <w:pPr>
        <w:pStyle w:val="a9"/>
        <w:tabs>
          <w:tab w:val="left" w:pos="0"/>
        </w:tabs>
        <w:autoSpaceDE w:val="0"/>
        <w:autoSpaceDN w:val="0"/>
        <w:adjustRightInd w:val="0"/>
        <w:ind w:left="0" w:firstLine="709"/>
        <w:jc w:val="both"/>
        <w:rPr>
          <w:rFonts w:eastAsiaTheme="minorHAnsi"/>
          <w:lang w:eastAsia="en-US"/>
        </w:rPr>
      </w:pPr>
      <w:r w:rsidRPr="00B64FAC">
        <w:rPr>
          <w:rFonts w:eastAsiaTheme="minorHAnsi"/>
          <w:lang w:eastAsia="en-US"/>
        </w:rPr>
        <w:t>2.5. Подраздел «Результат предоставления</w:t>
      </w:r>
      <w:r w:rsidR="00007587" w:rsidRPr="00B64FAC">
        <w:rPr>
          <w:rFonts w:eastAsiaTheme="minorHAnsi"/>
          <w:lang w:eastAsia="en-US"/>
        </w:rPr>
        <w:t xml:space="preserve"> </w:t>
      </w:r>
      <w:r w:rsidR="00007587" w:rsidRPr="00B64FAC">
        <w:t>муниципальной</w:t>
      </w:r>
      <w:r w:rsidRPr="00B64FAC">
        <w:rPr>
          <w:rFonts w:eastAsiaTheme="minorHAnsi"/>
          <w:lang w:eastAsia="en-US"/>
        </w:rPr>
        <w:t xml:space="preserve"> услуги» должен включать следующие положения:</w:t>
      </w:r>
    </w:p>
    <w:p w:rsidR="009E3F02" w:rsidRPr="00B64FAC" w:rsidRDefault="009E3F02" w:rsidP="00B64FAC">
      <w:pPr>
        <w:pStyle w:val="a9"/>
        <w:tabs>
          <w:tab w:val="left" w:pos="0"/>
        </w:tabs>
        <w:autoSpaceDE w:val="0"/>
        <w:autoSpaceDN w:val="0"/>
        <w:adjustRightInd w:val="0"/>
        <w:ind w:left="0" w:firstLine="709"/>
        <w:jc w:val="both"/>
        <w:rPr>
          <w:rFonts w:eastAsiaTheme="minorHAnsi"/>
          <w:lang w:eastAsia="en-US"/>
        </w:rPr>
      </w:pPr>
      <w:r w:rsidRPr="00B64FAC">
        <w:rPr>
          <w:rFonts w:eastAsiaTheme="minorHAnsi"/>
          <w:lang w:eastAsia="en-US"/>
        </w:rPr>
        <w:t xml:space="preserve">1) наименование результата (результатов) предоставления </w:t>
      </w:r>
      <w:r w:rsidR="00007587" w:rsidRPr="00B64FAC">
        <w:t>муниципальной</w:t>
      </w:r>
      <w:r w:rsidR="00007587" w:rsidRPr="00B64FAC">
        <w:rPr>
          <w:rFonts w:eastAsiaTheme="minorHAnsi"/>
          <w:lang w:eastAsia="en-US"/>
        </w:rPr>
        <w:t xml:space="preserve"> </w:t>
      </w:r>
      <w:r w:rsidRPr="00B64FAC">
        <w:rPr>
          <w:rFonts w:eastAsiaTheme="minorHAnsi"/>
          <w:lang w:eastAsia="en-US"/>
        </w:rPr>
        <w:t>услуги;</w:t>
      </w:r>
    </w:p>
    <w:p w:rsidR="009E3F02" w:rsidRPr="00B64FAC" w:rsidRDefault="009E3F02" w:rsidP="00B64FAC">
      <w:pPr>
        <w:pStyle w:val="a9"/>
        <w:tabs>
          <w:tab w:val="left" w:pos="0"/>
        </w:tabs>
        <w:autoSpaceDE w:val="0"/>
        <w:autoSpaceDN w:val="0"/>
        <w:adjustRightInd w:val="0"/>
        <w:ind w:left="0" w:firstLine="709"/>
        <w:jc w:val="both"/>
        <w:rPr>
          <w:rFonts w:eastAsiaTheme="minorHAnsi"/>
          <w:lang w:eastAsia="en-US"/>
        </w:rPr>
      </w:pPr>
      <w:r w:rsidRPr="00B64FAC">
        <w:rPr>
          <w:rFonts w:eastAsiaTheme="minorHAnsi"/>
          <w:lang w:eastAsia="en-US"/>
        </w:rPr>
        <w:lastRenderedPageBreak/>
        <w:t>2) наименование документа, содержащего решение о предоставлении</w:t>
      </w:r>
      <w:r w:rsidR="00007587" w:rsidRPr="00B64FAC">
        <w:rPr>
          <w:rFonts w:eastAsiaTheme="minorHAnsi"/>
          <w:lang w:eastAsia="en-US"/>
        </w:rPr>
        <w:t xml:space="preserve"> </w:t>
      </w:r>
      <w:r w:rsidR="00007587" w:rsidRPr="00B64FAC">
        <w:t>муниципальной</w:t>
      </w:r>
      <w:r w:rsidRPr="00B64FAC">
        <w:rPr>
          <w:rFonts w:eastAsiaTheme="minorHAnsi"/>
          <w:lang w:eastAsia="en-US"/>
        </w:rPr>
        <w:t xml:space="preserve"> услуги, на основании которого заявителю предоставляется результат </w:t>
      </w:r>
      <w:r w:rsidR="00007587" w:rsidRPr="00B64FAC">
        <w:t>муниципальной</w:t>
      </w:r>
      <w:r w:rsidR="00007587" w:rsidRPr="00B64FAC">
        <w:rPr>
          <w:rFonts w:eastAsiaTheme="minorHAnsi"/>
          <w:lang w:eastAsia="en-US"/>
        </w:rPr>
        <w:t xml:space="preserve"> </w:t>
      </w:r>
      <w:r w:rsidRPr="00B64FAC">
        <w:rPr>
          <w:rFonts w:eastAsiaTheme="minorHAnsi"/>
          <w:lang w:eastAsia="en-US"/>
        </w:rPr>
        <w:t>услуги (при наличии);</w:t>
      </w:r>
    </w:p>
    <w:p w:rsidR="009E3F02" w:rsidRPr="00B64FAC" w:rsidRDefault="009E3F02" w:rsidP="00B64FAC">
      <w:pPr>
        <w:pStyle w:val="a9"/>
        <w:tabs>
          <w:tab w:val="left" w:pos="0"/>
        </w:tabs>
        <w:autoSpaceDE w:val="0"/>
        <w:autoSpaceDN w:val="0"/>
        <w:adjustRightInd w:val="0"/>
        <w:ind w:left="0" w:firstLine="709"/>
        <w:jc w:val="both"/>
        <w:rPr>
          <w:rFonts w:eastAsiaTheme="minorHAnsi"/>
          <w:lang w:eastAsia="en-US"/>
        </w:rPr>
      </w:pPr>
      <w:r w:rsidRPr="00B64FAC">
        <w:rPr>
          <w:rFonts w:eastAsiaTheme="minorHAnsi"/>
          <w:lang w:eastAsia="en-US"/>
        </w:rPr>
        <w:t xml:space="preserve">3) наименование информационной системы (при наличии), в которой фиксируется факт получения заявителем результата предоставления </w:t>
      </w:r>
      <w:r w:rsidR="00007587" w:rsidRPr="00B64FAC">
        <w:t>муниципальной</w:t>
      </w:r>
      <w:r w:rsidR="00007587" w:rsidRPr="00B64FAC">
        <w:rPr>
          <w:rFonts w:eastAsiaTheme="minorHAnsi"/>
          <w:lang w:eastAsia="en-US"/>
        </w:rPr>
        <w:t xml:space="preserve"> </w:t>
      </w:r>
      <w:r w:rsidRPr="00B64FAC">
        <w:rPr>
          <w:rFonts w:eastAsiaTheme="minorHAnsi"/>
          <w:lang w:eastAsia="en-US"/>
        </w:rPr>
        <w:t xml:space="preserve">услуги (в случае если результатом предоставления </w:t>
      </w:r>
      <w:r w:rsidR="00007587" w:rsidRPr="00B64FAC">
        <w:t>муниципальной</w:t>
      </w:r>
      <w:r w:rsidR="00007587" w:rsidRPr="00B64FAC">
        <w:rPr>
          <w:rFonts w:eastAsiaTheme="minorHAnsi"/>
          <w:lang w:eastAsia="en-US"/>
        </w:rPr>
        <w:t xml:space="preserve"> </w:t>
      </w:r>
      <w:r w:rsidRPr="00B64FAC">
        <w:rPr>
          <w:rFonts w:eastAsiaTheme="minorHAnsi"/>
          <w:lang w:eastAsia="en-US"/>
        </w:rPr>
        <w:t>услуги является реестровая запись);</w:t>
      </w:r>
    </w:p>
    <w:p w:rsidR="009E3F02" w:rsidRPr="00B64FAC" w:rsidRDefault="009E3F02" w:rsidP="00B64FAC">
      <w:pPr>
        <w:pStyle w:val="a9"/>
        <w:tabs>
          <w:tab w:val="left" w:pos="0"/>
        </w:tabs>
        <w:autoSpaceDE w:val="0"/>
        <w:autoSpaceDN w:val="0"/>
        <w:adjustRightInd w:val="0"/>
        <w:ind w:left="0" w:firstLine="709"/>
        <w:jc w:val="both"/>
        <w:rPr>
          <w:rFonts w:eastAsiaTheme="minorHAnsi"/>
          <w:lang w:eastAsia="en-US"/>
        </w:rPr>
      </w:pPr>
      <w:r w:rsidRPr="00B64FAC">
        <w:rPr>
          <w:rFonts w:eastAsiaTheme="minorHAnsi"/>
          <w:lang w:eastAsia="en-US"/>
        </w:rPr>
        <w:t>4) способ получения результата предоставления</w:t>
      </w:r>
      <w:r w:rsidR="00007587" w:rsidRPr="00B64FAC">
        <w:rPr>
          <w:rFonts w:eastAsiaTheme="minorHAnsi"/>
          <w:lang w:eastAsia="en-US"/>
        </w:rPr>
        <w:t xml:space="preserve"> </w:t>
      </w:r>
      <w:r w:rsidR="00007587" w:rsidRPr="00B64FAC">
        <w:t>муниципальной</w:t>
      </w:r>
      <w:r w:rsidRPr="00B64FAC">
        <w:rPr>
          <w:rFonts w:eastAsiaTheme="minorHAnsi"/>
          <w:lang w:eastAsia="en-US"/>
        </w:rPr>
        <w:t xml:space="preserve"> услуги. </w:t>
      </w:r>
    </w:p>
    <w:p w:rsidR="007C577E" w:rsidRPr="00B64FAC" w:rsidRDefault="007C577E" w:rsidP="00B64FAC">
      <w:pPr>
        <w:pStyle w:val="a9"/>
        <w:tabs>
          <w:tab w:val="left" w:pos="0"/>
        </w:tabs>
        <w:autoSpaceDE w:val="0"/>
        <w:autoSpaceDN w:val="0"/>
        <w:adjustRightInd w:val="0"/>
        <w:ind w:left="0" w:firstLine="709"/>
        <w:jc w:val="both"/>
        <w:rPr>
          <w:rFonts w:eastAsiaTheme="minorHAnsi"/>
          <w:lang w:eastAsia="en-US"/>
        </w:rPr>
      </w:pPr>
      <w:r w:rsidRPr="00B64FAC">
        <w:rPr>
          <w:rFonts w:eastAsiaTheme="minorHAnsi"/>
          <w:lang w:eastAsia="en-US"/>
        </w:rPr>
        <w:t>2.6. Положения, указанные в пункте 2.5 настоящего Порядка, приводятся для каждого варианта предоставления</w:t>
      </w:r>
      <w:r w:rsidR="00007587" w:rsidRPr="00B64FAC">
        <w:rPr>
          <w:rFonts w:eastAsiaTheme="minorHAnsi"/>
          <w:lang w:eastAsia="en-US"/>
        </w:rPr>
        <w:t xml:space="preserve"> </w:t>
      </w:r>
      <w:r w:rsidR="00007587" w:rsidRPr="00B64FAC">
        <w:t>муниципальной</w:t>
      </w:r>
      <w:r w:rsidRPr="00B64FAC">
        <w:rPr>
          <w:rFonts w:eastAsiaTheme="minorHAnsi"/>
          <w:lang w:eastAsia="en-US"/>
        </w:rPr>
        <w:t xml:space="preserve"> услуги в содержащих описания таких вариантов подразделах Административного регламента.</w:t>
      </w:r>
    </w:p>
    <w:p w:rsidR="007C577E" w:rsidRPr="00B64FAC" w:rsidRDefault="007C577E" w:rsidP="00B64FAC">
      <w:pPr>
        <w:pStyle w:val="a9"/>
        <w:tabs>
          <w:tab w:val="left" w:pos="0"/>
        </w:tabs>
        <w:autoSpaceDE w:val="0"/>
        <w:autoSpaceDN w:val="0"/>
        <w:adjustRightInd w:val="0"/>
        <w:ind w:left="0" w:firstLine="709"/>
        <w:jc w:val="both"/>
        <w:rPr>
          <w:rFonts w:eastAsiaTheme="minorHAnsi"/>
          <w:lang w:eastAsia="en-US"/>
        </w:rPr>
      </w:pPr>
      <w:r w:rsidRPr="00B64FAC">
        <w:rPr>
          <w:rFonts w:eastAsiaTheme="minorHAnsi"/>
          <w:lang w:eastAsia="en-US"/>
        </w:rPr>
        <w:t>2.7. Подраздел «Срок предоставления</w:t>
      </w:r>
      <w:r w:rsidR="00007587" w:rsidRPr="00B64FAC">
        <w:rPr>
          <w:rFonts w:eastAsiaTheme="minorHAnsi"/>
          <w:lang w:eastAsia="en-US"/>
        </w:rPr>
        <w:t xml:space="preserve"> </w:t>
      </w:r>
      <w:r w:rsidR="00007587" w:rsidRPr="00B64FAC">
        <w:t>муниципальной</w:t>
      </w:r>
      <w:r w:rsidRPr="00B64FAC">
        <w:rPr>
          <w:rFonts w:eastAsiaTheme="minorHAnsi"/>
          <w:lang w:eastAsia="en-US"/>
        </w:rPr>
        <w:t xml:space="preserve"> услуги» должен включать сведения о максимальном сроке предоставления </w:t>
      </w:r>
      <w:r w:rsidR="007F5E65" w:rsidRPr="00B64FAC">
        <w:t>муниципальной</w:t>
      </w:r>
      <w:r w:rsidR="007F5E65" w:rsidRPr="00B64FAC">
        <w:rPr>
          <w:rFonts w:eastAsiaTheme="minorHAnsi"/>
          <w:lang w:eastAsia="en-US"/>
        </w:rPr>
        <w:t xml:space="preserve"> </w:t>
      </w:r>
      <w:r w:rsidRPr="00B64FAC">
        <w:rPr>
          <w:rFonts w:eastAsiaTheme="minorHAnsi"/>
          <w:lang w:eastAsia="en-US"/>
        </w:rPr>
        <w:t>услуги, который исчисляется со дня регистрации запроса и документов и (или) информации, необходимых для предоставления</w:t>
      </w:r>
      <w:r w:rsidR="007F5E65" w:rsidRPr="00B64FAC">
        <w:rPr>
          <w:rFonts w:eastAsiaTheme="minorHAnsi"/>
          <w:lang w:eastAsia="en-US"/>
        </w:rPr>
        <w:t xml:space="preserve"> </w:t>
      </w:r>
      <w:r w:rsidR="007F5E65" w:rsidRPr="00B64FAC">
        <w:t>муниципальной</w:t>
      </w:r>
      <w:r w:rsidRPr="00B64FAC">
        <w:rPr>
          <w:rFonts w:eastAsiaTheme="minorHAnsi"/>
          <w:lang w:eastAsia="en-US"/>
        </w:rPr>
        <w:t xml:space="preserve"> услуги:</w:t>
      </w:r>
    </w:p>
    <w:p w:rsidR="007C577E" w:rsidRPr="00B64FAC" w:rsidRDefault="007C577E" w:rsidP="00B64FAC">
      <w:pPr>
        <w:pStyle w:val="a9"/>
        <w:tabs>
          <w:tab w:val="left" w:pos="0"/>
        </w:tabs>
        <w:autoSpaceDE w:val="0"/>
        <w:autoSpaceDN w:val="0"/>
        <w:adjustRightInd w:val="0"/>
        <w:ind w:left="0" w:firstLine="709"/>
        <w:jc w:val="both"/>
        <w:rPr>
          <w:rFonts w:eastAsiaTheme="minorHAnsi"/>
          <w:lang w:eastAsia="en-US"/>
        </w:rPr>
      </w:pPr>
      <w:r w:rsidRPr="00B64FAC">
        <w:rPr>
          <w:rFonts w:eastAsiaTheme="minorHAnsi"/>
          <w:lang w:eastAsia="en-US"/>
        </w:rPr>
        <w:t xml:space="preserve">1) в </w:t>
      </w:r>
      <w:r w:rsidR="00CD6132" w:rsidRPr="00B64FAC">
        <w:rPr>
          <w:rFonts w:eastAsiaTheme="minorHAnsi"/>
          <w:lang w:eastAsia="en-US"/>
        </w:rPr>
        <w:t>органе</w:t>
      </w:r>
      <w:r w:rsidRPr="00B64FAC">
        <w:rPr>
          <w:rFonts w:eastAsiaTheme="minorHAnsi"/>
          <w:lang w:eastAsia="en-US"/>
        </w:rPr>
        <w:t xml:space="preserve">, предоставляющем </w:t>
      </w:r>
      <w:r w:rsidR="0017035A" w:rsidRPr="00B64FAC">
        <w:t xml:space="preserve">муниципальную </w:t>
      </w:r>
      <w:r w:rsidRPr="00B64FAC">
        <w:rPr>
          <w:rFonts w:eastAsiaTheme="minorHAnsi"/>
          <w:lang w:eastAsia="en-US"/>
        </w:rPr>
        <w:t xml:space="preserve">услугу, в том числе в случае, если запрос и документы и (или) информация, необходимые для предоставления </w:t>
      </w:r>
      <w:r w:rsidR="0017035A" w:rsidRPr="00B64FAC">
        <w:t>муниципальной</w:t>
      </w:r>
      <w:r w:rsidR="0017035A" w:rsidRPr="00B64FAC">
        <w:rPr>
          <w:rFonts w:eastAsiaTheme="minorHAnsi"/>
          <w:lang w:eastAsia="en-US"/>
        </w:rPr>
        <w:t xml:space="preserve"> </w:t>
      </w:r>
      <w:r w:rsidRPr="00B64FAC">
        <w:rPr>
          <w:rFonts w:eastAsiaTheme="minorHAnsi"/>
          <w:lang w:eastAsia="en-US"/>
        </w:rPr>
        <w:t>услуги, поданы заявителем посредством почтового отправления в орган, предоставляющий</w:t>
      </w:r>
      <w:r w:rsidR="0017035A" w:rsidRPr="00B64FAC">
        <w:t xml:space="preserve"> муниципальную</w:t>
      </w:r>
      <w:r w:rsidRPr="00B64FAC">
        <w:rPr>
          <w:rFonts w:eastAsiaTheme="minorHAnsi"/>
          <w:lang w:eastAsia="en-US"/>
        </w:rPr>
        <w:t xml:space="preserve"> услугу;</w:t>
      </w:r>
    </w:p>
    <w:p w:rsidR="007C577E" w:rsidRPr="00B64FAC" w:rsidRDefault="007C577E" w:rsidP="00B64FAC">
      <w:pPr>
        <w:pStyle w:val="a9"/>
        <w:tabs>
          <w:tab w:val="left" w:pos="0"/>
        </w:tabs>
        <w:autoSpaceDE w:val="0"/>
        <w:autoSpaceDN w:val="0"/>
        <w:adjustRightInd w:val="0"/>
        <w:ind w:left="0" w:firstLine="709"/>
        <w:jc w:val="both"/>
        <w:rPr>
          <w:rFonts w:eastAsiaTheme="minorHAnsi"/>
          <w:lang w:eastAsia="en-US"/>
        </w:rPr>
      </w:pPr>
      <w:r w:rsidRPr="00B64FAC">
        <w:rPr>
          <w:rFonts w:eastAsiaTheme="minorHAnsi"/>
          <w:lang w:eastAsia="en-US"/>
        </w:rPr>
        <w:t xml:space="preserve">2) посредством Единого портала государственных и муниципальных услуг (далее – ЕПГУ), Регионального портала государственных и муниципальных услуг (функций) (далее – РПГУ), на официальном сайте </w:t>
      </w:r>
      <w:r w:rsidR="00CD6132" w:rsidRPr="00B64FAC">
        <w:rPr>
          <w:rFonts w:eastAsiaTheme="minorHAnsi"/>
          <w:lang w:eastAsia="en-US"/>
        </w:rPr>
        <w:t>органа,</w:t>
      </w:r>
      <w:r w:rsidRPr="00B64FAC">
        <w:rPr>
          <w:rFonts w:eastAsiaTheme="minorHAnsi"/>
          <w:lang w:eastAsia="en-US"/>
        </w:rPr>
        <w:t xml:space="preserve"> предоставляющего </w:t>
      </w:r>
      <w:r w:rsidR="0017035A" w:rsidRPr="00B64FAC">
        <w:t xml:space="preserve">муниципальную </w:t>
      </w:r>
      <w:r w:rsidRPr="00B64FAC">
        <w:rPr>
          <w:rFonts w:eastAsiaTheme="minorHAnsi"/>
          <w:lang w:eastAsia="en-US"/>
        </w:rPr>
        <w:t>услугу;</w:t>
      </w:r>
    </w:p>
    <w:p w:rsidR="007C577E" w:rsidRPr="00B64FAC" w:rsidRDefault="007C577E" w:rsidP="00B64FAC">
      <w:pPr>
        <w:pStyle w:val="a9"/>
        <w:tabs>
          <w:tab w:val="left" w:pos="0"/>
        </w:tabs>
        <w:autoSpaceDE w:val="0"/>
        <w:autoSpaceDN w:val="0"/>
        <w:adjustRightInd w:val="0"/>
        <w:ind w:left="0" w:firstLine="709"/>
        <w:jc w:val="both"/>
        <w:rPr>
          <w:rFonts w:eastAsiaTheme="minorHAnsi"/>
          <w:lang w:eastAsia="en-US"/>
        </w:rPr>
      </w:pPr>
      <w:r w:rsidRPr="00B64FAC">
        <w:rPr>
          <w:rFonts w:eastAsiaTheme="minorHAnsi"/>
          <w:lang w:eastAsia="en-US"/>
        </w:rPr>
        <w:t>3) в многофункциональном центре в случае, если запрос и документы и (или) информация, необходимые для предоставления</w:t>
      </w:r>
      <w:r w:rsidR="0017035A" w:rsidRPr="00B64FAC">
        <w:rPr>
          <w:rFonts w:eastAsiaTheme="minorHAnsi"/>
          <w:lang w:eastAsia="en-US"/>
        </w:rPr>
        <w:t xml:space="preserve"> </w:t>
      </w:r>
      <w:r w:rsidR="0017035A" w:rsidRPr="00B64FAC">
        <w:t>муниципальной</w:t>
      </w:r>
      <w:r w:rsidRPr="00B64FAC">
        <w:rPr>
          <w:rFonts w:eastAsiaTheme="minorHAnsi"/>
          <w:lang w:eastAsia="en-US"/>
        </w:rPr>
        <w:t xml:space="preserve"> услуги, поданы заявителем в многофункциональном центре.</w:t>
      </w:r>
    </w:p>
    <w:p w:rsidR="007C577E" w:rsidRPr="00B64FAC" w:rsidRDefault="007C577E" w:rsidP="00B64FAC">
      <w:pPr>
        <w:pStyle w:val="a9"/>
        <w:tabs>
          <w:tab w:val="left" w:pos="0"/>
        </w:tabs>
        <w:autoSpaceDE w:val="0"/>
        <w:autoSpaceDN w:val="0"/>
        <w:adjustRightInd w:val="0"/>
        <w:ind w:left="0" w:firstLine="709"/>
        <w:jc w:val="both"/>
        <w:rPr>
          <w:rFonts w:eastAsiaTheme="minorHAnsi"/>
          <w:lang w:eastAsia="en-US"/>
        </w:rPr>
      </w:pPr>
      <w:r w:rsidRPr="00B64FAC">
        <w:rPr>
          <w:rFonts w:eastAsiaTheme="minorHAnsi"/>
          <w:lang w:eastAsia="en-US"/>
        </w:rPr>
        <w:t>Максимальный срок предоставления</w:t>
      </w:r>
      <w:r w:rsidR="0017035A" w:rsidRPr="00B64FAC">
        <w:rPr>
          <w:rFonts w:eastAsiaTheme="minorHAnsi"/>
          <w:lang w:eastAsia="en-US"/>
        </w:rPr>
        <w:t xml:space="preserve"> </w:t>
      </w:r>
      <w:r w:rsidR="0017035A" w:rsidRPr="00B64FAC">
        <w:t>муниципальной</w:t>
      </w:r>
      <w:r w:rsidRPr="00B64FAC">
        <w:rPr>
          <w:rFonts w:eastAsiaTheme="minorHAnsi"/>
          <w:lang w:eastAsia="en-US"/>
        </w:rPr>
        <w:t xml:space="preserve"> услуги для каждого варианта предоставления </w:t>
      </w:r>
      <w:r w:rsidR="0017035A" w:rsidRPr="00B64FAC">
        <w:t>муниципальной</w:t>
      </w:r>
      <w:r w:rsidR="0017035A" w:rsidRPr="00B64FAC">
        <w:rPr>
          <w:rFonts w:eastAsiaTheme="minorHAnsi"/>
          <w:lang w:eastAsia="en-US"/>
        </w:rPr>
        <w:t xml:space="preserve"> </w:t>
      </w:r>
      <w:r w:rsidRPr="00B64FAC">
        <w:rPr>
          <w:rFonts w:eastAsiaTheme="minorHAnsi"/>
          <w:lang w:eastAsia="en-US"/>
        </w:rPr>
        <w:t>услуги приводится в содержащих описания таких вариантов подразделах Административного регламента.</w:t>
      </w:r>
    </w:p>
    <w:p w:rsidR="00C82126" w:rsidRPr="00B64FAC" w:rsidRDefault="00692596" w:rsidP="00B64FAC">
      <w:pPr>
        <w:pStyle w:val="a9"/>
        <w:tabs>
          <w:tab w:val="left" w:pos="0"/>
        </w:tabs>
        <w:autoSpaceDE w:val="0"/>
        <w:autoSpaceDN w:val="0"/>
        <w:adjustRightInd w:val="0"/>
        <w:ind w:left="0" w:firstLine="709"/>
        <w:jc w:val="both"/>
      </w:pPr>
      <w:r w:rsidRPr="00B64FAC">
        <w:rPr>
          <w:rFonts w:eastAsiaTheme="minorHAnsi"/>
          <w:lang w:eastAsia="en-US"/>
        </w:rPr>
        <w:t xml:space="preserve">2.8. </w:t>
      </w:r>
      <w:proofErr w:type="gramStart"/>
      <w:r w:rsidR="00C82126" w:rsidRPr="00B64FAC">
        <w:t>Подраздел «</w:t>
      </w:r>
      <w:r w:rsidR="00CD2F4E" w:rsidRPr="00B64FAC">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sidR="00C82126" w:rsidRPr="00B64FAC">
        <w:t>» должен включать сведения о приведении исчерпывающего перечня документов, необходимых в</w:t>
      </w:r>
      <w:proofErr w:type="gramEnd"/>
      <w:r w:rsidR="00C82126" w:rsidRPr="00B64FAC">
        <w:t xml:space="preserve"> </w:t>
      </w:r>
      <w:proofErr w:type="gramStart"/>
      <w:r w:rsidR="00C82126" w:rsidRPr="00B64FAC">
        <w:t>соответствии с законодательными и иными нормативными правовыми актами для предоставления</w:t>
      </w:r>
      <w:r w:rsidR="0017035A" w:rsidRPr="00B64FAC">
        <w:t xml:space="preserve"> муниципальной</w:t>
      </w:r>
      <w:r w:rsidR="00C82126" w:rsidRPr="00B64FAC">
        <w:t xml:space="preserve">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только в подразделах Административного регламента, содержащих описания вариантов предоставления</w:t>
      </w:r>
      <w:r w:rsidR="0017035A" w:rsidRPr="00B64FAC">
        <w:t xml:space="preserve"> муниципальной</w:t>
      </w:r>
      <w:r w:rsidR="00C82126" w:rsidRPr="00B64FAC">
        <w:t xml:space="preserve"> услуги.</w:t>
      </w:r>
      <w:proofErr w:type="gramEnd"/>
    </w:p>
    <w:p w:rsidR="00C82126" w:rsidRPr="00B64FAC" w:rsidRDefault="00C82126" w:rsidP="00B64FAC">
      <w:pPr>
        <w:tabs>
          <w:tab w:val="left" w:pos="0"/>
        </w:tab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B64FAC">
        <w:rPr>
          <w:rFonts w:ascii="Times New Roman" w:hAnsi="Times New Roman" w:cs="Times New Roman"/>
          <w:sz w:val="24"/>
          <w:szCs w:val="24"/>
        </w:rPr>
        <w:t>Формы запроса о предоставлении</w:t>
      </w:r>
      <w:r w:rsidR="0017035A" w:rsidRPr="00B64FAC">
        <w:rPr>
          <w:rFonts w:ascii="Times New Roman" w:hAnsi="Times New Roman" w:cs="Times New Roman"/>
          <w:sz w:val="24"/>
          <w:szCs w:val="24"/>
        </w:rPr>
        <w:t xml:space="preserve"> муниципальной</w:t>
      </w:r>
      <w:r w:rsidRPr="00B64FAC">
        <w:rPr>
          <w:rFonts w:ascii="Times New Roman" w:hAnsi="Times New Roman" w:cs="Times New Roman"/>
          <w:sz w:val="24"/>
          <w:szCs w:val="24"/>
        </w:rPr>
        <w:t xml:space="preserve"> услуги и иных документов, подаваемых заявителем в связи с предоставлением</w:t>
      </w:r>
      <w:r w:rsidR="0017035A" w:rsidRPr="00B64FAC">
        <w:rPr>
          <w:rFonts w:ascii="Times New Roman" w:hAnsi="Times New Roman" w:cs="Times New Roman"/>
          <w:sz w:val="24"/>
          <w:szCs w:val="24"/>
        </w:rPr>
        <w:t xml:space="preserve"> муниципальной</w:t>
      </w:r>
      <w:r w:rsidRPr="00B64FAC">
        <w:rPr>
          <w:rFonts w:ascii="Times New Roman" w:hAnsi="Times New Roman" w:cs="Times New Roman"/>
          <w:sz w:val="24"/>
          <w:szCs w:val="24"/>
        </w:rPr>
        <w:t xml:space="preserve"> услуги, приводятся в качестве приложений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Российской Федерации, а также нормативными правовыми актами Сахалинской области.</w:t>
      </w:r>
      <w:proofErr w:type="gramEnd"/>
    </w:p>
    <w:p w:rsidR="00C82126" w:rsidRPr="00B64FAC" w:rsidRDefault="00C82126" w:rsidP="00B64FAC">
      <w:pPr>
        <w:tabs>
          <w:tab w:val="left" w:pos="0"/>
        </w:tabs>
        <w:autoSpaceDE w:val="0"/>
        <w:autoSpaceDN w:val="0"/>
        <w:adjustRightInd w:val="0"/>
        <w:spacing w:after="0" w:line="240" w:lineRule="auto"/>
        <w:ind w:firstLine="709"/>
        <w:jc w:val="both"/>
        <w:rPr>
          <w:rFonts w:ascii="Times New Roman" w:hAnsi="Times New Roman" w:cs="Times New Roman"/>
          <w:sz w:val="24"/>
          <w:szCs w:val="24"/>
        </w:rPr>
      </w:pPr>
      <w:r w:rsidRPr="00B64FAC">
        <w:rPr>
          <w:rFonts w:ascii="Times New Roman" w:hAnsi="Times New Roman" w:cs="Times New Roman"/>
          <w:sz w:val="24"/>
          <w:szCs w:val="24"/>
        </w:rPr>
        <w:t>Способы подачи запроса о предоставлении</w:t>
      </w:r>
      <w:r w:rsidR="0017035A" w:rsidRPr="00B64FAC">
        <w:rPr>
          <w:rFonts w:ascii="Times New Roman" w:hAnsi="Times New Roman" w:cs="Times New Roman"/>
          <w:sz w:val="24"/>
          <w:szCs w:val="24"/>
        </w:rPr>
        <w:t xml:space="preserve"> муниципальной</w:t>
      </w:r>
      <w:r w:rsidRPr="00B64FAC">
        <w:rPr>
          <w:rFonts w:ascii="Times New Roman" w:hAnsi="Times New Roman" w:cs="Times New Roman"/>
          <w:sz w:val="24"/>
          <w:szCs w:val="24"/>
        </w:rPr>
        <w:t xml:space="preserve"> услуги приводятся в подразделах Административного регламента, содержащих описания вариантов предоставления</w:t>
      </w:r>
      <w:r w:rsidR="0017035A" w:rsidRPr="00B64FAC">
        <w:rPr>
          <w:rFonts w:ascii="Times New Roman" w:hAnsi="Times New Roman" w:cs="Times New Roman"/>
          <w:sz w:val="24"/>
          <w:szCs w:val="24"/>
        </w:rPr>
        <w:t xml:space="preserve"> муниципальной</w:t>
      </w:r>
      <w:r w:rsidRPr="00B64FAC">
        <w:rPr>
          <w:rFonts w:ascii="Times New Roman" w:hAnsi="Times New Roman" w:cs="Times New Roman"/>
          <w:sz w:val="24"/>
          <w:szCs w:val="24"/>
        </w:rPr>
        <w:t xml:space="preserve"> услуги.</w:t>
      </w:r>
    </w:p>
    <w:p w:rsidR="00AE2354" w:rsidRPr="00B64FAC" w:rsidRDefault="00AE2354" w:rsidP="00B64FAC">
      <w:pPr>
        <w:tabs>
          <w:tab w:val="left" w:pos="0"/>
        </w:tabs>
        <w:autoSpaceDE w:val="0"/>
        <w:autoSpaceDN w:val="0"/>
        <w:adjustRightInd w:val="0"/>
        <w:spacing w:after="0" w:line="240" w:lineRule="auto"/>
        <w:ind w:firstLine="709"/>
        <w:jc w:val="both"/>
        <w:rPr>
          <w:rFonts w:ascii="Times New Roman" w:hAnsi="Times New Roman" w:cs="Times New Roman"/>
          <w:sz w:val="24"/>
          <w:szCs w:val="24"/>
        </w:rPr>
      </w:pPr>
      <w:r w:rsidRPr="00B64FAC">
        <w:rPr>
          <w:rFonts w:ascii="Times New Roman" w:hAnsi="Times New Roman" w:cs="Times New Roman"/>
          <w:sz w:val="24"/>
          <w:szCs w:val="24"/>
        </w:rPr>
        <w:lastRenderedPageBreak/>
        <w:t>2.</w:t>
      </w:r>
      <w:r w:rsidR="00CD2F4E" w:rsidRPr="00B64FAC">
        <w:rPr>
          <w:rFonts w:ascii="Times New Roman" w:hAnsi="Times New Roman" w:cs="Times New Roman"/>
          <w:sz w:val="24"/>
          <w:szCs w:val="24"/>
        </w:rPr>
        <w:t>9</w:t>
      </w:r>
      <w:r w:rsidRPr="00B64FAC">
        <w:rPr>
          <w:rFonts w:ascii="Times New Roman" w:hAnsi="Times New Roman" w:cs="Times New Roman"/>
          <w:sz w:val="24"/>
          <w:szCs w:val="24"/>
        </w:rPr>
        <w:t>. Подраздел «Исчерпывающий перечень оснований для отказа в приеме документов, необходимых для предоставления</w:t>
      </w:r>
      <w:r w:rsidR="0017035A" w:rsidRPr="00B64FAC">
        <w:rPr>
          <w:rFonts w:ascii="Times New Roman" w:hAnsi="Times New Roman" w:cs="Times New Roman"/>
          <w:sz w:val="24"/>
          <w:szCs w:val="24"/>
        </w:rPr>
        <w:t xml:space="preserve"> муниципальной</w:t>
      </w:r>
      <w:r w:rsidRPr="00B64FAC">
        <w:rPr>
          <w:rFonts w:ascii="Times New Roman" w:hAnsi="Times New Roman" w:cs="Times New Roman"/>
          <w:sz w:val="24"/>
          <w:szCs w:val="24"/>
        </w:rPr>
        <w:t xml:space="preserve"> услуги» должен включать сведения о приведении исчерпывающего перечня таких оснований только в описании административных процедур в составе описания вариантов предоставления</w:t>
      </w:r>
      <w:r w:rsidR="0017035A" w:rsidRPr="00B64FAC">
        <w:rPr>
          <w:rFonts w:ascii="Times New Roman" w:hAnsi="Times New Roman" w:cs="Times New Roman"/>
          <w:sz w:val="24"/>
          <w:szCs w:val="24"/>
        </w:rPr>
        <w:t xml:space="preserve"> муниципальных</w:t>
      </w:r>
      <w:r w:rsidRPr="00B64FAC">
        <w:rPr>
          <w:rFonts w:ascii="Times New Roman" w:hAnsi="Times New Roman" w:cs="Times New Roman"/>
          <w:sz w:val="24"/>
          <w:szCs w:val="24"/>
        </w:rPr>
        <w:t xml:space="preserve"> услуг.</w:t>
      </w:r>
    </w:p>
    <w:p w:rsidR="00DE64EC" w:rsidRPr="00B64FAC" w:rsidRDefault="00AE2354" w:rsidP="00B64FAC">
      <w:pPr>
        <w:tabs>
          <w:tab w:val="left" w:pos="0"/>
        </w:tabs>
        <w:autoSpaceDE w:val="0"/>
        <w:autoSpaceDN w:val="0"/>
        <w:adjustRightInd w:val="0"/>
        <w:spacing w:after="0" w:line="240" w:lineRule="auto"/>
        <w:ind w:firstLine="709"/>
        <w:jc w:val="both"/>
        <w:rPr>
          <w:rFonts w:ascii="Times New Roman" w:hAnsi="Times New Roman" w:cs="Times New Roman"/>
          <w:sz w:val="24"/>
          <w:szCs w:val="24"/>
        </w:rPr>
      </w:pPr>
      <w:r w:rsidRPr="00B64FAC">
        <w:rPr>
          <w:rFonts w:ascii="Times New Roman" w:hAnsi="Times New Roman" w:cs="Times New Roman"/>
          <w:sz w:val="24"/>
          <w:szCs w:val="24"/>
        </w:rPr>
        <w:t>В случае отсутствия таких оснований следует указать в тексте Административного регламента на их отсутствие.</w:t>
      </w:r>
    </w:p>
    <w:p w:rsidR="00AE2354" w:rsidRPr="00B64FAC" w:rsidRDefault="00AE2354" w:rsidP="00B64FAC">
      <w:pPr>
        <w:tabs>
          <w:tab w:val="left" w:pos="0"/>
        </w:tabs>
        <w:autoSpaceDE w:val="0"/>
        <w:autoSpaceDN w:val="0"/>
        <w:adjustRightInd w:val="0"/>
        <w:spacing w:after="0" w:line="240" w:lineRule="auto"/>
        <w:ind w:firstLine="709"/>
        <w:jc w:val="both"/>
        <w:rPr>
          <w:rFonts w:ascii="Times New Roman" w:hAnsi="Times New Roman" w:cs="Times New Roman"/>
          <w:sz w:val="24"/>
          <w:szCs w:val="24"/>
        </w:rPr>
      </w:pPr>
      <w:r w:rsidRPr="00B64FAC">
        <w:rPr>
          <w:rFonts w:ascii="Times New Roman" w:hAnsi="Times New Roman" w:cs="Times New Roman"/>
          <w:sz w:val="24"/>
          <w:szCs w:val="24"/>
        </w:rPr>
        <w:t>2.1</w:t>
      </w:r>
      <w:r w:rsidR="00CD2F4E" w:rsidRPr="00B64FAC">
        <w:rPr>
          <w:rFonts w:ascii="Times New Roman" w:hAnsi="Times New Roman" w:cs="Times New Roman"/>
          <w:sz w:val="24"/>
          <w:szCs w:val="24"/>
        </w:rPr>
        <w:t>0</w:t>
      </w:r>
      <w:r w:rsidRPr="00B64FAC">
        <w:rPr>
          <w:rFonts w:ascii="Times New Roman" w:hAnsi="Times New Roman" w:cs="Times New Roman"/>
          <w:sz w:val="24"/>
          <w:szCs w:val="24"/>
        </w:rPr>
        <w:t xml:space="preserve">. Подраздел «Исчерпывающий перечень оснований для приостановления предоставления </w:t>
      </w:r>
      <w:r w:rsidR="0017035A" w:rsidRPr="00B64FAC">
        <w:rPr>
          <w:rFonts w:ascii="Times New Roman" w:hAnsi="Times New Roman" w:cs="Times New Roman"/>
          <w:sz w:val="24"/>
          <w:szCs w:val="24"/>
        </w:rPr>
        <w:t xml:space="preserve">муниципальной </w:t>
      </w:r>
      <w:r w:rsidRPr="00B64FAC">
        <w:rPr>
          <w:rFonts w:ascii="Times New Roman" w:hAnsi="Times New Roman" w:cs="Times New Roman"/>
          <w:sz w:val="24"/>
          <w:szCs w:val="24"/>
        </w:rPr>
        <w:t xml:space="preserve">услуги или отказа в предоставлении </w:t>
      </w:r>
      <w:r w:rsidR="0017035A" w:rsidRPr="00B64FAC">
        <w:rPr>
          <w:rFonts w:ascii="Times New Roman" w:hAnsi="Times New Roman" w:cs="Times New Roman"/>
          <w:sz w:val="24"/>
          <w:szCs w:val="24"/>
        </w:rPr>
        <w:t xml:space="preserve">муниципальной </w:t>
      </w:r>
      <w:r w:rsidRPr="00B64FAC">
        <w:rPr>
          <w:rFonts w:ascii="Times New Roman" w:hAnsi="Times New Roman" w:cs="Times New Roman"/>
          <w:sz w:val="24"/>
          <w:szCs w:val="24"/>
        </w:rPr>
        <w:t>услуги» должен включать сведения о приведении исчерпывающего перечня таких оснований только в описании административных процедур в составе описания вариантов предоставления</w:t>
      </w:r>
      <w:r w:rsidR="0017035A" w:rsidRPr="00B64FAC">
        <w:rPr>
          <w:rFonts w:ascii="Times New Roman" w:hAnsi="Times New Roman" w:cs="Times New Roman"/>
          <w:sz w:val="24"/>
          <w:szCs w:val="24"/>
        </w:rPr>
        <w:t xml:space="preserve"> муниципальных</w:t>
      </w:r>
      <w:r w:rsidRPr="00B64FAC">
        <w:rPr>
          <w:rFonts w:ascii="Times New Roman" w:hAnsi="Times New Roman" w:cs="Times New Roman"/>
          <w:sz w:val="24"/>
          <w:szCs w:val="24"/>
        </w:rPr>
        <w:t xml:space="preserve"> услуг. </w:t>
      </w:r>
    </w:p>
    <w:p w:rsidR="00AE2354" w:rsidRPr="00B64FAC" w:rsidRDefault="00AE2354" w:rsidP="00B64FAC">
      <w:pPr>
        <w:tabs>
          <w:tab w:val="left" w:pos="0"/>
        </w:tabs>
        <w:autoSpaceDE w:val="0"/>
        <w:autoSpaceDN w:val="0"/>
        <w:adjustRightInd w:val="0"/>
        <w:spacing w:after="0" w:line="240" w:lineRule="auto"/>
        <w:ind w:firstLine="709"/>
        <w:jc w:val="both"/>
        <w:rPr>
          <w:rFonts w:ascii="Times New Roman" w:hAnsi="Times New Roman" w:cs="Times New Roman"/>
          <w:sz w:val="24"/>
          <w:szCs w:val="24"/>
        </w:rPr>
      </w:pPr>
      <w:r w:rsidRPr="00B64FAC">
        <w:rPr>
          <w:rFonts w:ascii="Times New Roman" w:hAnsi="Times New Roman" w:cs="Times New Roman"/>
          <w:sz w:val="24"/>
          <w:szCs w:val="24"/>
        </w:rPr>
        <w:t>В случае отсутствия таких оснований следует указать в тексте Административного регламента на их отсутствие.</w:t>
      </w:r>
    </w:p>
    <w:p w:rsidR="00AE2354" w:rsidRPr="00B64FAC" w:rsidRDefault="00AE2354" w:rsidP="00B64FAC">
      <w:pPr>
        <w:tabs>
          <w:tab w:val="left" w:pos="0"/>
        </w:tabs>
        <w:autoSpaceDE w:val="0"/>
        <w:autoSpaceDN w:val="0"/>
        <w:adjustRightInd w:val="0"/>
        <w:spacing w:after="0" w:line="240" w:lineRule="auto"/>
        <w:ind w:firstLine="709"/>
        <w:jc w:val="both"/>
        <w:rPr>
          <w:rFonts w:ascii="Times New Roman" w:hAnsi="Times New Roman" w:cs="Times New Roman"/>
          <w:sz w:val="24"/>
          <w:szCs w:val="24"/>
        </w:rPr>
      </w:pPr>
      <w:r w:rsidRPr="00B64FAC">
        <w:rPr>
          <w:rFonts w:ascii="Times New Roman" w:hAnsi="Times New Roman" w:cs="Times New Roman"/>
          <w:sz w:val="24"/>
          <w:szCs w:val="24"/>
        </w:rPr>
        <w:t>Исчерпывающий перечень оснований для приостановления предоставления</w:t>
      </w:r>
      <w:r w:rsidR="0017035A" w:rsidRPr="00B64FAC">
        <w:rPr>
          <w:rFonts w:ascii="Times New Roman" w:hAnsi="Times New Roman" w:cs="Times New Roman"/>
          <w:sz w:val="24"/>
          <w:szCs w:val="24"/>
        </w:rPr>
        <w:t xml:space="preserve"> муниципальной </w:t>
      </w:r>
      <w:r w:rsidRPr="00B64FAC">
        <w:rPr>
          <w:rFonts w:ascii="Times New Roman" w:hAnsi="Times New Roman" w:cs="Times New Roman"/>
          <w:sz w:val="24"/>
          <w:szCs w:val="24"/>
        </w:rPr>
        <w:t xml:space="preserve">услуги указывается в случае, если возможность приостановления предоставления </w:t>
      </w:r>
      <w:r w:rsidR="0017035A" w:rsidRPr="00B64FAC">
        <w:rPr>
          <w:rFonts w:ascii="Times New Roman" w:hAnsi="Times New Roman" w:cs="Times New Roman"/>
          <w:sz w:val="24"/>
          <w:szCs w:val="24"/>
        </w:rPr>
        <w:t xml:space="preserve">муниципальной </w:t>
      </w:r>
      <w:r w:rsidRPr="00B64FAC">
        <w:rPr>
          <w:rFonts w:ascii="Times New Roman" w:hAnsi="Times New Roman" w:cs="Times New Roman"/>
          <w:sz w:val="24"/>
          <w:szCs w:val="24"/>
        </w:rPr>
        <w:t>услуги предусмотрена законодательством Российской Федерации, Сахалинской области.</w:t>
      </w:r>
    </w:p>
    <w:p w:rsidR="00A4390C" w:rsidRPr="00B64FAC" w:rsidRDefault="00A4390C" w:rsidP="00B64FAC">
      <w:pPr>
        <w:tabs>
          <w:tab w:val="left" w:pos="0"/>
        </w:tabs>
        <w:autoSpaceDE w:val="0"/>
        <w:autoSpaceDN w:val="0"/>
        <w:adjustRightInd w:val="0"/>
        <w:spacing w:after="0" w:line="240" w:lineRule="auto"/>
        <w:ind w:firstLine="709"/>
        <w:jc w:val="both"/>
        <w:rPr>
          <w:rFonts w:ascii="Times New Roman" w:hAnsi="Times New Roman" w:cs="Times New Roman"/>
          <w:sz w:val="24"/>
          <w:szCs w:val="24"/>
        </w:rPr>
      </w:pPr>
      <w:r w:rsidRPr="00B64FAC">
        <w:rPr>
          <w:rFonts w:ascii="Times New Roman" w:hAnsi="Times New Roman" w:cs="Times New Roman"/>
          <w:sz w:val="24"/>
          <w:szCs w:val="24"/>
        </w:rPr>
        <w:t>2.1</w:t>
      </w:r>
      <w:r w:rsidR="00CD2F4E" w:rsidRPr="00B64FAC">
        <w:rPr>
          <w:rFonts w:ascii="Times New Roman" w:hAnsi="Times New Roman" w:cs="Times New Roman"/>
          <w:sz w:val="24"/>
          <w:szCs w:val="24"/>
        </w:rPr>
        <w:t>1</w:t>
      </w:r>
      <w:r w:rsidRPr="00B64FAC">
        <w:rPr>
          <w:rFonts w:ascii="Times New Roman" w:hAnsi="Times New Roman" w:cs="Times New Roman"/>
          <w:sz w:val="24"/>
          <w:szCs w:val="24"/>
        </w:rPr>
        <w:t>. В подраздел «Размер платы, взимаемой с заявителя при предоставлении</w:t>
      </w:r>
      <w:r w:rsidR="0017035A" w:rsidRPr="00B64FAC">
        <w:rPr>
          <w:rFonts w:ascii="Times New Roman" w:hAnsi="Times New Roman" w:cs="Times New Roman"/>
          <w:sz w:val="24"/>
          <w:szCs w:val="24"/>
        </w:rPr>
        <w:t xml:space="preserve"> муниципальной</w:t>
      </w:r>
      <w:r w:rsidRPr="00B64FAC">
        <w:rPr>
          <w:rFonts w:ascii="Times New Roman" w:hAnsi="Times New Roman" w:cs="Times New Roman"/>
          <w:sz w:val="24"/>
          <w:szCs w:val="24"/>
        </w:rPr>
        <w:t xml:space="preserve"> услуги, и способы ее взимания» включаются следующие положения:</w:t>
      </w:r>
    </w:p>
    <w:p w:rsidR="00A4390C" w:rsidRPr="00B64FAC" w:rsidRDefault="00A4390C" w:rsidP="00B64FAC">
      <w:pPr>
        <w:tabs>
          <w:tab w:val="left" w:pos="0"/>
        </w:tabs>
        <w:autoSpaceDE w:val="0"/>
        <w:autoSpaceDN w:val="0"/>
        <w:adjustRightInd w:val="0"/>
        <w:spacing w:after="0" w:line="240" w:lineRule="auto"/>
        <w:ind w:firstLine="709"/>
        <w:jc w:val="both"/>
        <w:rPr>
          <w:rFonts w:ascii="Times New Roman" w:hAnsi="Times New Roman" w:cs="Times New Roman"/>
          <w:sz w:val="24"/>
          <w:szCs w:val="24"/>
        </w:rPr>
      </w:pPr>
      <w:r w:rsidRPr="00B64FAC">
        <w:rPr>
          <w:rFonts w:ascii="Times New Roman" w:hAnsi="Times New Roman" w:cs="Times New Roman"/>
          <w:sz w:val="24"/>
          <w:szCs w:val="24"/>
        </w:rPr>
        <w:t xml:space="preserve">1) сведения о размещении на ЕПГУ и (или) РПГУ информации о размере государственной пошлины или иной платы, взимаемой за предоставление </w:t>
      </w:r>
      <w:r w:rsidR="0017035A" w:rsidRPr="00B64FAC">
        <w:rPr>
          <w:rFonts w:ascii="Times New Roman" w:hAnsi="Times New Roman" w:cs="Times New Roman"/>
          <w:sz w:val="24"/>
          <w:szCs w:val="24"/>
        </w:rPr>
        <w:t xml:space="preserve">муниципальной </w:t>
      </w:r>
      <w:r w:rsidRPr="00B64FAC">
        <w:rPr>
          <w:rFonts w:ascii="Times New Roman" w:hAnsi="Times New Roman" w:cs="Times New Roman"/>
          <w:sz w:val="24"/>
          <w:szCs w:val="24"/>
        </w:rPr>
        <w:t>услуги;</w:t>
      </w:r>
    </w:p>
    <w:p w:rsidR="00DE64EC" w:rsidRPr="00B64FAC" w:rsidRDefault="00A4390C" w:rsidP="00B64FAC">
      <w:pPr>
        <w:tabs>
          <w:tab w:val="left" w:pos="0"/>
        </w:tabs>
        <w:autoSpaceDE w:val="0"/>
        <w:autoSpaceDN w:val="0"/>
        <w:adjustRightInd w:val="0"/>
        <w:spacing w:after="0" w:line="240" w:lineRule="auto"/>
        <w:ind w:firstLine="709"/>
        <w:jc w:val="both"/>
        <w:rPr>
          <w:rFonts w:ascii="Times New Roman" w:hAnsi="Times New Roman" w:cs="Times New Roman"/>
          <w:sz w:val="24"/>
          <w:szCs w:val="24"/>
        </w:rPr>
      </w:pPr>
      <w:r w:rsidRPr="00B64FAC">
        <w:rPr>
          <w:rFonts w:ascii="Times New Roman" w:hAnsi="Times New Roman" w:cs="Times New Roman"/>
          <w:sz w:val="24"/>
          <w:szCs w:val="24"/>
        </w:rPr>
        <w:t xml:space="preserve">2) 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Сахалинской области, нормативными правовыми актами Северо-Курильского </w:t>
      </w:r>
      <w:r w:rsidR="00B64FAC">
        <w:rPr>
          <w:rFonts w:ascii="Times New Roman" w:hAnsi="Times New Roman" w:cs="Times New Roman"/>
          <w:sz w:val="24"/>
          <w:szCs w:val="24"/>
        </w:rPr>
        <w:t>муниципального</w:t>
      </w:r>
      <w:r w:rsidRPr="00B64FAC">
        <w:rPr>
          <w:rFonts w:ascii="Times New Roman" w:hAnsi="Times New Roman" w:cs="Times New Roman"/>
          <w:sz w:val="24"/>
          <w:szCs w:val="24"/>
        </w:rPr>
        <w:t xml:space="preserve"> округа.</w:t>
      </w:r>
    </w:p>
    <w:p w:rsidR="00AE2354" w:rsidRPr="00B64FAC" w:rsidRDefault="004A0C12" w:rsidP="00B64FAC">
      <w:pPr>
        <w:tabs>
          <w:tab w:val="left" w:pos="0"/>
        </w:tabs>
        <w:autoSpaceDE w:val="0"/>
        <w:autoSpaceDN w:val="0"/>
        <w:adjustRightInd w:val="0"/>
        <w:spacing w:after="0" w:line="240" w:lineRule="auto"/>
        <w:ind w:firstLine="709"/>
        <w:jc w:val="both"/>
        <w:rPr>
          <w:rFonts w:ascii="Times New Roman" w:hAnsi="Times New Roman" w:cs="Times New Roman"/>
          <w:sz w:val="24"/>
          <w:szCs w:val="24"/>
        </w:rPr>
      </w:pPr>
      <w:r w:rsidRPr="00B64FAC">
        <w:rPr>
          <w:rFonts w:ascii="Times New Roman" w:hAnsi="Times New Roman" w:cs="Times New Roman"/>
          <w:sz w:val="24"/>
          <w:szCs w:val="24"/>
        </w:rPr>
        <w:t>2.1</w:t>
      </w:r>
      <w:r w:rsidR="00CD2F4E" w:rsidRPr="00B64FAC">
        <w:rPr>
          <w:rFonts w:ascii="Times New Roman" w:hAnsi="Times New Roman" w:cs="Times New Roman"/>
          <w:sz w:val="24"/>
          <w:szCs w:val="24"/>
        </w:rPr>
        <w:t>2</w:t>
      </w:r>
      <w:r w:rsidRPr="00B64FAC">
        <w:rPr>
          <w:rFonts w:ascii="Times New Roman" w:hAnsi="Times New Roman" w:cs="Times New Roman"/>
          <w:sz w:val="24"/>
          <w:szCs w:val="24"/>
        </w:rPr>
        <w:t xml:space="preserve">. </w:t>
      </w:r>
      <w:proofErr w:type="gramStart"/>
      <w:r w:rsidRPr="00B64FAC">
        <w:rPr>
          <w:rFonts w:ascii="Times New Roman" w:hAnsi="Times New Roman" w:cs="Times New Roman"/>
          <w:sz w:val="24"/>
          <w:szCs w:val="24"/>
        </w:rPr>
        <w:t>Подраздел «</w:t>
      </w:r>
      <w:r w:rsidR="00CD2F4E" w:rsidRPr="00B64FAC">
        <w:rPr>
          <w:rFonts w:ascii="Times New Roman" w:hAnsi="Times New Roman" w:cs="Times New Roman"/>
          <w:sz w:val="24"/>
          <w:szCs w:val="24"/>
        </w:rPr>
        <w:t>Требования к помещениям, в которых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Pr="00B64FAC">
        <w:rPr>
          <w:rFonts w:ascii="Times New Roman" w:hAnsi="Times New Roman" w:cs="Times New Roman"/>
          <w:sz w:val="24"/>
          <w:szCs w:val="24"/>
        </w:rPr>
        <w:t>» должен включать сведения</w:t>
      </w:r>
      <w:proofErr w:type="gramEnd"/>
      <w:r w:rsidRPr="00B64FAC">
        <w:rPr>
          <w:rFonts w:ascii="Times New Roman" w:hAnsi="Times New Roman" w:cs="Times New Roman"/>
          <w:sz w:val="24"/>
          <w:szCs w:val="24"/>
        </w:rPr>
        <w:t xml:space="preserve"> </w:t>
      </w:r>
      <w:proofErr w:type="gramStart"/>
      <w:r w:rsidRPr="00B64FAC">
        <w:rPr>
          <w:rFonts w:ascii="Times New Roman" w:hAnsi="Times New Roman" w:cs="Times New Roman"/>
          <w:sz w:val="24"/>
          <w:szCs w:val="24"/>
        </w:rPr>
        <w:t xml:space="preserve">о размещении на официальном сайте органа, предоставляющего </w:t>
      </w:r>
      <w:r w:rsidR="0017035A" w:rsidRPr="00B64FAC">
        <w:rPr>
          <w:rFonts w:ascii="Times New Roman" w:hAnsi="Times New Roman" w:cs="Times New Roman"/>
          <w:sz w:val="24"/>
          <w:szCs w:val="24"/>
        </w:rPr>
        <w:t xml:space="preserve">муниципальную </w:t>
      </w:r>
      <w:r w:rsidRPr="00B64FAC">
        <w:rPr>
          <w:rFonts w:ascii="Times New Roman" w:hAnsi="Times New Roman" w:cs="Times New Roman"/>
          <w:sz w:val="24"/>
          <w:szCs w:val="24"/>
        </w:rPr>
        <w:t xml:space="preserve">услугу, а также на ЕПГУ и (или) РПГУ требований, которым должны соответствовать такие помещения, в том числе зал ожидания, места для заполнения запросов о предоставлении </w:t>
      </w:r>
      <w:r w:rsidR="0017035A" w:rsidRPr="00B64FAC">
        <w:rPr>
          <w:rFonts w:ascii="Times New Roman" w:hAnsi="Times New Roman" w:cs="Times New Roman"/>
          <w:sz w:val="24"/>
          <w:szCs w:val="24"/>
        </w:rPr>
        <w:t>муниципальной</w:t>
      </w:r>
      <w:r w:rsidRPr="00B64FAC">
        <w:rPr>
          <w:rFonts w:ascii="Times New Roman" w:hAnsi="Times New Roman" w:cs="Times New Roman"/>
          <w:sz w:val="24"/>
          <w:szCs w:val="24"/>
        </w:rPr>
        <w:t xml:space="preserve"> услуги, информационные стенды с образцами их заполнения и перечнем документов и (или) информации, необходимых для предоставления каждой </w:t>
      </w:r>
      <w:r w:rsidR="00214733" w:rsidRPr="00B64FAC">
        <w:rPr>
          <w:rFonts w:ascii="Times New Roman" w:hAnsi="Times New Roman" w:cs="Times New Roman"/>
          <w:sz w:val="24"/>
          <w:szCs w:val="24"/>
        </w:rPr>
        <w:t xml:space="preserve">муниципальной </w:t>
      </w:r>
      <w:r w:rsidRPr="00B64FAC">
        <w:rPr>
          <w:rFonts w:ascii="Times New Roman" w:hAnsi="Times New Roman" w:cs="Times New Roman"/>
          <w:sz w:val="24"/>
          <w:szCs w:val="24"/>
        </w:rPr>
        <w:t>услуги, а также требований к обеспечению доступности для</w:t>
      </w:r>
      <w:proofErr w:type="gramEnd"/>
      <w:r w:rsidRPr="00B64FAC">
        <w:rPr>
          <w:rFonts w:ascii="Times New Roman" w:hAnsi="Times New Roman" w:cs="Times New Roman"/>
          <w:sz w:val="24"/>
          <w:szCs w:val="24"/>
        </w:rPr>
        <w:t xml:space="preserve"> инвалидов указанных объектов в соответствии с законодательством Российской Федерации о социальной защите инвалидов.</w:t>
      </w:r>
    </w:p>
    <w:p w:rsidR="001A7B66" w:rsidRPr="00B64FAC" w:rsidRDefault="001A7B66" w:rsidP="00B64FAC">
      <w:pPr>
        <w:tabs>
          <w:tab w:val="left" w:pos="0"/>
        </w:tabs>
        <w:autoSpaceDE w:val="0"/>
        <w:autoSpaceDN w:val="0"/>
        <w:adjustRightInd w:val="0"/>
        <w:spacing w:after="0" w:line="240" w:lineRule="auto"/>
        <w:ind w:firstLine="709"/>
        <w:jc w:val="both"/>
        <w:rPr>
          <w:rFonts w:ascii="Times New Roman" w:hAnsi="Times New Roman" w:cs="Times New Roman"/>
          <w:sz w:val="24"/>
          <w:szCs w:val="24"/>
        </w:rPr>
      </w:pPr>
      <w:r w:rsidRPr="00B64FAC">
        <w:rPr>
          <w:rFonts w:ascii="Times New Roman" w:hAnsi="Times New Roman" w:cs="Times New Roman"/>
          <w:sz w:val="24"/>
          <w:szCs w:val="24"/>
        </w:rPr>
        <w:t>2.1</w:t>
      </w:r>
      <w:r w:rsidR="00CD2F4E" w:rsidRPr="00B64FAC">
        <w:rPr>
          <w:rFonts w:ascii="Times New Roman" w:hAnsi="Times New Roman" w:cs="Times New Roman"/>
          <w:sz w:val="24"/>
          <w:szCs w:val="24"/>
        </w:rPr>
        <w:t>3</w:t>
      </w:r>
      <w:r w:rsidRPr="00B64FAC">
        <w:rPr>
          <w:rFonts w:ascii="Times New Roman" w:hAnsi="Times New Roman" w:cs="Times New Roman"/>
          <w:sz w:val="24"/>
          <w:szCs w:val="24"/>
        </w:rPr>
        <w:t xml:space="preserve">. Подраздел «Показатели качества и доступности </w:t>
      </w:r>
      <w:r w:rsidR="00214733" w:rsidRPr="00B64FAC">
        <w:rPr>
          <w:rFonts w:ascii="Times New Roman" w:hAnsi="Times New Roman" w:cs="Times New Roman"/>
          <w:sz w:val="24"/>
          <w:szCs w:val="24"/>
        </w:rPr>
        <w:t xml:space="preserve">муниципальной </w:t>
      </w:r>
      <w:r w:rsidRPr="00B64FAC">
        <w:rPr>
          <w:rFonts w:ascii="Times New Roman" w:hAnsi="Times New Roman" w:cs="Times New Roman"/>
          <w:sz w:val="24"/>
          <w:szCs w:val="24"/>
        </w:rPr>
        <w:t xml:space="preserve">услуги» должен включать сведения о размещении на официальном сайте органа, предоставляющего </w:t>
      </w:r>
      <w:r w:rsidR="00214733" w:rsidRPr="00B64FAC">
        <w:rPr>
          <w:rFonts w:ascii="Times New Roman" w:hAnsi="Times New Roman" w:cs="Times New Roman"/>
          <w:sz w:val="24"/>
          <w:szCs w:val="24"/>
        </w:rPr>
        <w:t xml:space="preserve">муниципальную </w:t>
      </w:r>
      <w:r w:rsidRPr="00B64FAC">
        <w:rPr>
          <w:rFonts w:ascii="Times New Roman" w:hAnsi="Times New Roman" w:cs="Times New Roman"/>
          <w:sz w:val="24"/>
          <w:szCs w:val="24"/>
        </w:rPr>
        <w:t xml:space="preserve">услугу, а также на ЕПГУ и (или) РПГУ перечня показателей качества и доступности </w:t>
      </w:r>
      <w:r w:rsidR="00214733" w:rsidRPr="00B64FAC">
        <w:rPr>
          <w:rFonts w:ascii="Times New Roman" w:hAnsi="Times New Roman" w:cs="Times New Roman"/>
          <w:sz w:val="24"/>
          <w:szCs w:val="24"/>
        </w:rPr>
        <w:t xml:space="preserve">муниципальной </w:t>
      </w:r>
      <w:r w:rsidRPr="00B64FAC">
        <w:rPr>
          <w:rFonts w:ascii="Times New Roman" w:hAnsi="Times New Roman" w:cs="Times New Roman"/>
          <w:sz w:val="24"/>
          <w:szCs w:val="24"/>
        </w:rPr>
        <w:t>услуги, в том числе:</w:t>
      </w:r>
    </w:p>
    <w:p w:rsidR="001A7B66" w:rsidRPr="00B64FAC" w:rsidRDefault="001A7B66" w:rsidP="00B64FAC">
      <w:pPr>
        <w:tabs>
          <w:tab w:val="left" w:pos="0"/>
        </w:tabs>
        <w:autoSpaceDE w:val="0"/>
        <w:autoSpaceDN w:val="0"/>
        <w:adjustRightInd w:val="0"/>
        <w:spacing w:after="0" w:line="240" w:lineRule="auto"/>
        <w:ind w:firstLine="709"/>
        <w:jc w:val="both"/>
        <w:rPr>
          <w:rFonts w:ascii="Times New Roman" w:hAnsi="Times New Roman" w:cs="Times New Roman"/>
          <w:sz w:val="24"/>
          <w:szCs w:val="24"/>
        </w:rPr>
      </w:pPr>
      <w:r w:rsidRPr="00B64FAC">
        <w:rPr>
          <w:rFonts w:ascii="Times New Roman" w:hAnsi="Times New Roman" w:cs="Times New Roman"/>
          <w:sz w:val="24"/>
          <w:szCs w:val="24"/>
        </w:rPr>
        <w:t>1) о доступности электронных форм документов, необходимых для предоставления</w:t>
      </w:r>
      <w:r w:rsidR="00214733" w:rsidRPr="00B64FAC">
        <w:rPr>
          <w:rFonts w:ascii="Times New Roman" w:hAnsi="Times New Roman" w:cs="Times New Roman"/>
          <w:sz w:val="24"/>
          <w:szCs w:val="24"/>
        </w:rPr>
        <w:t xml:space="preserve"> муниципальной</w:t>
      </w:r>
      <w:r w:rsidRPr="00B64FAC">
        <w:rPr>
          <w:rFonts w:ascii="Times New Roman" w:hAnsi="Times New Roman" w:cs="Times New Roman"/>
          <w:sz w:val="24"/>
          <w:szCs w:val="24"/>
        </w:rPr>
        <w:t xml:space="preserve"> услуги;</w:t>
      </w:r>
    </w:p>
    <w:p w:rsidR="001A7B66" w:rsidRPr="00B64FAC" w:rsidRDefault="001A7B66" w:rsidP="00B64FAC">
      <w:pPr>
        <w:tabs>
          <w:tab w:val="left" w:pos="0"/>
        </w:tabs>
        <w:autoSpaceDE w:val="0"/>
        <w:autoSpaceDN w:val="0"/>
        <w:adjustRightInd w:val="0"/>
        <w:spacing w:after="0" w:line="240" w:lineRule="auto"/>
        <w:ind w:firstLine="709"/>
        <w:jc w:val="both"/>
        <w:rPr>
          <w:rFonts w:ascii="Times New Roman" w:hAnsi="Times New Roman" w:cs="Times New Roman"/>
          <w:sz w:val="24"/>
          <w:szCs w:val="24"/>
        </w:rPr>
      </w:pPr>
      <w:r w:rsidRPr="00B64FAC">
        <w:rPr>
          <w:rFonts w:ascii="Times New Roman" w:hAnsi="Times New Roman" w:cs="Times New Roman"/>
          <w:sz w:val="24"/>
          <w:szCs w:val="24"/>
        </w:rPr>
        <w:t xml:space="preserve">2) о возможности подачи запроса на получение </w:t>
      </w:r>
      <w:r w:rsidR="00214733" w:rsidRPr="00B64FAC">
        <w:rPr>
          <w:rFonts w:ascii="Times New Roman" w:hAnsi="Times New Roman" w:cs="Times New Roman"/>
          <w:sz w:val="24"/>
          <w:szCs w:val="24"/>
        </w:rPr>
        <w:t xml:space="preserve">муниципальной </w:t>
      </w:r>
      <w:r w:rsidRPr="00B64FAC">
        <w:rPr>
          <w:rFonts w:ascii="Times New Roman" w:hAnsi="Times New Roman" w:cs="Times New Roman"/>
          <w:sz w:val="24"/>
          <w:szCs w:val="24"/>
        </w:rPr>
        <w:t xml:space="preserve">услуги и документов в электронной форме; </w:t>
      </w:r>
    </w:p>
    <w:p w:rsidR="001A7B66" w:rsidRPr="00B64FAC" w:rsidRDefault="001A7B66" w:rsidP="00B64FAC">
      <w:pPr>
        <w:tabs>
          <w:tab w:val="left" w:pos="0"/>
        </w:tabs>
        <w:autoSpaceDE w:val="0"/>
        <w:autoSpaceDN w:val="0"/>
        <w:adjustRightInd w:val="0"/>
        <w:spacing w:after="0" w:line="240" w:lineRule="auto"/>
        <w:ind w:firstLine="709"/>
        <w:jc w:val="both"/>
        <w:rPr>
          <w:rFonts w:ascii="Times New Roman" w:hAnsi="Times New Roman" w:cs="Times New Roman"/>
          <w:sz w:val="24"/>
          <w:szCs w:val="24"/>
        </w:rPr>
      </w:pPr>
      <w:r w:rsidRPr="00B64FAC">
        <w:rPr>
          <w:rFonts w:ascii="Times New Roman" w:hAnsi="Times New Roman" w:cs="Times New Roman"/>
          <w:sz w:val="24"/>
          <w:szCs w:val="24"/>
        </w:rPr>
        <w:t>3) о своевременности предоставления</w:t>
      </w:r>
      <w:r w:rsidR="00214733" w:rsidRPr="00B64FAC">
        <w:rPr>
          <w:rFonts w:ascii="Times New Roman" w:hAnsi="Times New Roman" w:cs="Times New Roman"/>
          <w:sz w:val="24"/>
          <w:szCs w:val="24"/>
        </w:rPr>
        <w:t xml:space="preserve"> муниципальной</w:t>
      </w:r>
      <w:r w:rsidRPr="00B64FAC">
        <w:rPr>
          <w:rFonts w:ascii="Times New Roman" w:hAnsi="Times New Roman" w:cs="Times New Roman"/>
          <w:sz w:val="24"/>
          <w:szCs w:val="24"/>
        </w:rPr>
        <w:t xml:space="preserve"> услуги (отсутствии нарушений сроков предоставления</w:t>
      </w:r>
      <w:r w:rsidR="00214733" w:rsidRPr="00B64FAC">
        <w:rPr>
          <w:rFonts w:ascii="Times New Roman" w:hAnsi="Times New Roman" w:cs="Times New Roman"/>
          <w:sz w:val="24"/>
          <w:szCs w:val="24"/>
        </w:rPr>
        <w:t xml:space="preserve"> муниципальной</w:t>
      </w:r>
      <w:r w:rsidRPr="00B64FAC">
        <w:rPr>
          <w:rFonts w:ascii="Times New Roman" w:hAnsi="Times New Roman" w:cs="Times New Roman"/>
          <w:sz w:val="24"/>
          <w:szCs w:val="24"/>
        </w:rPr>
        <w:t xml:space="preserve"> услуги); </w:t>
      </w:r>
    </w:p>
    <w:p w:rsidR="001A7B66" w:rsidRPr="00B64FAC" w:rsidRDefault="001A7B66" w:rsidP="00B64FAC">
      <w:pPr>
        <w:tabs>
          <w:tab w:val="left" w:pos="0"/>
        </w:tabs>
        <w:autoSpaceDE w:val="0"/>
        <w:autoSpaceDN w:val="0"/>
        <w:adjustRightInd w:val="0"/>
        <w:spacing w:after="0" w:line="240" w:lineRule="auto"/>
        <w:ind w:firstLine="709"/>
        <w:jc w:val="both"/>
        <w:rPr>
          <w:rFonts w:ascii="Times New Roman" w:hAnsi="Times New Roman" w:cs="Times New Roman"/>
          <w:sz w:val="24"/>
          <w:szCs w:val="24"/>
        </w:rPr>
      </w:pPr>
      <w:r w:rsidRPr="00B64FAC">
        <w:rPr>
          <w:rFonts w:ascii="Times New Roman" w:hAnsi="Times New Roman" w:cs="Times New Roman"/>
          <w:sz w:val="24"/>
          <w:szCs w:val="24"/>
        </w:rPr>
        <w:lastRenderedPageBreak/>
        <w:t>4) о предоставлении</w:t>
      </w:r>
      <w:r w:rsidR="00214733" w:rsidRPr="00B64FAC">
        <w:rPr>
          <w:rFonts w:ascii="Times New Roman" w:hAnsi="Times New Roman" w:cs="Times New Roman"/>
          <w:sz w:val="24"/>
          <w:szCs w:val="24"/>
        </w:rPr>
        <w:t xml:space="preserve"> муниципальной</w:t>
      </w:r>
      <w:r w:rsidRPr="00B64FAC">
        <w:rPr>
          <w:rFonts w:ascii="Times New Roman" w:hAnsi="Times New Roman" w:cs="Times New Roman"/>
          <w:sz w:val="24"/>
          <w:szCs w:val="24"/>
        </w:rPr>
        <w:t xml:space="preserve"> услуги в соответствии с вариантом предоставления</w:t>
      </w:r>
      <w:r w:rsidR="00214733" w:rsidRPr="00B64FAC">
        <w:rPr>
          <w:rFonts w:ascii="Times New Roman" w:hAnsi="Times New Roman" w:cs="Times New Roman"/>
          <w:sz w:val="24"/>
          <w:szCs w:val="24"/>
        </w:rPr>
        <w:t xml:space="preserve"> муниципальной </w:t>
      </w:r>
      <w:r w:rsidRPr="00B64FAC">
        <w:rPr>
          <w:rFonts w:ascii="Times New Roman" w:hAnsi="Times New Roman" w:cs="Times New Roman"/>
          <w:sz w:val="24"/>
          <w:szCs w:val="24"/>
        </w:rPr>
        <w:t>услуги;</w:t>
      </w:r>
    </w:p>
    <w:p w:rsidR="001A7B66" w:rsidRPr="00B64FAC" w:rsidRDefault="001A7B66" w:rsidP="00B64FAC">
      <w:pPr>
        <w:tabs>
          <w:tab w:val="left" w:pos="0"/>
        </w:tabs>
        <w:autoSpaceDE w:val="0"/>
        <w:autoSpaceDN w:val="0"/>
        <w:adjustRightInd w:val="0"/>
        <w:spacing w:after="0" w:line="240" w:lineRule="auto"/>
        <w:ind w:firstLine="709"/>
        <w:jc w:val="both"/>
        <w:rPr>
          <w:rFonts w:ascii="Times New Roman" w:hAnsi="Times New Roman" w:cs="Times New Roman"/>
          <w:sz w:val="24"/>
          <w:szCs w:val="24"/>
        </w:rPr>
      </w:pPr>
      <w:r w:rsidRPr="00B64FAC">
        <w:rPr>
          <w:rFonts w:ascii="Times New Roman" w:hAnsi="Times New Roman" w:cs="Times New Roman"/>
          <w:sz w:val="24"/>
          <w:szCs w:val="24"/>
        </w:rPr>
        <w:t>5) о доступности инструментов совершения в электронном виде платежей, необходимых для получения</w:t>
      </w:r>
      <w:r w:rsidR="00214733" w:rsidRPr="00B64FAC">
        <w:rPr>
          <w:rFonts w:ascii="Times New Roman" w:hAnsi="Times New Roman" w:cs="Times New Roman"/>
          <w:sz w:val="24"/>
          <w:szCs w:val="24"/>
        </w:rPr>
        <w:t xml:space="preserve"> муниципальной</w:t>
      </w:r>
      <w:r w:rsidRPr="00B64FAC">
        <w:rPr>
          <w:rFonts w:ascii="Times New Roman" w:hAnsi="Times New Roman" w:cs="Times New Roman"/>
          <w:sz w:val="24"/>
          <w:szCs w:val="24"/>
        </w:rPr>
        <w:t xml:space="preserve"> услуги; </w:t>
      </w:r>
    </w:p>
    <w:p w:rsidR="001A7B66" w:rsidRPr="00B64FAC" w:rsidRDefault="001A7B66" w:rsidP="00B64FAC">
      <w:pPr>
        <w:tabs>
          <w:tab w:val="left" w:pos="0"/>
        </w:tabs>
        <w:autoSpaceDE w:val="0"/>
        <w:autoSpaceDN w:val="0"/>
        <w:adjustRightInd w:val="0"/>
        <w:spacing w:after="0" w:line="240" w:lineRule="auto"/>
        <w:ind w:firstLine="709"/>
        <w:jc w:val="both"/>
        <w:rPr>
          <w:rFonts w:ascii="Times New Roman" w:hAnsi="Times New Roman" w:cs="Times New Roman"/>
          <w:sz w:val="24"/>
          <w:szCs w:val="24"/>
        </w:rPr>
      </w:pPr>
      <w:r w:rsidRPr="00B64FAC">
        <w:rPr>
          <w:rFonts w:ascii="Times New Roman" w:hAnsi="Times New Roman" w:cs="Times New Roman"/>
          <w:sz w:val="24"/>
          <w:szCs w:val="24"/>
        </w:rPr>
        <w:t xml:space="preserve">6) об удобстве информирования заявителя о ходе предоставления </w:t>
      </w:r>
      <w:r w:rsidR="00214733" w:rsidRPr="00B64FAC">
        <w:rPr>
          <w:rFonts w:ascii="Times New Roman" w:hAnsi="Times New Roman" w:cs="Times New Roman"/>
          <w:sz w:val="24"/>
          <w:szCs w:val="24"/>
        </w:rPr>
        <w:t xml:space="preserve">муниципальной </w:t>
      </w:r>
      <w:r w:rsidRPr="00B64FAC">
        <w:rPr>
          <w:rFonts w:ascii="Times New Roman" w:hAnsi="Times New Roman" w:cs="Times New Roman"/>
          <w:sz w:val="24"/>
          <w:szCs w:val="24"/>
        </w:rPr>
        <w:t xml:space="preserve">услуги; </w:t>
      </w:r>
    </w:p>
    <w:p w:rsidR="001A7B66" w:rsidRPr="00B64FAC" w:rsidRDefault="001A7B66" w:rsidP="00B64FAC">
      <w:pPr>
        <w:tabs>
          <w:tab w:val="left" w:pos="0"/>
        </w:tabs>
        <w:autoSpaceDE w:val="0"/>
        <w:autoSpaceDN w:val="0"/>
        <w:adjustRightInd w:val="0"/>
        <w:spacing w:after="0" w:line="240" w:lineRule="auto"/>
        <w:ind w:firstLine="709"/>
        <w:jc w:val="both"/>
        <w:rPr>
          <w:rFonts w:ascii="Times New Roman" w:hAnsi="Times New Roman" w:cs="Times New Roman"/>
          <w:sz w:val="24"/>
          <w:szCs w:val="24"/>
        </w:rPr>
      </w:pPr>
      <w:r w:rsidRPr="00B64FAC">
        <w:rPr>
          <w:rFonts w:ascii="Times New Roman" w:hAnsi="Times New Roman" w:cs="Times New Roman"/>
          <w:sz w:val="24"/>
          <w:szCs w:val="24"/>
        </w:rPr>
        <w:t xml:space="preserve">7) о получении результата предоставления </w:t>
      </w:r>
      <w:r w:rsidR="00214733" w:rsidRPr="00B64FAC">
        <w:rPr>
          <w:rFonts w:ascii="Times New Roman" w:hAnsi="Times New Roman" w:cs="Times New Roman"/>
          <w:sz w:val="24"/>
          <w:szCs w:val="24"/>
        </w:rPr>
        <w:t xml:space="preserve">муниципальной </w:t>
      </w:r>
      <w:r w:rsidRPr="00B64FAC">
        <w:rPr>
          <w:rFonts w:ascii="Times New Roman" w:hAnsi="Times New Roman" w:cs="Times New Roman"/>
          <w:sz w:val="24"/>
          <w:szCs w:val="24"/>
        </w:rPr>
        <w:t>услуги.</w:t>
      </w:r>
    </w:p>
    <w:p w:rsidR="00B32D07" w:rsidRPr="00B64FAC" w:rsidRDefault="00B32D07" w:rsidP="00B64FAC">
      <w:pPr>
        <w:tabs>
          <w:tab w:val="left" w:pos="0"/>
        </w:tabs>
        <w:autoSpaceDE w:val="0"/>
        <w:autoSpaceDN w:val="0"/>
        <w:adjustRightInd w:val="0"/>
        <w:spacing w:after="0" w:line="240" w:lineRule="auto"/>
        <w:ind w:firstLine="709"/>
        <w:jc w:val="both"/>
        <w:rPr>
          <w:rFonts w:ascii="Times New Roman" w:hAnsi="Times New Roman" w:cs="Times New Roman"/>
          <w:sz w:val="24"/>
          <w:szCs w:val="24"/>
        </w:rPr>
      </w:pPr>
      <w:r w:rsidRPr="00B64FAC">
        <w:rPr>
          <w:rFonts w:ascii="Times New Roman" w:hAnsi="Times New Roman" w:cs="Times New Roman"/>
          <w:sz w:val="24"/>
          <w:szCs w:val="24"/>
        </w:rPr>
        <w:t>2.1</w:t>
      </w:r>
      <w:r w:rsidR="00CD2F4E" w:rsidRPr="00B64FAC">
        <w:rPr>
          <w:rFonts w:ascii="Times New Roman" w:hAnsi="Times New Roman" w:cs="Times New Roman"/>
          <w:sz w:val="24"/>
          <w:szCs w:val="24"/>
        </w:rPr>
        <w:t>4</w:t>
      </w:r>
      <w:r w:rsidRPr="00B64FAC">
        <w:rPr>
          <w:rFonts w:ascii="Times New Roman" w:hAnsi="Times New Roman" w:cs="Times New Roman"/>
          <w:sz w:val="24"/>
          <w:szCs w:val="24"/>
        </w:rPr>
        <w:t xml:space="preserve">. В подраздел «Иные требования к предоставлению </w:t>
      </w:r>
      <w:r w:rsidR="00214733" w:rsidRPr="00B64FAC">
        <w:rPr>
          <w:rFonts w:ascii="Times New Roman" w:hAnsi="Times New Roman" w:cs="Times New Roman"/>
          <w:sz w:val="24"/>
          <w:szCs w:val="24"/>
        </w:rPr>
        <w:t xml:space="preserve">муниципальной </w:t>
      </w:r>
      <w:r w:rsidRPr="00B64FAC">
        <w:rPr>
          <w:rFonts w:ascii="Times New Roman" w:hAnsi="Times New Roman" w:cs="Times New Roman"/>
          <w:sz w:val="24"/>
          <w:szCs w:val="24"/>
        </w:rPr>
        <w:t>услуги» включаются следующие положения:</w:t>
      </w:r>
    </w:p>
    <w:p w:rsidR="00B32D07" w:rsidRPr="00B64FAC" w:rsidRDefault="00B32D07" w:rsidP="00B64FAC">
      <w:pPr>
        <w:tabs>
          <w:tab w:val="left" w:pos="0"/>
        </w:tabs>
        <w:autoSpaceDE w:val="0"/>
        <w:autoSpaceDN w:val="0"/>
        <w:adjustRightInd w:val="0"/>
        <w:spacing w:after="0" w:line="240" w:lineRule="auto"/>
        <w:ind w:firstLine="709"/>
        <w:jc w:val="both"/>
        <w:rPr>
          <w:rFonts w:ascii="Times New Roman" w:hAnsi="Times New Roman" w:cs="Times New Roman"/>
          <w:sz w:val="24"/>
          <w:szCs w:val="24"/>
        </w:rPr>
      </w:pPr>
      <w:r w:rsidRPr="00B64FAC">
        <w:rPr>
          <w:rFonts w:ascii="Times New Roman" w:hAnsi="Times New Roman" w:cs="Times New Roman"/>
          <w:sz w:val="24"/>
          <w:szCs w:val="24"/>
        </w:rPr>
        <w:t>1) перечень</w:t>
      </w:r>
      <w:r w:rsidR="00214733" w:rsidRPr="00B64FAC">
        <w:rPr>
          <w:rFonts w:ascii="Times New Roman" w:hAnsi="Times New Roman" w:cs="Times New Roman"/>
          <w:sz w:val="24"/>
          <w:szCs w:val="24"/>
        </w:rPr>
        <w:t xml:space="preserve"> муниципальных</w:t>
      </w:r>
      <w:r w:rsidRPr="00B64FAC">
        <w:rPr>
          <w:rFonts w:ascii="Times New Roman" w:hAnsi="Times New Roman" w:cs="Times New Roman"/>
          <w:sz w:val="24"/>
          <w:szCs w:val="24"/>
        </w:rPr>
        <w:t xml:space="preserve"> услуг, которые являются необходимыми и обязательными для предоставления </w:t>
      </w:r>
      <w:r w:rsidR="00214733" w:rsidRPr="00B64FAC">
        <w:rPr>
          <w:rFonts w:ascii="Times New Roman" w:hAnsi="Times New Roman" w:cs="Times New Roman"/>
          <w:sz w:val="24"/>
          <w:szCs w:val="24"/>
        </w:rPr>
        <w:t xml:space="preserve">муниципальной </w:t>
      </w:r>
      <w:r w:rsidRPr="00B64FAC">
        <w:rPr>
          <w:rFonts w:ascii="Times New Roman" w:hAnsi="Times New Roman" w:cs="Times New Roman"/>
          <w:sz w:val="24"/>
          <w:szCs w:val="24"/>
        </w:rPr>
        <w:t>услуги;</w:t>
      </w:r>
    </w:p>
    <w:p w:rsidR="00B32D07" w:rsidRPr="00B64FAC" w:rsidRDefault="00B32D07" w:rsidP="00B64FAC">
      <w:pPr>
        <w:tabs>
          <w:tab w:val="left" w:pos="0"/>
        </w:tabs>
        <w:autoSpaceDE w:val="0"/>
        <w:autoSpaceDN w:val="0"/>
        <w:adjustRightInd w:val="0"/>
        <w:spacing w:after="0" w:line="240" w:lineRule="auto"/>
        <w:ind w:firstLine="709"/>
        <w:jc w:val="both"/>
        <w:rPr>
          <w:rFonts w:ascii="Times New Roman" w:hAnsi="Times New Roman" w:cs="Times New Roman"/>
          <w:sz w:val="24"/>
          <w:szCs w:val="24"/>
        </w:rPr>
      </w:pPr>
      <w:r w:rsidRPr="00B64FAC">
        <w:rPr>
          <w:rFonts w:ascii="Times New Roman" w:hAnsi="Times New Roman" w:cs="Times New Roman"/>
          <w:sz w:val="24"/>
          <w:szCs w:val="24"/>
        </w:rPr>
        <w:t xml:space="preserve">2) наличие или отсутствие платы за предоставление указанных в </w:t>
      </w:r>
      <w:hyperlink w:anchor="Par62" w:history="1">
        <w:r w:rsidRPr="00B64FAC">
          <w:rPr>
            <w:rFonts w:ascii="Times New Roman" w:hAnsi="Times New Roman" w:cs="Times New Roman"/>
            <w:sz w:val="24"/>
            <w:szCs w:val="24"/>
          </w:rPr>
          <w:t xml:space="preserve">подпункте </w:t>
        </w:r>
      </w:hyperlink>
      <w:r w:rsidRPr="00B64FAC">
        <w:rPr>
          <w:rFonts w:ascii="Times New Roman" w:hAnsi="Times New Roman" w:cs="Times New Roman"/>
          <w:sz w:val="24"/>
          <w:szCs w:val="24"/>
        </w:rPr>
        <w:t xml:space="preserve">1 настоящего пункта </w:t>
      </w:r>
      <w:r w:rsidR="00214733" w:rsidRPr="00B64FAC">
        <w:rPr>
          <w:rFonts w:ascii="Times New Roman" w:hAnsi="Times New Roman" w:cs="Times New Roman"/>
          <w:sz w:val="24"/>
          <w:szCs w:val="24"/>
        </w:rPr>
        <w:t xml:space="preserve">муниципальных </w:t>
      </w:r>
      <w:r w:rsidRPr="00B64FAC">
        <w:rPr>
          <w:rFonts w:ascii="Times New Roman" w:hAnsi="Times New Roman" w:cs="Times New Roman"/>
          <w:sz w:val="24"/>
          <w:szCs w:val="24"/>
        </w:rPr>
        <w:t>услуг;</w:t>
      </w:r>
    </w:p>
    <w:p w:rsidR="00B32D07" w:rsidRPr="00B64FAC" w:rsidRDefault="00B32D07" w:rsidP="00B64FAC">
      <w:pPr>
        <w:tabs>
          <w:tab w:val="left" w:pos="0"/>
        </w:tabs>
        <w:autoSpaceDE w:val="0"/>
        <w:autoSpaceDN w:val="0"/>
        <w:adjustRightInd w:val="0"/>
        <w:spacing w:after="0" w:line="240" w:lineRule="auto"/>
        <w:ind w:firstLine="709"/>
        <w:jc w:val="both"/>
        <w:rPr>
          <w:rFonts w:ascii="Times New Roman" w:hAnsi="Times New Roman" w:cs="Times New Roman"/>
          <w:sz w:val="24"/>
          <w:szCs w:val="24"/>
        </w:rPr>
      </w:pPr>
      <w:r w:rsidRPr="00B64FAC">
        <w:rPr>
          <w:rFonts w:ascii="Times New Roman" w:hAnsi="Times New Roman" w:cs="Times New Roman"/>
          <w:sz w:val="24"/>
          <w:szCs w:val="24"/>
        </w:rPr>
        <w:t>3) перечень информационных систем, используемых для предоставления</w:t>
      </w:r>
      <w:r w:rsidR="00214733" w:rsidRPr="00B64FAC">
        <w:rPr>
          <w:rFonts w:ascii="Times New Roman" w:hAnsi="Times New Roman" w:cs="Times New Roman"/>
          <w:sz w:val="24"/>
          <w:szCs w:val="24"/>
        </w:rPr>
        <w:t xml:space="preserve"> муниципальной</w:t>
      </w:r>
      <w:r w:rsidRPr="00B64FAC">
        <w:rPr>
          <w:rFonts w:ascii="Times New Roman" w:hAnsi="Times New Roman" w:cs="Times New Roman"/>
          <w:sz w:val="24"/>
          <w:szCs w:val="24"/>
        </w:rPr>
        <w:t xml:space="preserve"> услуги.</w:t>
      </w:r>
    </w:p>
    <w:p w:rsidR="00B32D07" w:rsidRPr="00B64FAC" w:rsidRDefault="00B32D07" w:rsidP="00B64FAC">
      <w:pPr>
        <w:tabs>
          <w:tab w:val="left" w:pos="0"/>
        </w:tabs>
        <w:spacing w:after="0" w:line="240" w:lineRule="auto"/>
        <w:ind w:firstLine="709"/>
        <w:jc w:val="both"/>
        <w:rPr>
          <w:rFonts w:ascii="Times New Roman" w:hAnsi="Times New Roman" w:cs="Times New Roman"/>
          <w:sz w:val="24"/>
          <w:szCs w:val="24"/>
        </w:rPr>
      </w:pPr>
      <w:r w:rsidRPr="00B64FAC">
        <w:rPr>
          <w:rFonts w:ascii="Times New Roman" w:hAnsi="Times New Roman" w:cs="Times New Roman"/>
          <w:sz w:val="24"/>
          <w:szCs w:val="24"/>
        </w:rPr>
        <w:t>2.1</w:t>
      </w:r>
      <w:r w:rsidR="00CD2F4E" w:rsidRPr="00B64FAC">
        <w:rPr>
          <w:rFonts w:ascii="Times New Roman" w:hAnsi="Times New Roman" w:cs="Times New Roman"/>
          <w:sz w:val="24"/>
          <w:szCs w:val="24"/>
        </w:rPr>
        <w:t>5</w:t>
      </w:r>
      <w:r w:rsidRPr="00B64FAC">
        <w:rPr>
          <w:rFonts w:ascii="Times New Roman" w:hAnsi="Times New Roman" w:cs="Times New Roman"/>
          <w:sz w:val="24"/>
          <w:szCs w:val="24"/>
        </w:rPr>
        <w:t xml:space="preserve">. </w:t>
      </w:r>
      <w:proofErr w:type="gramStart"/>
      <w:r w:rsidRPr="00B64FAC">
        <w:rPr>
          <w:rFonts w:ascii="Times New Roman" w:hAnsi="Times New Roman" w:cs="Times New Roman"/>
          <w:sz w:val="24"/>
          <w:szCs w:val="24"/>
        </w:rPr>
        <w:t>Раздел «</w:t>
      </w:r>
      <w:r w:rsidR="00CD2F4E" w:rsidRPr="00B64FAC">
        <w:rPr>
          <w:rFonts w:ascii="Times New Roman" w:hAnsi="Times New Roman" w:cs="Times New Roman"/>
          <w:sz w:val="24"/>
          <w:szCs w:val="24"/>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sidRPr="00B64FAC">
        <w:rPr>
          <w:rFonts w:ascii="Times New Roman" w:hAnsi="Times New Roman" w:cs="Times New Roman"/>
          <w:sz w:val="24"/>
          <w:szCs w:val="24"/>
        </w:rPr>
        <w:t xml:space="preserve"> определяет требования к порядку выполнения административных процедур, в том числе особенности выполнения административных процедур в электронной форме, особенности выполнения административных процедур в многофункциональных центрах и должен содержать следующие</w:t>
      </w:r>
      <w:proofErr w:type="gramEnd"/>
      <w:r w:rsidRPr="00B64FAC">
        <w:rPr>
          <w:rFonts w:ascii="Times New Roman" w:hAnsi="Times New Roman" w:cs="Times New Roman"/>
          <w:sz w:val="24"/>
          <w:szCs w:val="24"/>
        </w:rPr>
        <w:t xml:space="preserve"> подразделы:</w:t>
      </w:r>
    </w:p>
    <w:p w:rsidR="00B32D07" w:rsidRPr="00B64FAC" w:rsidRDefault="00B32D07" w:rsidP="00B64FAC">
      <w:pPr>
        <w:tabs>
          <w:tab w:val="left" w:pos="0"/>
        </w:tabs>
        <w:autoSpaceDE w:val="0"/>
        <w:autoSpaceDN w:val="0"/>
        <w:adjustRightInd w:val="0"/>
        <w:spacing w:after="0" w:line="240" w:lineRule="auto"/>
        <w:ind w:firstLine="709"/>
        <w:jc w:val="both"/>
        <w:rPr>
          <w:rFonts w:ascii="Times New Roman" w:hAnsi="Times New Roman" w:cs="Times New Roman"/>
          <w:sz w:val="24"/>
          <w:szCs w:val="24"/>
        </w:rPr>
      </w:pPr>
      <w:r w:rsidRPr="00B64FAC">
        <w:rPr>
          <w:rFonts w:ascii="Times New Roman" w:hAnsi="Times New Roman" w:cs="Times New Roman"/>
          <w:sz w:val="24"/>
          <w:szCs w:val="24"/>
        </w:rPr>
        <w:t>1) перечень вариантов предоставления</w:t>
      </w:r>
      <w:r w:rsidR="00214733" w:rsidRPr="00B64FAC">
        <w:rPr>
          <w:rFonts w:ascii="Times New Roman" w:hAnsi="Times New Roman" w:cs="Times New Roman"/>
          <w:sz w:val="24"/>
          <w:szCs w:val="24"/>
        </w:rPr>
        <w:t xml:space="preserve"> муниципальной</w:t>
      </w:r>
      <w:r w:rsidRPr="00B64FAC">
        <w:rPr>
          <w:rFonts w:ascii="Times New Roman" w:hAnsi="Times New Roman" w:cs="Times New Roman"/>
          <w:sz w:val="24"/>
          <w:szCs w:val="24"/>
        </w:rPr>
        <w:t xml:space="preserve"> услуги, </w:t>
      </w:r>
      <w:proofErr w:type="gramStart"/>
      <w:r w:rsidRPr="00B64FAC">
        <w:rPr>
          <w:rFonts w:ascii="Times New Roman" w:hAnsi="Times New Roman" w:cs="Times New Roman"/>
          <w:sz w:val="24"/>
          <w:szCs w:val="24"/>
        </w:rPr>
        <w:t>включающий</w:t>
      </w:r>
      <w:proofErr w:type="gramEnd"/>
      <w:r w:rsidRPr="00B64FAC">
        <w:rPr>
          <w:rFonts w:ascii="Times New Roman" w:hAnsi="Times New Roman" w:cs="Times New Roman"/>
          <w:sz w:val="24"/>
          <w:szCs w:val="24"/>
        </w:rPr>
        <w:t xml:space="preserve"> в том числе варианты предоставления</w:t>
      </w:r>
      <w:r w:rsidR="00214733" w:rsidRPr="00B64FAC">
        <w:rPr>
          <w:rFonts w:ascii="Times New Roman" w:hAnsi="Times New Roman" w:cs="Times New Roman"/>
          <w:sz w:val="24"/>
          <w:szCs w:val="24"/>
        </w:rPr>
        <w:t xml:space="preserve"> муниципальной</w:t>
      </w:r>
      <w:r w:rsidRPr="00B64FAC">
        <w:rPr>
          <w:rFonts w:ascii="Times New Roman" w:hAnsi="Times New Roman" w:cs="Times New Roman"/>
          <w:sz w:val="24"/>
          <w:szCs w:val="24"/>
        </w:rPr>
        <w:t xml:space="preserve"> услуги, необходимые для исправления допущенных опечаток и ошибок в выданных в результате предоставления </w:t>
      </w:r>
      <w:r w:rsidR="00214733" w:rsidRPr="00B64FAC">
        <w:rPr>
          <w:rFonts w:ascii="Times New Roman" w:hAnsi="Times New Roman" w:cs="Times New Roman"/>
          <w:sz w:val="24"/>
          <w:szCs w:val="24"/>
        </w:rPr>
        <w:t xml:space="preserve">муниципальной </w:t>
      </w:r>
      <w:r w:rsidRPr="00B64FAC">
        <w:rPr>
          <w:rFonts w:ascii="Times New Roman" w:hAnsi="Times New Roman" w:cs="Times New Roman"/>
          <w:sz w:val="24"/>
          <w:szCs w:val="24"/>
        </w:rPr>
        <w:t xml:space="preserve">услуги документах и созданных реестровых записях и для выдачи дубликата документа, выданного по результатам предоставления </w:t>
      </w:r>
      <w:r w:rsidR="00214733" w:rsidRPr="00B64FAC">
        <w:rPr>
          <w:rFonts w:ascii="Times New Roman" w:hAnsi="Times New Roman" w:cs="Times New Roman"/>
          <w:sz w:val="24"/>
          <w:szCs w:val="24"/>
        </w:rPr>
        <w:t xml:space="preserve">муниципальной </w:t>
      </w:r>
      <w:r w:rsidRPr="00B64FAC">
        <w:rPr>
          <w:rFonts w:ascii="Times New Roman" w:hAnsi="Times New Roman" w:cs="Times New Roman"/>
          <w:sz w:val="24"/>
          <w:szCs w:val="24"/>
        </w:rPr>
        <w:t xml:space="preserve">услуги (при необходимости), а также порядок оставления запроса заявителя о предоставлении </w:t>
      </w:r>
      <w:r w:rsidR="00214733" w:rsidRPr="00B64FAC">
        <w:rPr>
          <w:rFonts w:ascii="Times New Roman" w:hAnsi="Times New Roman" w:cs="Times New Roman"/>
          <w:sz w:val="24"/>
          <w:szCs w:val="24"/>
        </w:rPr>
        <w:t xml:space="preserve">муниципальной </w:t>
      </w:r>
      <w:r w:rsidRPr="00B64FAC">
        <w:rPr>
          <w:rFonts w:ascii="Times New Roman" w:hAnsi="Times New Roman" w:cs="Times New Roman"/>
          <w:sz w:val="24"/>
          <w:szCs w:val="24"/>
        </w:rPr>
        <w:t>услуги без рассмотрения (при необходимости);</w:t>
      </w:r>
    </w:p>
    <w:p w:rsidR="00B32D07" w:rsidRPr="00B64FAC" w:rsidRDefault="00B32D07" w:rsidP="00B64FAC">
      <w:pPr>
        <w:tabs>
          <w:tab w:val="left" w:pos="0"/>
        </w:tabs>
        <w:autoSpaceDE w:val="0"/>
        <w:autoSpaceDN w:val="0"/>
        <w:adjustRightInd w:val="0"/>
        <w:spacing w:after="0" w:line="240" w:lineRule="auto"/>
        <w:ind w:firstLine="709"/>
        <w:jc w:val="both"/>
        <w:rPr>
          <w:rFonts w:ascii="Times New Roman" w:hAnsi="Times New Roman" w:cs="Times New Roman"/>
          <w:sz w:val="24"/>
          <w:szCs w:val="24"/>
        </w:rPr>
      </w:pPr>
      <w:r w:rsidRPr="00B64FAC">
        <w:rPr>
          <w:rFonts w:ascii="Times New Roman" w:hAnsi="Times New Roman" w:cs="Times New Roman"/>
          <w:sz w:val="24"/>
          <w:szCs w:val="24"/>
        </w:rPr>
        <w:t>2) описание административной процедуры профилирования заявителя;</w:t>
      </w:r>
    </w:p>
    <w:p w:rsidR="00B32D07" w:rsidRPr="00B64FAC" w:rsidRDefault="00B32D07" w:rsidP="00B64FAC">
      <w:pPr>
        <w:tabs>
          <w:tab w:val="left" w:pos="0"/>
        </w:tabs>
        <w:autoSpaceDE w:val="0"/>
        <w:autoSpaceDN w:val="0"/>
        <w:adjustRightInd w:val="0"/>
        <w:spacing w:after="0" w:line="240" w:lineRule="auto"/>
        <w:ind w:firstLine="709"/>
        <w:jc w:val="both"/>
        <w:rPr>
          <w:rFonts w:ascii="Times New Roman" w:hAnsi="Times New Roman" w:cs="Times New Roman"/>
          <w:sz w:val="24"/>
          <w:szCs w:val="24"/>
        </w:rPr>
      </w:pPr>
      <w:r w:rsidRPr="00B64FAC">
        <w:rPr>
          <w:rFonts w:ascii="Times New Roman" w:hAnsi="Times New Roman" w:cs="Times New Roman"/>
          <w:sz w:val="24"/>
          <w:szCs w:val="24"/>
        </w:rPr>
        <w:t>3) подразделы, содержащие описание вариантов предоставления</w:t>
      </w:r>
      <w:r w:rsidR="00282F13" w:rsidRPr="00B64FAC">
        <w:rPr>
          <w:rFonts w:ascii="Times New Roman" w:hAnsi="Times New Roman" w:cs="Times New Roman"/>
          <w:sz w:val="24"/>
          <w:szCs w:val="24"/>
        </w:rPr>
        <w:t xml:space="preserve"> муниципальной</w:t>
      </w:r>
      <w:r w:rsidRPr="00B64FAC">
        <w:rPr>
          <w:rFonts w:ascii="Times New Roman" w:hAnsi="Times New Roman" w:cs="Times New Roman"/>
          <w:sz w:val="24"/>
          <w:szCs w:val="24"/>
        </w:rPr>
        <w:t xml:space="preserve"> услуги.</w:t>
      </w:r>
    </w:p>
    <w:p w:rsidR="00B32D07" w:rsidRPr="00B64FAC" w:rsidRDefault="00B32D07" w:rsidP="00B64FAC">
      <w:pPr>
        <w:tabs>
          <w:tab w:val="left" w:pos="0"/>
        </w:tabs>
        <w:autoSpaceDE w:val="0"/>
        <w:autoSpaceDN w:val="0"/>
        <w:adjustRightInd w:val="0"/>
        <w:spacing w:after="0" w:line="240" w:lineRule="auto"/>
        <w:ind w:firstLine="709"/>
        <w:jc w:val="both"/>
        <w:rPr>
          <w:rFonts w:ascii="Times New Roman" w:hAnsi="Times New Roman" w:cs="Times New Roman"/>
          <w:sz w:val="24"/>
          <w:szCs w:val="24"/>
        </w:rPr>
      </w:pPr>
      <w:r w:rsidRPr="00B64FAC">
        <w:rPr>
          <w:rFonts w:ascii="Times New Roman" w:hAnsi="Times New Roman" w:cs="Times New Roman"/>
          <w:sz w:val="24"/>
          <w:szCs w:val="24"/>
        </w:rPr>
        <w:t>2.1</w:t>
      </w:r>
      <w:r w:rsidR="00CD2F4E" w:rsidRPr="00B64FAC">
        <w:rPr>
          <w:rFonts w:ascii="Times New Roman" w:hAnsi="Times New Roman" w:cs="Times New Roman"/>
          <w:sz w:val="24"/>
          <w:szCs w:val="24"/>
        </w:rPr>
        <w:t>6</w:t>
      </w:r>
      <w:r w:rsidRPr="00B64FAC">
        <w:rPr>
          <w:rFonts w:ascii="Times New Roman" w:hAnsi="Times New Roman" w:cs="Times New Roman"/>
          <w:sz w:val="24"/>
          <w:szCs w:val="24"/>
        </w:rPr>
        <w:t>. В описание административной процедуры профилирования заявителя включаются способы и порядок определения и предъявления необходимого заявителю варианта предоставления</w:t>
      </w:r>
      <w:r w:rsidR="00282F13" w:rsidRPr="00B64FAC">
        <w:rPr>
          <w:rFonts w:ascii="Times New Roman" w:hAnsi="Times New Roman" w:cs="Times New Roman"/>
          <w:sz w:val="24"/>
          <w:szCs w:val="24"/>
        </w:rPr>
        <w:t xml:space="preserve"> муниципальной</w:t>
      </w:r>
      <w:r w:rsidRPr="00B64FAC">
        <w:rPr>
          <w:rFonts w:ascii="Times New Roman" w:hAnsi="Times New Roman" w:cs="Times New Roman"/>
          <w:sz w:val="24"/>
          <w:szCs w:val="24"/>
        </w:rPr>
        <w:t xml:space="preserve"> услуги.</w:t>
      </w:r>
    </w:p>
    <w:p w:rsidR="00B32D07" w:rsidRPr="00B64FAC" w:rsidRDefault="00B32D07" w:rsidP="00B64FAC">
      <w:pPr>
        <w:tabs>
          <w:tab w:val="left" w:pos="0"/>
        </w:tabs>
        <w:autoSpaceDE w:val="0"/>
        <w:autoSpaceDN w:val="0"/>
        <w:adjustRightInd w:val="0"/>
        <w:spacing w:after="0" w:line="240" w:lineRule="auto"/>
        <w:ind w:firstLine="709"/>
        <w:jc w:val="both"/>
        <w:rPr>
          <w:rFonts w:ascii="Times New Roman" w:hAnsi="Times New Roman" w:cs="Times New Roman"/>
          <w:sz w:val="24"/>
          <w:szCs w:val="24"/>
        </w:rPr>
      </w:pPr>
      <w:r w:rsidRPr="00B64FAC">
        <w:rPr>
          <w:rFonts w:ascii="Times New Roman" w:hAnsi="Times New Roman" w:cs="Times New Roman"/>
          <w:sz w:val="24"/>
          <w:szCs w:val="24"/>
        </w:rPr>
        <w:t>В приложении к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w:t>
      </w:r>
      <w:r w:rsidR="00282F13" w:rsidRPr="00B64FAC">
        <w:rPr>
          <w:rFonts w:ascii="Times New Roman" w:hAnsi="Times New Roman" w:cs="Times New Roman"/>
          <w:sz w:val="24"/>
          <w:szCs w:val="24"/>
        </w:rPr>
        <w:t xml:space="preserve"> муниципальной</w:t>
      </w:r>
      <w:r w:rsidRPr="00B64FAC">
        <w:rPr>
          <w:rFonts w:ascii="Times New Roman" w:hAnsi="Times New Roman" w:cs="Times New Roman"/>
          <w:sz w:val="24"/>
          <w:szCs w:val="24"/>
        </w:rPr>
        <w:t xml:space="preserve"> услуги.</w:t>
      </w:r>
    </w:p>
    <w:p w:rsidR="00B32D07" w:rsidRPr="00B64FAC" w:rsidRDefault="00B32D07" w:rsidP="00B64FAC">
      <w:pPr>
        <w:tabs>
          <w:tab w:val="left" w:pos="0"/>
        </w:tabs>
        <w:autoSpaceDE w:val="0"/>
        <w:autoSpaceDN w:val="0"/>
        <w:adjustRightInd w:val="0"/>
        <w:spacing w:after="0" w:line="240" w:lineRule="auto"/>
        <w:ind w:firstLine="709"/>
        <w:jc w:val="both"/>
        <w:rPr>
          <w:rFonts w:ascii="Times New Roman" w:hAnsi="Times New Roman" w:cs="Times New Roman"/>
          <w:sz w:val="24"/>
          <w:szCs w:val="24"/>
        </w:rPr>
      </w:pPr>
      <w:r w:rsidRPr="00B64FAC">
        <w:rPr>
          <w:rFonts w:ascii="Times New Roman" w:hAnsi="Times New Roman" w:cs="Times New Roman"/>
          <w:sz w:val="24"/>
          <w:szCs w:val="24"/>
        </w:rPr>
        <w:t>2.1</w:t>
      </w:r>
      <w:r w:rsidR="00CD2F4E" w:rsidRPr="00B64FAC">
        <w:rPr>
          <w:rFonts w:ascii="Times New Roman" w:hAnsi="Times New Roman" w:cs="Times New Roman"/>
          <w:sz w:val="24"/>
          <w:szCs w:val="24"/>
        </w:rPr>
        <w:t>7</w:t>
      </w:r>
      <w:r w:rsidRPr="00B64FAC">
        <w:rPr>
          <w:rFonts w:ascii="Times New Roman" w:hAnsi="Times New Roman" w:cs="Times New Roman"/>
          <w:sz w:val="24"/>
          <w:szCs w:val="24"/>
        </w:rPr>
        <w:t xml:space="preserve">. </w:t>
      </w:r>
      <w:proofErr w:type="gramStart"/>
      <w:r w:rsidRPr="00B64FAC">
        <w:rPr>
          <w:rFonts w:ascii="Times New Roman" w:hAnsi="Times New Roman" w:cs="Times New Roman"/>
          <w:sz w:val="24"/>
          <w:szCs w:val="24"/>
        </w:rPr>
        <w:t xml:space="preserve">Подразделы, содержащие описание вариантов предоставления </w:t>
      </w:r>
      <w:r w:rsidR="00282F13" w:rsidRPr="00B64FAC">
        <w:rPr>
          <w:rFonts w:ascii="Times New Roman" w:hAnsi="Times New Roman" w:cs="Times New Roman"/>
          <w:sz w:val="24"/>
          <w:szCs w:val="24"/>
        </w:rPr>
        <w:t xml:space="preserve">муниципальной </w:t>
      </w:r>
      <w:r w:rsidRPr="00B64FAC">
        <w:rPr>
          <w:rFonts w:ascii="Times New Roman" w:hAnsi="Times New Roman" w:cs="Times New Roman"/>
          <w:sz w:val="24"/>
          <w:szCs w:val="24"/>
        </w:rPr>
        <w:t xml:space="preserve">услуги, формируются по количеству вариантов предоставления </w:t>
      </w:r>
      <w:r w:rsidR="00282F13" w:rsidRPr="00B64FAC">
        <w:rPr>
          <w:rFonts w:ascii="Times New Roman" w:hAnsi="Times New Roman" w:cs="Times New Roman"/>
          <w:sz w:val="24"/>
          <w:szCs w:val="24"/>
        </w:rPr>
        <w:t xml:space="preserve">муниципальной </w:t>
      </w:r>
      <w:r w:rsidRPr="00B64FAC">
        <w:rPr>
          <w:rFonts w:ascii="Times New Roman" w:hAnsi="Times New Roman" w:cs="Times New Roman"/>
          <w:sz w:val="24"/>
          <w:szCs w:val="24"/>
        </w:rPr>
        <w:t xml:space="preserve">услуги, предусмотренных </w:t>
      </w:r>
      <w:hyperlink w:anchor="Par67" w:history="1">
        <w:r w:rsidRPr="00B64FAC">
          <w:rPr>
            <w:rFonts w:ascii="Times New Roman" w:hAnsi="Times New Roman" w:cs="Times New Roman"/>
            <w:sz w:val="24"/>
            <w:szCs w:val="24"/>
          </w:rPr>
          <w:t>подпунктом 1 пункта 2.1</w:t>
        </w:r>
      </w:hyperlink>
      <w:r w:rsidR="00CD2F4E" w:rsidRPr="00B64FAC">
        <w:rPr>
          <w:rFonts w:ascii="Times New Roman" w:hAnsi="Times New Roman" w:cs="Times New Roman"/>
          <w:sz w:val="24"/>
          <w:szCs w:val="24"/>
        </w:rPr>
        <w:t>5</w:t>
      </w:r>
      <w:r w:rsidRPr="00B64FAC">
        <w:rPr>
          <w:rFonts w:ascii="Times New Roman" w:hAnsi="Times New Roman" w:cs="Times New Roman"/>
          <w:sz w:val="24"/>
          <w:szCs w:val="24"/>
        </w:rPr>
        <w:t xml:space="preserve"> настоящего Порядка, и должны содержать результат предоставления</w:t>
      </w:r>
      <w:r w:rsidR="00282F13" w:rsidRPr="00B64FAC">
        <w:rPr>
          <w:rFonts w:ascii="Times New Roman" w:hAnsi="Times New Roman" w:cs="Times New Roman"/>
          <w:sz w:val="24"/>
          <w:szCs w:val="24"/>
        </w:rPr>
        <w:t xml:space="preserve"> муниципальной</w:t>
      </w:r>
      <w:r w:rsidRPr="00B64FAC">
        <w:rPr>
          <w:rFonts w:ascii="Times New Roman" w:hAnsi="Times New Roman" w:cs="Times New Roman"/>
          <w:sz w:val="24"/>
          <w:szCs w:val="24"/>
        </w:rPr>
        <w:t xml:space="preserve"> услуги, перечень и описание административных процедур предоставления</w:t>
      </w:r>
      <w:r w:rsidR="00282F13" w:rsidRPr="00B64FAC">
        <w:rPr>
          <w:rFonts w:ascii="Times New Roman" w:hAnsi="Times New Roman" w:cs="Times New Roman"/>
          <w:sz w:val="24"/>
          <w:szCs w:val="24"/>
        </w:rPr>
        <w:t xml:space="preserve"> муниципальной</w:t>
      </w:r>
      <w:r w:rsidRPr="00B64FAC">
        <w:rPr>
          <w:rFonts w:ascii="Times New Roman" w:hAnsi="Times New Roman" w:cs="Times New Roman"/>
          <w:sz w:val="24"/>
          <w:szCs w:val="24"/>
        </w:rPr>
        <w:t xml:space="preserve"> услуги, а также максимальный срок предоставления</w:t>
      </w:r>
      <w:r w:rsidR="00282F13" w:rsidRPr="00B64FAC">
        <w:rPr>
          <w:rFonts w:ascii="Times New Roman" w:hAnsi="Times New Roman" w:cs="Times New Roman"/>
          <w:sz w:val="24"/>
          <w:szCs w:val="24"/>
        </w:rPr>
        <w:t xml:space="preserve"> муниципальной</w:t>
      </w:r>
      <w:r w:rsidRPr="00B64FAC">
        <w:rPr>
          <w:rFonts w:ascii="Times New Roman" w:hAnsi="Times New Roman" w:cs="Times New Roman"/>
          <w:sz w:val="24"/>
          <w:szCs w:val="24"/>
        </w:rPr>
        <w:t xml:space="preserve"> услуги в соответствии с вариантом предоставления </w:t>
      </w:r>
      <w:r w:rsidR="00282F13" w:rsidRPr="00B64FAC">
        <w:rPr>
          <w:rFonts w:ascii="Times New Roman" w:hAnsi="Times New Roman" w:cs="Times New Roman"/>
          <w:sz w:val="24"/>
          <w:szCs w:val="24"/>
        </w:rPr>
        <w:t>муниципальной</w:t>
      </w:r>
      <w:r w:rsidRPr="00B64FAC">
        <w:rPr>
          <w:rFonts w:ascii="Times New Roman" w:hAnsi="Times New Roman" w:cs="Times New Roman"/>
          <w:sz w:val="24"/>
          <w:szCs w:val="24"/>
        </w:rPr>
        <w:t xml:space="preserve"> услуги.</w:t>
      </w:r>
      <w:proofErr w:type="gramEnd"/>
    </w:p>
    <w:p w:rsidR="00B32D07" w:rsidRPr="00B64FAC" w:rsidRDefault="00B32D07" w:rsidP="00B64FAC">
      <w:pPr>
        <w:autoSpaceDE w:val="0"/>
        <w:autoSpaceDN w:val="0"/>
        <w:adjustRightInd w:val="0"/>
        <w:spacing w:after="0" w:line="240" w:lineRule="auto"/>
        <w:ind w:firstLine="709"/>
        <w:jc w:val="both"/>
        <w:rPr>
          <w:rFonts w:ascii="Times New Roman" w:hAnsi="Times New Roman" w:cs="Times New Roman"/>
          <w:sz w:val="24"/>
          <w:szCs w:val="24"/>
        </w:rPr>
      </w:pPr>
      <w:r w:rsidRPr="00B64FAC">
        <w:rPr>
          <w:rFonts w:ascii="Times New Roman" w:hAnsi="Times New Roman" w:cs="Times New Roman"/>
          <w:sz w:val="24"/>
          <w:szCs w:val="24"/>
        </w:rPr>
        <w:t>2.1</w:t>
      </w:r>
      <w:r w:rsidR="00CD2F4E" w:rsidRPr="00B64FAC">
        <w:rPr>
          <w:rFonts w:ascii="Times New Roman" w:hAnsi="Times New Roman" w:cs="Times New Roman"/>
          <w:sz w:val="24"/>
          <w:szCs w:val="24"/>
        </w:rPr>
        <w:t>8</w:t>
      </w:r>
      <w:r w:rsidRPr="00B64FAC">
        <w:rPr>
          <w:rFonts w:ascii="Times New Roman" w:hAnsi="Times New Roman" w:cs="Times New Roman"/>
          <w:sz w:val="24"/>
          <w:szCs w:val="24"/>
        </w:rPr>
        <w:t>. В описание административной процедуры приема запроса и документов и (или) информации, необходимых для предоставления</w:t>
      </w:r>
      <w:r w:rsidR="00282F13" w:rsidRPr="00B64FAC">
        <w:rPr>
          <w:rFonts w:ascii="Times New Roman" w:hAnsi="Times New Roman" w:cs="Times New Roman"/>
          <w:sz w:val="24"/>
          <w:szCs w:val="24"/>
        </w:rPr>
        <w:t xml:space="preserve"> муниципальной</w:t>
      </w:r>
      <w:r w:rsidRPr="00B64FAC">
        <w:rPr>
          <w:rFonts w:ascii="Times New Roman" w:hAnsi="Times New Roman" w:cs="Times New Roman"/>
          <w:sz w:val="24"/>
          <w:szCs w:val="24"/>
        </w:rPr>
        <w:t xml:space="preserve"> услуги, включаются следующие положения:</w:t>
      </w:r>
    </w:p>
    <w:p w:rsidR="00B32D07" w:rsidRPr="00B64FAC" w:rsidRDefault="00B32D07" w:rsidP="00B64FAC">
      <w:pPr>
        <w:autoSpaceDE w:val="0"/>
        <w:autoSpaceDN w:val="0"/>
        <w:adjustRightInd w:val="0"/>
        <w:spacing w:after="0" w:line="240" w:lineRule="auto"/>
        <w:ind w:firstLine="709"/>
        <w:jc w:val="both"/>
        <w:rPr>
          <w:rFonts w:ascii="Times New Roman" w:hAnsi="Times New Roman" w:cs="Times New Roman"/>
          <w:sz w:val="24"/>
          <w:szCs w:val="24"/>
        </w:rPr>
      </w:pPr>
      <w:r w:rsidRPr="00B64FAC">
        <w:rPr>
          <w:rFonts w:ascii="Times New Roman" w:hAnsi="Times New Roman" w:cs="Times New Roman"/>
          <w:sz w:val="24"/>
          <w:szCs w:val="24"/>
        </w:rPr>
        <w:t>1) состав запроса и перечень документов и (или) информации, необходимых для предоставления</w:t>
      </w:r>
      <w:r w:rsidR="00282F13" w:rsidRPr="00B64FAC">
        <w:rPr>
          <w:rFonts w:ascii="Times New Roman" w:hAnsi="Times New Roman" w:cs="Times New Roman"/>
          <w:sz w:val="24"/>
          <w:szCs w:val="24"/>
        </w:rPr>
        <w:t xml:space="preserve"> муниципальной</w:t>
      </w:r>
      <w:r w:rsidRPr="00B64FAC">
        <w:rPr>
          <w:rFonts w:ascii="Times New Roman" w:hAnsi="Times New Roman" w:cs="Times New Roman"/>
          <w:sz w:val="24"/>
          <w:szCs w:val="24"/>
        </w:rPr>
        <w:t xml:space="preserve"> услуги в соответствии с вариантом предоставления </w:t>
      </w:r>
      <w:r w:rsidR="00282F13" w:rsidRPr="00B64FAC">
        <w:rPr>
          <w:rFonts w:ascii="Times New Roman" w:hAnsi="Times New Roman" w:cs="Times New Roman"/>
          <w:sz w:val="24"/>
          <w:szCs w:val="24"/>
        </w:rPr>
        <w:lastRenderedPageBreak/>
        <w:t xml:space="preserve">муниципальной </w:t>
      </w:r>
      <w:r w:rsidRPr="00B64FAC">
        <w:rPr>
          <w:rFonts w:ascii="Times New Roman" w:hAnsi="Times New Roman" w:cs="Times New Roman"/>
          <w:sz w:val="24"/>
          <w:szCs w:val="24"/>
        </w:rPr>
        <w:t>услуги, а также способы подачи таких запроса и документов и (или) информации;</w:t>
      </w:r>
    </w:p>
    <w:p w:rsidR="00B32D07" w:rsidRPr="00B64FAC" w:rsidRDefault="00B32D07" w:rsidP="00B64FAC">
      <w:pPr>
        <w:autoSpaceDE w:val="0"/>
        <w:autoSpaceDN w:val="0"/>
        <w:adjustRightInd w:val="0"/>
        <w:spacing w:after="0" w:line="240" w:lineRule="auto"/>
        <w:ind w:firstLine="709"/>
        <w:jc w:val="both"/>
        <w:rPr>
          <w:rFonts w:ascii="Times New Roman" w:hAnsi="Times New Roman" w:cs="Times New Roman"/>
          <w:sz w:val="24"/>
          <w:szCs w:val="24"/>
        </w:rPr>
      </w:pPr>
      <w:r w:rsidRPr="00B64FAC">
        <w:rPr>
          <w:rFonts w:ascii="Times New Roman" w:hAnsi="Times New Roman" w:cs="Times New Roman"/>
          <w:sz w:val="24"/>
          <w:szCs w:val="24"/>
        </w:rPr>
        <w:t xml:space="preserve">2) способы установления личности заявителя (представителя заявителя) для каждого способа подачи запроса и документов и (или) информации, необходимых для предоставления </w:t>
      </w:r>
      <w:r w:rsidR="00282F13" w:rsidRPr="00B64FAC">
        <w:rPr>
          <w:rFonts w:ascii="Times New Roman" w:hAnsi="Times New Roman" w:cs="Times New Roman"/>
          <w:sz w:val="24"/>
          <w:szCs w:val="24"/>
        </w:rPr>
        <w:t xml:space="preserve">муниципальной </w:t>
      </w:r>
      <w:r w:rsidRPr="00B64FAC">
        <w:rPr>
          <w:rFonts w:ascii="Times New Roman" w:hAnsi="Times New Roman" w:cs="Times New Roman"/>
          <w:sz w:val="24"/>
          <w:szCs w:val="24"/>
        </w:rPr>
        <w:t>услуги;</w:t>
      </w:r>
    </w:p>
    <w:p w:rsidR="00B32D07" w:rsidRPr="00B64FAC" w:rsidRDefault="00B32D07" w:rsidP="00B64FAC">
      <w:pPr>
        <w:autoSpaceDE w:val="0"/>
        <w:autoSpaceDN w:val="0"/>
        <w:adjustRightInd w:val="0"/>
        <w:spacing w:after="0" w:line="240" w:lineRule="auto"/>
        <w:ind w:firstLine="709"/>
        <w:jc w:val="both"/>
        <w:rPr>
          <w:rFonts w:ascii="Times New Roman" w:hAnsi="Times New Roman" w:cs="Times New Roman"/>
          <w:sz w:val="24"/>
          <w:szCs w:val="24"/>
        </w:rPr>
      </w:pPr>
      <w:r w:rsidRPr="00B64FAC">
        <w:rPr>
          <w:rFonts w:ascii="Times New Roman" w:hAnsi="Times New Roman" w:cs="Times New Roman"/>
          <w:sz w:val="24"/>
          <w:szCs w:val="24"/>
        </w:rPr>
        <w:t>3) основания для принятия решения об отказе в приеме запроса и документов и (или) информации, а в случае отсутствия таких оснований - указание на их отсутствие;</w:t>
      </w:r>
    </w:p>
    <w:p w:rsidR="00B32D07" w:rsidRPr="00B64FAC" w:rsidRDefault="00B32D07" w:rsidP="00B64FAC">
      <w:pPr>
        <w:autoSpaceDE w:val="0"/>
        <w:autoSpaceDN w:val="0"/>
        <w:adjustRightInd w:val="0"/>
        <w:spacing w:after="0" w:line="240" w:lineRule="auto"/>
        <w:ind w:firstLine="709"/>
        <w:jc w:val="both"/>
        <w:rPr>
          <w:rFonts w:ascii="Times New Roman" w:hAnsi="Times New Roman" w:cs="Times New Roman"/>
          <w:sz w:val="24"/>
          <w:szCs w:val="24"/>
        </w:rPr>
      </w:pPr>
      <w:r w:rsidRPr="00B64FAC">
        <w:rPr>
          <w:rFonts w:ascii="Times New Roman" w:hAnsi="Times New Roman" w:cs="Times New Roman"/>
          <w:sz w:val="24"/>
          <w:szCs w:val="24"/>
        </w:rPr>
        <w:t xml:space="preserve">4) органы, предоставляющие </w:t>
      </w:r>
      <w:r w:rsidR="00282F13" w:rsidRPr="00B64FAC">
        <w:rPr>
          <w:rFonts w:ascii="Times New Roman" w:hAnsi="Times New Roman" w:cs="Times New Roman"/>
          <w:sz w:val="24"/>
          <w:szCs w:val="24"/>
        </w:rPr>
        <w:t xml:space="preserve">муниципальные </w:t>
      </w:r>
      <w:r w:rsidRPr="00B64FAC">
        <w:rPr>
          <w:rFonts w:ascii="Times New Roman" w:hAnsi="Times New Roman" w:cs="Times New Roman"/>
          <w:sz w:val="24"/>
          <w:szCs w:val="24"/>
        </w:rPr>
        <w:t>услуги, и подведомственные им организации, участвующие в приеме запроса о предоставлении</w:t>
      </w:r>
      <w:r w:rsidR="00282F13" w:rsidRPr="00B64FAC">
        <w:rPr>
          <w:rFonts w:ascii="Times New Roman" w:hAnsi="Times New Roman" w:cs="Times New Roman"/>
          <w:sz w:val="24"/>
          <w:szCs w:val="24"/>
        </w:rPr>
        <w:t xml:space="preserve"> муниципальной</w:t>
      </w:r>
      <w:r w:rsidRPr="00B64FAC">
        <w:rPr>
          <w:rFonts w:ascii="Times New Roman" w:hAnsi="Times New Roman" w:cs="Times New Roman"/>
          <w:sz w:val="24"/>
          <w:szCs w:val="24"/>
        </w:rPr>
        <w:t xml:space="preserve"> услуги, в том числе сведения о возможности подачи запроса в структурное подразделение территориального органа, предоставляющего </w:t>
      </w:r>
      <w:r w:rsidR="00282F13" w:rsidRPr="00B64FAC">
        <w:rPr>
          <w:rFonts w:ascii="Times New Roman" w:hAnsi="Times New Roman" w:cs="Times New Roman"/>
          <w:sz w:val="24"/>
          <w:szCs w:val="24"/>
        </w:rPr>
        <w:t xml:space="preserve">муниципальную </w:t>
      </w:r>
      <w:r w:rsidRPr="00B64FAC">
        <w:rPr>
          <w:rFonts w:ascii="Times New Roman" w:hAnsi="Times New Roman" w:cs="Times New Roman"/>
          <w:sz w:val="24"/>
          <w:szCs w:val="24"/>
        </w:rPr>
        <w:t>услугу, или многофункциональный центр (при наличии такой возможности);</w:t>
      </w:r>
    </w:p>
    <w:p w:rsidR="00B32D07" w:rsidRPr="00B64FAC" w:rsidRDefault="00B32D07" w:rsidP="00B64FAC">
      <w:pPr>
        <w:autoSpaceDE w:val="0"/>
        <w:autoSpaceDN w:val="0"/>
        <w:adjustRightInd w:val="0"/>
        <w:spacing w:after="0" w:line="240" w:lineRule="auto"/>
        <w:ind w:firstLine="709"/>
        <w:jc w:val="both"/>
        <w:rPr>
          <w:rFonts w:ascii="Times New Roman" w:hAnsi="Times New Roman" w:cs="Times New Roman"/>
          <w:sz w:val="24"/>
          <w:szCs w:val="24"/>
        </w:rPr>
      </w:pPr>
      <w:r w:rsidRPr="00B64FAC">
        <w:rPr>
          <w:rFonts w:ascii="Times New Roman" w:hAnsi="Times New Roman" w:cs="Times New Roman"/>
          <w:sz w:val="24"/>
          <w:szCs w:val="24"/>
        </w:rPr>
        <w:t>5) возможность (невозможность) приема органом, предоставляющим</w:t>
      </w:r>
      <w:r w:rsidR="00282F13" w:rsidRPr="00B64FAC">
        <w:rPr>
          <w:rFonts w:ascii="Times New Roman" w:hAnsi="Times New Roman" w:cs="Times New Roman"/>
          <w:sz w:val="24"/>
          <w:szCs w:val="24"/>
        </w:rPr>
        <w:t xml:space="preserve"> муниципальную</w:t>
      </w:r>
      <w:r w:rsidRPr="00B64FAC">
        <w:rPr>
          <w:rFonts w:ascii="Times New Roman" w:hAnsi="Times New Roman" w:cs="Times New Roman"/>
          <w:sz w:val="24"/>
          <w:szCs w:val="24"/>
        </w:rPr>
        <w:t xml:space="preserve"> услугу, или многофункциональным центром запроса и документов и (или) информации, необходимых для предоставления</w:t>
      </w:r>
      <w:r w:rsidR="00282F13" w:rsidRPr="00B64FAC">
        <w:rPr>
          <w:rFonts w:ascii="Times New Roman" w:hAnsi="Times New Roman" w:cs="Times New Roman"/>
          <w:sz w:val="24"/>
          <w:szCs w:val="24"/>
        </w:rPr>
        <w:t xml:space="preserve"> муниципальной</w:t>
      </w:r>
      <w:r w:rsidRPr="00B64FAC">
        <w:rPr>
          <w:rFonts w:ascii="Times New Roman" w:hAnsi="Times New Roman" w:cs="Times New Roman"/>
          <w:sz w:val="24"/>
          <w:szCs w:val="24"/>
        </w:rPr>
        <w:t xml:space="preserve">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B32D07" w:rsidRPr="00B64FAC" w:rsidRDefault="00B32D07" w:rsidP="00B64FAC">
      <w:pPr>
        <w:autoSpaceDE w:val="0"/>
        <w:autoSpaceDN w:val="0"/>
        <w:adjustRightInd w:val="0"/>
        <w:spacing w:after="0" w:line="240" w:lineRule="auto"/>
        <w:ind w:firstLine="709"/>
        <w:jc w:val="both"/>
        <w:rPr>
          <w:rFonts w:ascii="Times New Roman" w:hAnsi="Times New Roman" w:cs="Times New Roman"/>
          <w:sz w:val="24"/>
          <w:szCs w:val="24"/>
        </w:rPr>
      </w:pPr>
      <w:r w:rsidRPr="00B64FAC">
        <w:rPr>
          <w:rFonts w:ascii="Times New Roman" w:hAnsi="Times New Roman" w:cs="Times New Roman"/>
          <w:sz w:val="24"/>
          <w:szCs w:val="24"/>
        </w:rPr>
        <w:t>6) срок регистрации запроса и документов и (или) информации, необходимых для предоставления</w:t>
      </w:r>
      <w:r w:rsidR="00282F13" w:rsidRPr="00B64FAC">
        <w:rPr>
          <w:rFonts w:ascii="Times New Roman" w:hAnsi="Times New Roman" w:cs="Times New Roman"/>
          <w:sz w:val="24"/>
          <w:szCs w:val="24"/>
        </w:rPr>
        <w:t xml:space="preserve"> муниципальной</w:t>
      </w:r>
      <w:r w:rsidRPr="00B64FAC">
        <w:rPr>
          <w:rFonts w:ascii="Times New Roman" w:hAnsi="Times New Roman" w:cs="Times New Roman"/>
          <w:sz w:val="24"/>
          <w:szCs w:val="24"/>
        </w:rPr>
        <w:t xml:space="preserve"> услуги, в органе, предоставляющем, или в многофункциональном центре.</w:t>
      </w:r>
    </w:p>
    <w:p w:rsidR="00B32D07" w:rsidRPr="00B64FAC" w:rsidRDefault="00B32D07" w:rsidP="00B64FAC">
      <w:pPr>
        <w:autoSpaceDE w:val="0"/>
        <w:autoSpaceDN w:val="0"/>
        <w:adjustRightInd w:val="0"/>
        <w:spacing w:after="0" w:line="240" w:lineRule="auto"/>
        <w:ind w:firstLine="709"/>
        <w:jc w:val="both"/>
        <w:rPr>
          <w:rFonts w:ascii="Times New Roman" w:hAnsi="Times New Roman" w:cs="Times New Roman"/>
          <w:sz w:val="24"/>
          <w:szCs w:val="24"/>
        </w:rPr>
      </w:pPr>
      <w:r w:rsidRPr="00B64FAC">
        <w:rPr>
          <w:rFonts w:ascii="Times New Roman" w:hAnsi="Times New Roman" w:cs="Times New Roman"/>
          <w:sz w:val="24"/>
          <w:szCs w:val="24"/>
        </w:rPr>
        <w:t>2.</w:t>
      </w:r>
      <w:r w:rsidR="00CD2F4E" w:rsidRPr="00B64FAC">
        <w:rPr>
          <w:rFonts w:ascii="Times New Roman" w:hAnsi="Times New Roman" w:cs="Times New Roman"/>
          <w:sz w:val="24"/>
          <w:szCs w:val="24"/>
        </w:rPr>
        <w:t>19</w:t>
      </w:r>
      <w:r w:rsidRPr="00B64FAC">
        <w:rPr>
          <w:rFonts w:ascii="Times New Roman" w:hAnsi="Times New Roman" w:cs="Times New Roman"/>
          <w:sz w:val="24"/>
          <w:szCs w:val="24"/>
        </w:rPr>
        <w:t>. В описание административной процедуры межведомственного информационного взаимодействия включаются:</w:t>
      </w:r>
    </w:p>
    <w:p w:rsidR="00B32D07" w:rsidRPr="00B64FAC" w:rsidRDefault="00B32D07" w:rsidP="00B64FAC">
      <w:pPr>
        <w:autoSpaceDE w:val="0"/>
        <w:autoSpaceDN w:val="0"/>
        <w:adjustRightInd w:val="0"/>
        <w:spacing w:after="0" w:line="240" w:lineRule="auto"/>
        <w:ind w:firstLine="709"/>
        <w:jc w:val="both"/>
        <w:rPr>
          <w:rFonts w:ascii="Times New Roman" w:hAnsi="Times New Roman" w:cs="Times New Roman"/>
          <w:sz w:val="24"/>
          <w:szCs w:val="24"/>
        </w:rPr>
      </w:pPr>
      <w:r w:rsidRPr="00B64FAC">
        <w:rPr>
          <w:rFonts w:ascii="Times New Roman" w:hAnsi="Times New Roman" w:cs="Times New Roman"/>
          <w:sz w:val="24"/>
          <w:szCs w:val="24"/>
        </w:rPr>
        <w:t>1) наименование органа (организации), в который направляется информационный запрос (при наличии), наименование используемого вида сведений (сервиса, витрины данных) -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(далее - СМЭВ);</w:t>
      </w:r>
    </w:p>
    <w:p w:rsidR="00B32D07" w:rsidRPr="00B64FAC" w:rsidRDefault="00B32D07" w:rsidP="00B64FAC">
      <w:pPr>
        <w:autoSpaceDE w:val="0"/>
        <w:autoSpaceDN w:val="0"/>
        <w:adjustRightInd w:val="0"/>
        <w:spacing w:after="0" w:line="240" w:lineRule="auto"/>
        <w:ind w:firstLine="709"/>
        <w:jc w:val="both"/>
        <w:rPr>
          <w:rFonts w:ascii="Times New Roman" w:hAnsi="Times New Roman" w:cs="Times New Roman"/>
          <w:sz w:val="24"/>
          <w:szCs w:val="24"/>
        </w:rPr>
      </w:pPr>
      <w:r w:rsidRPr="00B64FAC">
        <w:rPr>
          <w:rFonts w:ascii="Times New Roman" w:hAnsi="Times New Roman" w:cs="Times New Roman"/>
          <w:sz w:val="24"/>
          <w:szCs w:val="24"/>
        </w:rPr>
        <w:t xml:space="preserve">2) наименование органа (организации), в который направляется информационный запрос, срок направления информационного запроса с момента регистрации запроса заявителя о предоставлении </w:t>
      </w:r>
      <w:r w:rsidR="00282F13" w:rsidRPr="00B64FAC">
        <w:rPr>
          <w:rFonts w:ascii="Times New Roman" w:hAnsi="Times New Roman" w:cs="Times New Roman"/>
          <w:sz w:val="24"/>
          <w:szCs w:val="24"/>
        </w:rPr>
        <w:t xml:space="preserve">муниципальной </w:t>
      </w:r>
      <w:r w:rsidRPr="00B64FAC">
        <w:rPr>
          <w:rFonts w:ascii="Times New Roman" w:hAnsi="Times New Roman" w:cs="Times New Roman"/>
          <w:sz w:val="24"/>
          <w:szCs w:val="24"/>
        </w:rPr>
        <w:t>услуги, срок получения ответа на информационный запрос - при осуществлении межведомственного информационного взаимодействия без использования СМЭВ.</w:t>
      </w:r>
    </w:p>
    <w:p w:rsidR="00B32D07" w:rsidRPr="00B64FAC" w:rsidRDefault="00B32D07" w:rsidP="00B64FAC">
      <w:pPr>
        <w:autoSpaceDE w:val="0"/>
        <w:autoSpaceDN w:val="0"/>
        <w:adjustRightInd w:val="0"/>
        <w:spacing w:after="0" w:line="240" w:lineRule="auto"/>
        <w:ind w:firstLine="709"/>
        <w:jc w:val="both"/>
        <w:rPr>
          <w:rFonts w:ascii="Times New Roman" w:hAnsi="Times New Roman" w:cs="Times New Roman"/>
          <w:sz w:val="24"/>
          <w:szCs w:val="24"/>
        </w:rPr>
      </w:pPr>
      <w:r w:rsidRPr="00B64FAC">
        <w:rPr>
          <w:rFonts w:ascii="Times New Roman" w:hAnsi="Times New Roman" w:cs="Times New Roman"/>
          <w:sz w:val="24"/>
          <w:szCs w:val="24"/>
        </w:rPr>
        <w:t>2.2</w:t>
      </w:r>
      <w:r w:rsidR="00CD2F4E" w:rsidRPr="00B64FAC">
        <w:rPr>
          <w:rFonts w:ascii="Times New Roman" w:hAnsi="Times New Roman" w:cs="Times New Roman"/>
          <w:sz w:val="24"/>
          <w:szCs w:val="24"/>
        </w:rPr>
        <w:t>0</w:t>
      </w:r>
      <w:r w:rsidRPr="00B64FAC">
        <w:rPr>
          <w:rFonts w:ascii="Times New Roman" w:hAnsi="Times New Roman" w:cs="Times New Roman"/>
          <w:sz w:val="24"/>
          <w:szCs w:val="24"/>
        </w:rPr>
        <w:t>. В описание административной процедуры приостановления предоставления</w:t>
      </w:r>
      <w:r w:rsidR="00282F13" w:rsidRPr="00B64FAC">
        <w:rPr>
          <w:rFonts w:ascii="Times New Roman" w:hAnsi="Times New Roman" w:cs="Times New Roman"/>
          <w:sz w:val="24"/>
          <w:szCs w:val="24"/>
        </w:rPr>
        <w:t xml:space="preserve"> муниципальной</w:t>
      </w:r>
      <w:r w:rsidRPr="00B64FAC">
        <w:rPr>
          <w:rFonts w:ascii="Times New Roman" w:hAnsi="Times New Roman" w:cs="Times New Roman"/>
          <w:sz w:val="24"/>
          <w:szCs w:val="24"/>
        </w:rPr>
        <w:t xml:space="preserve"> услуги включаются следующие положения:</w:t>
      </w:r>
    </w:p>
    <w:p w:rsidR="00B32D07" w:rsidRPr="00B64FAC" w:rsidRDefault="00B32D07" w:rsidP="00B64FAC">
      <w:pPr>
        <w:autoSpaceDE w:val="0"/>
        <w:autoSpaceDN w:val="0"/>
        <w:adjustRightInd w:val="0"/>
        <w:spacing w:after="0" w:line="240" w:lineRule="auto"/>
        <w:ind w:firstLine="709"/>
        <w:jc w:val="both"/>
        <w:rPr>
          <w:rFonts w:ascii="Times New Roman" w:hAnsi="Times New Roman" w:cs="Times New Roman"/>
          <w:sz w:val="24"/>
          <w:szCs w:val="24"/>
        </w:rPr>
      </w:pPr>
      <w:r w:rsidRPr="00B64FAC">
        <w:rPr>
          <w:rFonts w:ascii="Times New Roman" w:hAnsi="Times New Roman" w:cs="Times New Roman"/>
          <w:sz w:val="24"/>
          <w:szCs w:val="24"/>
        </w:rPr>
        <w:t>1) перечень оснований для приостановления предоставления</w:t>
      </w:r>
      <w:r w:rsidR="00282F13" w:rsidRPr="00B64FAC">
        <w:rPr>
          <w:rFonts w:ascii="Times New Roman" w:hAnsi="Times New Roman" w:cs="Times New Roman"/>
          <w:sz w:val="24"/>
          <w:szCs w:val="24"/>
        </w:rPr>
        <w:t xml:space="preserve"> муниципальной</w:t>
      </w:r>
      <w:r w:rsidRPr="00B64FAC">
        <w:rPr>
          <w:rFonts w:ascii="Times New Roman" w:hAnsi="Times New Roman" w:cs="Times New Roman"/>
          <w:sz w:val="24"/>
          <w:szCs w:val="24"/>
        </w:rPr>
        <w:t xml:space="preserve"> услуги, а в случае отсутствия таких оснований - указание на их отсутствие;</w:t>
      </w:r>
    </w:p>
    <w:p w:rsidR="00B32D07" w:rsidRPr="00B64FAC" w:rsidRDefault="00B32D07" w:rsidP="00B64FAC">
      <w:pPr>
        <w:autoSpaceDE w:val="0"/>
        <w:autoSpaceDN w:val="0"/>
        <w:adjustRightInd w:val="0"/>
        <w:spacing w:after="0" w:line="240" w:lineRule="auto"/>
        <w:ind w:firstLine="709"/>
        <w:jc w:val="both"/>
        <w:rPr>
          <w:rFonts w:ascii="Times New Roman" w:hAnsi="Times New Roman" w:cs="Times New Roman"/>
          <w:sz w:val="24"/>
          <w:szCs w:val="24"/>
        </w:rPr>
      </w:pPr>
      <w:r w:rsidRPr="00B64FAC">
        <w:rPr>
          <w:rFonts w:ascii="Times New Roman" w:hAnsi="Times New Roman" w:cs="Times New Roman"/>
          <w:sz w:val="24"/>
          <w:szCs w:val="24"/>
        </w:rPr>
        <w:t>2) состав и содержание осуществляемых при приостановлении предо</w:t>
      </w:r>
      <w:r w:rsidR="00051FE0" w:rsidRPr="00B64FAC">
        <w:rPr>
          <w:rFonts w:ascii="Times New Roman" w:hAnsi="Times New Roman" w:cs="Times New Roman"/>
          <w:sz w:val="24"/>
          <w:szCs w:val="24"/>
        </w:rPr>
        <w:t>ставления</w:t>
      </w:r>
      <w:r w:rsidR="00282F13" w:rsidRPr="00B64FAC">
        <w:rPr>
          <w:rFonts w:ascii="Times New Roman" w:hAnsi="Times New Roman" w:cs="Times New Roman"/>
          <w:sz w:val="24"/>
          <w:szCs w:val="24"/>
        </w:rPr>
        <w:t xml:space="preserve"> муниципальной</w:t>
      </w:r>
      <w:r w:rsidR="00051FE0" w:rsidRPr="00B64FAC">
        <w:rPr>
          <w:rFonts w:ascii="Times New Roman" w:hAnsi="Times New Roman" w:cs="Times New Roman"/>
          <w:sz w:val="24"/>
          <w:szCs w:val="24"/>
        </w:rPr>
        <w:t xml:space="preserve"> </w:t>
      </w:r>
      <w:r w:rsidRPr="00B64FAC">
        <w:rPr>
          <w:rFonts w:ascii="Times New Roman" w:hAnsi="Times New Roman" w:cs="Times New Roman"/>
          <w:sz w:val="24"/>
          <w:szCs w:val="24"/>
        </w:rPr>
        <w:t>услуги административных действий;</w:t>
      </w:r>
    </w:p>
    <w:p w:rsidR="00B32D07" w:rsidRPr="00B64FAC" w:rsidRDefault="00B32D07" w:rsidP="00B64FAC">
      <w:pPr>
        <w:autoSpaceDE w:val="0"/>
        <w:autoSpaceDN w:val="0"/>
        <w:adjustRightInd w:val="0"/>
        <w:spacing w:after="0" w:line="240" w:lineRule="auto"/>
        <w:ind w:firstLine="709"/>
        <w:jc w:val="both"/>
        <w:rPr>
          <w:rFonts w:ascii="Times New Roman" w:hAnsi="Times New Roman" w:cs="Times New Roman"/>
          <w:sz w:val="24"/>
          <w:szCs w:val="24"/>
        </w:rPr>
      </w:pPr>
      <w:r w:rsidRPr="00B64FAC">
        <w:rPr>
          <w:rFonts w:ascii="Times New Roman" w:hAnsi="Times New Roman" w:cs="Times New Roman"/>
          <w:sz w:val="24"/>
          <w:szCs w:val="24"/>
        </w:rPr>
        <w:t>3) перечень оснований для возобновления предоставления</w:t>
      </w:r>
      <w:r w:rsidR="00282F13" w:rsidRPr="00B64FAC">
        <w:rPr>
          <w:rFonts w:ascii="Times New Roman" w:hAnsi="Times New Roman" w:cs="Times New Roman"/>
          <w:sz w:val="24"/>
          <w:szCs w:val="24"/>
        </w:rPr>
        <w:t xml:space="preserve"> муниципальной</w:t>
      </w:r>
      <w:r w:rsidRPr="00B64FAC">
        <w:rPr>
          <w:rFonts w:ascii="Times New Roman" w:hAnsi="Times New Roman" w:cs="Times New Roman"/>
          <w:sz w:val="24"/>
          <w:szCs w:val="24"/>
        </w:rPr>
        <w:t xml:space="preserve"> услуги;</w:t>
      </w:r>
    </w:p>
    <w:p w:rsidR="00B32D07" w:rsidRPr="00B64FAC" w:rsidRDefault="00B32D07" w:rsidP="00B64FAC">
      <w:pPr>
        <w:autoSpaceDE w:val="0"/>
        <w:autoSpaceDN w:val="0"/>
        <w:adjustRightInd w:val="0"/>
        <w:spacing w:after="0" w:line="240" w:lineRule="auto"/>
        <w:ind w:firstLine="709"/>
        <w:jc w:val="both"/>
        <w:rPr>
          <w:rFonts w:ascii="Times New Roman" w:hAnsi="Times New Roman" w:cs="Times New Roman"/>
          <w:sz w:val="24"/>
          <w:szCs w:val="24"/>
        </w:rPr>
      </w:pPr>
      <w:r w:rsidRPr="00B64FAC">
        <w:rPr>
          <w:rFonts w:ascii="Times New Roman" w:hAnsi="Times New Roman" w:cs="Times New Roman"/>
          <w:sz w:val="24"/>
          <w:szCs w:val="24"/>
        </w:rPr>
        <w:t xml:space="preserve">4) срок приостановления предоставления </w:t>
      </w:r>
      <w:r w:rsidR="00282F13" w:rsidRPr="00B64FAC">
        <w:rPr>
          <w:rFonts w:ascii="Times New Roman" w:hAnsi="Times New Roman" w:cs="Times New Roman"/>
          <w:sz w:val="24"/>
          <w:szCs w:val="24"/>
        </w:rPr>
        <w:t xml:space="preserve">муниципальной </w:t>
      </w:r>
      <w:r w:rsidRPr="00B64FAC">
        <w:rPr>
          <w:rFonts w:ascii="Times New Roman" w:hAnsi="Times New Roman" w:cs="Times New Roman"/>
          <w:sz w:val="24"/>
          <w:szCs w:val="24"/>
        </w:rPr>
        <w:t>услуги.</w:t>
      </w:r>
    </w:p>
    <w:p w:rsidR="00B32D07" w:rsidRPr="00B64FAC" w:rsidRDefault="00B32D07" w:rsidP="00B64FAC">
      <w:pPr>
        <w:autoSpaceDE w:val="0"/>
        <w:autoSpaceDN w:val="0"/>
        <w:adjustRightInd w:val="0"/>
        <w:spacing w:after="0" w:line="240" w:lineRule="auto"/>
        <w:ind w:firstLine="709"/>
        <w:jc w:val="both"/>
        <w:rPr>
          <w:rFonts w:ascii="Times New Roman" w:hAnsi="Times New Roman" w:cs="Times New Roman"/>
          <w:sz w:val="24"/>
          <w:szCs w:val="24"/>
        </w:rPr>
      </w:pPr>
      <w:r w:rsidRPr="00B64FAC">
        <w:rPr>
          <w:rFonts w:ascii="Times New Roman" w:hAnsi="Times New Roman" w:cs="Times New Roman"/>
          <w:sz w:val="24"/>
          <w:szCs w:val="24"/>
        </w:rPr>
        <w:t>2.2</w:t>
      </w:r>
      <w:r w:rsidR="00734DD1" w:rsidRPr="00B64FAC">
        <w:rPr>
          <w:rFonts w:ascii="Times New Roman" w:hAnsi="Times New Roman" w:cs="Times New Roman"/>
          <w:sz w:val="24"/>
          <w:szCs w:val="24"/>
        </w:rPr>
        <w:t>1</w:t>
      </w:r>
      <w:r w:rsidRPr="00B64FAC">
        <w:rPr>
          <w:rFonts w:ascii="Times New Roman" w:hAnsi="Times New Roman" w:cs="Times New Roman"/>
          <w:sz w:val="24"/>
          <w:szCs w:val="24"/>
        </w:rPr>
        <w:t xml:space="preserve">. В описание административной процедуры принятия решения о предоставлении (об отказе в предоставлении) </w:t>
      </w:r>
      <w:r w:rsidR="00282F13" w:rsidRPr="00B64FAC">
        <w:rPr>
          <w:rFonts w:ascii="Times New Roman" w:hAnsi="Times New Roman" w:cs="Times New Roman"/>
          <w:sz w:val="24"/>
          <w:szCs w:val="24"/>
        </w:rPr>
        <w:t xml:space="preserve">муниципальной </w:t>
      </w:r>
      <w:r w:rsidRPr="00B64FAC">
        <w:rPr>
          <w:rFonts w:ascii="Times New Roman" w:hAnsi="Times New Roman" w:cs="Times New Roman"/>
          <w:sz w:val="24"/>
          <w:szCs w:val="24"/>
        </w:rPr>
        <w:t>услуги включаются следующие положения:</w:t>
      </w:r>
    </w:p>
    <w:p w:rsidR="00B32D07" w:rsidRPr="00B64FAC" w:rsidRDefault="00B32D07" w:rsidP="00B64FAC">
      <w:pPr>
        <w:autoSpaceDE w:val="0"/>
        <w:autoSpaceDN w:val="0"/>
        <w:adjustRightInd w:val="0"/>
        <w:spacing w:after="0" w:line="240" w:lineRule="auto"/>
        <w:ind w:firstLine="709"/>
        <w:jc w:val="both"/>
        <w:rPr>
          <w:rFonts w:ascii="Times New Roman" w:hAnsi="Times New Roman" w:cs="Times New Roman"/>
          <w:sz w:val="24"/>
          <w:szCs w:val="24"/>
        </w:rPr>
      </w:pPr>
      <w:r w:rsidRPr="00B64FAC">
        <w:rPr>
          <w:rFonts w:ascii="Times New Roman" w:hAnsi="Times New Roman" w:cs="Times New Roman"/>
          <w:sz w:val="24"/>
          <w:szCs w:val="24"/>
        </w:rPr>
        <w:t xml:space="preserve">1) основания для отказа в предоставлении </w:t>
      </w:r>
      <w:r w:rsidR="00282F13" w:rsidRPr="00B64FAC">
        <w:rPr>
          <w:rFonts w:ascii="Times New Roman" w:hAnsi="Times New Roman" w:cs="Times New Roman"/>
          <w:sz w:val="24"/>
          <w:szCs w:val="24"/>
        </w:rPr>
        <w:t xml:space="preserve">муниципальной </w:t>
      </w:r>
      <w:r w:rsidRPr="00B64FAC">
        <w:rPr>
          <w:rFonts w:ascii="Times New Roman" w:hAnsi="Times New Roman" w:cs="Times New Roman"/>
          <w:sz w:val="24"/>
          <w:szCs w:val="24"/>
        </w:rPr>
        <w:t>услуги, а в случае их отсутствия - указание на их отсутствие;</w:t>
      </w:r>
    </w:p>
    <w:p w:rsidR="00B32D07" w:rsidRPr="00B64FAC" w:rsidRDefault="00B32D07" w:rsidP="00B64FAC">
      <w:pPr>
        <w:autoSpaceDE w:val="0"/>
        <w:autoSpaceDN w:val="0"/>
        <w:adjustRightInd w:val="0"/>
        <w:spacing w:after="0" w:line="240" w:lineRule="auto"/>
        <w:ind w:firstLine="709"/>
        <w:jc w:val="both"/>
        <w:rPr>
          <w:rFonts w:ascii="Times New Roman" w:hAnsi="Times New Roman" w:cs="Times New Roman"/>
          <w:sz w:val="24"/>
          <w:szCs w:val="24"/>
        </w:rPr>
      </w:pPr>
      <w:r w:rsidRPr="00B64FAC">
        <w:rPr>
          <w:rFonts w:ascii="Times New Roman" w:hAnsi="Times New Roman" w:cs="Times New Roman"/>
          <w:sz w:val="24"/>
          <w:szCs w:val="24"/>
        </w:rPr>
        <w:t>2) срок принятия решения о предоставлении (об отказе в предоставле</w:t>
      </w:r>
      <w:r w:rsidR="00735962" w:rsidRPr="00B64FAC">
        <w:rPr>
          <w:rFonts w:ascii="Times New Roman" w:hAnsi="Times New Roman" w:cs="Times New Roman"/>
          <w:sz w:val="24"/>
          <w:szCs w:val="24"/>
        </w:rPr>
        <w:t>нии)</w:t>
      </w:r>
      <w:r w:rsidR="00282F13" w:rsidRPr="00B64FAC">
        <w:rPr>
          <w:rFonts w:ascii="Times New Roman" w:hAnsi="Times New Roman" w:cs="Times New Roman"/>
          <w:sz w:val="24"/>
          <w:szCs w:val="24"/>
        </w:rPr>
        <w:t xml:space="preserve"> муниципальной</w:t>
      </w:r>
      <w:r w:rsidRPr="00B64FAC">
        <w:rPr>
          <w:rFonts w:ascii="Times New Roman" w:hAnsi="Times New Roman" w:cs="Times New Roman"/>
          <w:sz w:val="24"/>
          <w:szCs w:val="24"/>
        </w:rPr>
        <w:t xml:space="preserve"> услуги, исчисляемый </w:t>
      </w:r>
      <w:proofErr w:type="gramStart"/>
      <w:r w:rsidRPr="00B64FAC">
        <w:rPr>
          <w:rFonts w:ascii="Times New Roman" w:hAnsi="Times New Roman" w:cs="Times New Roman"/>
          <w:sz w:val="24"/>
          <w:szCs w:val="24"/>
        </w:rPr>
        <w:t>с даты получения</w:t>
      </w:r>
      <w:proofErr w:type="gramEnd"/>
      <w:r w:rsidRPr="00B64FAC">
        <w:rPr>
          <w:rFonts w:ascii="Times New Roman" w:hAnsi="Times New Roman" w:cs="Times New Roman"/>
          <w:sz w:val="24"/>
          <w:szCs w:val="24"/>
        </w:rPr>
        <w:t xml:space="preserve"> органом, предо</w:t>
      </w:r>
      <w:r w:rsidR="00735962" w:rsidRPr="00B64FAC">
        <w:rPr>
          <w:rFonts w:ascii="Times New Roman" w:hAnsi="Times New Roman" w:cs="Times New Roman"/>
          <w:sz w:val="24"/>
          <w:szCs w:val="24"/>
        </w:rPr>
        <w:t>ставляющим</w:t>
      </w:r>
      <w:r w:rsidR="00282F13" w:rsidRPr="00B64FAC">
        <w:rPr>
          <w:rFonts w:ascii="Times New Roman" w:hAnsi="Times New Roman" w:cs="Times New Roman"/>
          <w:sz w:val="24"/>
          <w:szCs w:val="24"/>
        </w:rPr>
        <w:t xml:space="preserve"> муниципальную</w:t>
      </w:r>
      <w:r w:rsidR="00735962" w:rsidRPr="00B64FAC">
        <w:rPr>
          <w:rFonts w:ascii="Times New Roman" w:hAnsi="Times New Roman" w:cs="Times New Roman"/>
          <w:sz w:val="24"/>
          <w:szCs w:val="24"/>
        </w:rPr>
        <w:t xml:space="preserve"> </w:t>
      </w:r>
      <w:r w:rsidRPr="00B64FAC">
        <w:rPr>
          <w:rFonts w:ascii="Times New Roman" w:hAnsi="Times New Roman" w:cs="Times New Roman"/>
          <w:sz w:val="24"/>
          <w:szCs w:val="24"/>
        </w:rPr>
        <w:t>услугу, всех сведений, необходимых для принятия решения.</w:t>
      </w:r>
    </w:p>
    <w:p w:rsidR="00B32D07" w:rsidRPr="00B64FAC" w:rsidRDefault="00B32D07" w:rsidP="00B64FAC">
      <w:pPr>
        <w:autoSpaceDE w:val="0"/>
        <w:autoSpaceDN w:val="0"/>
        <w:adjustRightInd w:val="0"/>
        <w:spacing w:after="0" w:line="240" w:lineRule="auto"/>
        <w:ind w:firstLine="709"/>
        <w:jc w:val="both"/>
        <w:rPr>
          <w:rFonts w:ascii="Times New Roman" w:hAnsi="Times New Roman" w:cs="Times New Roman"/>
          <w:sz w:val="24"/>
          <w:szCs w:val="24"/>
        </w:rPr>
      </w:pPr>
      <w:r w:rsidRPr="00B64FAC">
        <w:rPr>
          <w:rFonts w:ascii="Times New Roman" w:hAnsi="Times New Roman" w:cs="Times New Roman"/>
          <w:sz w:val="24"/>
          <w:szCs w:val="24"/>
        </w:rPr>
        <w:t>2.2</w:t>
      </w:r>
      <w:r w:rsidR="00734DD1" w:rsidRPr="00B64FAC">
        <w:rPr>
          <w:rFonts w:ascii="Times New Roman" w:hAnsi="Times New Roman" w:cs="Times New Roman"/>
          <w:sz w:val="24"/>
          <w:szCs w:val="24"/>
        </w:rPr>
        <w:t>2</w:t>
      </w:r>
      <w:r w:rsidRPr="00B64FAC">
        <w:rPr>
          <w:rFonts w:ascii="Times New Roman" w:hAnsi="Times New Roman" w:cs="Times New Roman"/>
          <w:sz w:val="24"/>
          <w:szCs w:val="24"/>
        </w:rPr>
        <w:t>. В описание административной процедуры предоставления резуль</w:t>
      </w:r>
      <w:r w:rsidR="00735962" w:rsidRPr="00B64FAC">
        <w:rPr>
          <w:rFonts w:ascii="Times New Roman" w:hAnsi="Times New Roman" w:cs="Times New Roman"/>
          <w:sz w:val="24"/>
          <w:szCs w:val="24"/>
        </w:rPr>
        <w:t xml:space="preserve">тата </w:t>
      </w:r>
      <w:r w:rsidR="00282F13" w:rsidRPr="00B64FAC">
        <w:rPr>
          <w:rFonts w:ascii="Times New Roman" w:hAnsi="Times New Roman" w:cs="Times New Roman"/>
          <w:sz w:val="24"/>
          <w:szCs w:val="24"/>
        </w:rPr>
        <w:t>муниципальной</w:t>
      </w:r>
      <w:r w:rsidRPr="00B64FAC">
        <w:rPr>
          <w:rFonts w:ascii="Times New Roman" w:hAnsi="Times New Roman" w:cs="Times New Roman"/>
          <w:sz w:val="24"/>
          <w:szCs w:val="24"/>
        </w:rPr>
        <w:t xml:space="preserve"> услуги включаются следующие положения:</w:t>
      </w:r>
    </w:p>
    <w:p w:rsidR="00B32D07" w:rsidRPr="00B64FAC" w:rsidRDefault="00B32D07" w:rsidP="00B64FAC">
      <w:pPr>
        <w:autoSpaceDE w:val="0"/>
        <w:autoSpaceDN w:val="0"/>
        <w:adjustRightInd w:val="0"/>
        <w:spacing w:after="0" w:line="240" w:lineRule="auto"/>
        <w:ind w:firstLine="709"/>
        <w:jc w:val="both"/>
        <w:rPr>
          <w:rFonts w:ascii="Times New Roman" w:hAnsi="Times New Roman" w:cs="Times New Roman"/>
          <w:sz w:val="24"/>
          <w:szCs w:val="24"/>
        </w:rPr>
      </w:pPr>
      <w:r w:rsidRPr="00B64FAC">
        <w:rPr>
          <w:rFonts w:ascii="Times New Roman" w:hAnsi="Times New Roman" w:cs="Times New Roman"/>
          <w:sz w:val="24"/>
          <w:szCs w:val="24"/>
        </w:rPr>
        <w:t>1) спо</w:t>
      </w:r>
      <w:r w:rsidR="00735962" w:rsidRPr="00B64FAC">
        <w:rPr>
          <w:rFonts w:ascii="Times New Roman" w:hAnsi="Times New Roman" w:cs="Times New Roman"/>
          <w:sz w:val="24"/>
          <w:szCs w:val="24"/>
        </w:rPr>
        <w:t xml:space="preserve">собы предоставления результата </w:t>
      </w:r>
      <w:r w:rsidR="00282F13" w:rsidRPr="00B64FAC">
        <w:rPr>
          <w:rFonts w:ascii="Times New Roman" w:hAnsi="Times New Roman" w:cs="Times New Roman"/>
          <w:sz w:val="24"/>
          <w:szCs w:val="24"/>
        </w:rPr>
        <w:t xml:space="preserve">муниципальной </w:t>
      </w:r>
      <w:r w:rsidRPr="00B64FAC">
        <w:rPr>
          <w:rFonts w:ascii="Times New Roman" w:hAnsi="Times New Roman" w:cs="Times New Roman"/>
          <w:sz w:val="24"/>
          <w:szCs w:val="24"/>
        </w:rPr>
        <w:t>услуги;</w:t>
      </w:r>
    </w:p>
    <w:p w:rsidR="00B32D07" w:rsidRPr="00B64FAC" w:rsidRDefault="00B32D07" w:rsidP="00B64FAC">
      <w:pPr>
        <w:autoSpaceDE w:val="0"/>
        <w:autoSpaceDN w:val="0"/>
        <w:adjustRightInd w:val="0"/>
        <w:spacing w:after="0" w:line="240" w:lineRule="auto"/>
        <w:ind w:firstLine="709"/>
        <w:jc w:val="both"/>
        <w:rPr>
          <w:rFonts w:ascii="Times New Roman" w:hAnsi="Times New Roman" w:cs="Times New Roman"/>
          <w:sz w:val="24"/>
          <w:szCs w:val="24"/>
        </w:rPr>
      </w:pPr>
      <w:r w:rsidRPr="00B64FAC">
        <w:rPr>
          <w:rFonts w:ascii="Times New Roman" w:hAnsi="Times New Roman" w:cs="Times New Roman"/>
          <w:sz w:val="24"/>
          <w:szCs w:val="24"/>
        </w:rPr>
        <w:lastRenderedPageBreak/>
        <w:t xml:space="preserve">2) срок предоставления заявителю результата услуги, исчисляемый со дня принятия решения о предоставлении </w:t>
      </w:r>
      <w:r w:rsidR="00282F13" w:rsidRPr="00B64FAC">
        <w:rPr>
          <w:rFonts w:ascii="Times New Roman" w:hAnsi="Times New Roman" w:cs="Times New Roman"/>
          <w:sz w:val="24"/>
          <w:szCs w:val="24"/>
        </w:rPr>
        <w:t xml:space="preserve">муниципальной </w:t>
      </w:r>
      <w:r w:rsidRPr="00B64FAC">
        <w:rPr>
          <w:rFonts w:ascii="Times New Roman" w:hAnsi="Times New Roman" w:cs="Times New Roman"/>
          <w:sz w:val="24"/>
          <w:szCs w:val="24"/>
        </w:rPr>
        <w:t>услуги;</w:t>
      </w:r>
    </w:p>
    <w:p w:rsidR="00B32D07" w:rsidRPr="00B64FAC" w:rsidRDefault="00B32D07" w:rsidP="00B64FAC">
      <w:pPr>
        <w:autoSpaceDE w:val="0"/>
        <w:autoSpaceDN w:val="0"/>
        <w:adjustRightInd w:val="0"/>
        <w:spacing w:after="0" w:line="240" w:lineRule="auto"/>
        <w:ind w:firstLine="709"/>
        <w:jc w:val="both"/>
        <w:rPr>
          <w:rFonts w:ascii="Times New Roman" w:hAnsi="Times New Roman" w:cs="Times New Roman"/>
          <w:sz w:val="24"/>
          <w:szCs w:val="24"/>
        </w:rPr>
      </w:pPr>
      <w:r w:rsidRPr="00B64FAC">
        <w:rPr>
          <w:rFonts w:ascii="Times New Roman" w:hAnsi="Times New Roman" w:cs="Times New Roman"/>
          <w:sz w:val="24"/>
          <w:szCs w:val="24"/>
        </w:rPr>
        <w:t xml:space="preserve">3) возможность (невозможность) предоставления органом, предоставляющим </w:t>
      </w:r>
      <w:r w:rsidR="00282F13" w:rsidRPr="00B64FAC">
        <w:rPr>
          <w:rFonts w:ascii="Times New Roman" w:hAnsi="Times New Roman" w:cs="Times New Roman"/>
          <w:sz w:val="24"/>
          <w:szCs w:val="24"/>
        </w:rPr>
        <w:t xml:space="preserve">муниципальную </w:t>
      </w:r>
      <w:r w:rsidRPr="00B64FAC">
        <w:rPr>
          <w:rFonts w:ascii="Times New Roman" w:hAnsi="Times New Roman" w:cs="Times New Roman"/>
          <w:sz w:val="24"/>
          <w:szCs w:val="24"/>
        </w:rPr>
        <w:t>услугу, или многофункциональным центром результата</w:t>
      </w:r>
      <w:r w:rsidR="00282F13" w:rsidRPr="00B64FAC">
        <w:rPr>
          <w:rFonts w:ascii="Times New Roman" w:hAnsi="Times New Roman" w:cs="Times New Roman"/>
          <w:sz w:val="24"/>
          <w:szCs w:val="24"/>
        </w:rPr>
        <w:t xml:space="preserve"> муниципальной</w:t>
      </w:r>
      <w:r w:rsidRPr="00B64FAC">
        <w:rPr>
          <w:rFonts w:ascii="Times New Roman" w:hAnsi="Times New Roman" w:cs="Times New Roman"/>
          <w:sz w:val="24"/>
          <w:szCs w:val="24"/>
        </w:rPr>
        <w:t xml:space="preserve">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B32D07" w:rsidRPr="00B64FAC" w:rsidRDefault="00B32D07" w:rsidP="00B64FAC">
      <w:pPr>
        <w:autoSpaceDE w:val="0"/>
        <w:autoSpaceDN w:val="0"/>
        <w:adjustRightInd w:val="0"/>
        <w:spacing w:after="0" w:line="240" w:lineRule="auto"/>
        <w:ind w:firstLine="709"/>
        <w:jc w:val="both"/>
        <w:rPr>
          <w:rFonts w:ascii="Times New Roman" w:hAnsi="Times New Roman" w:cs="Times New Roman"/>
          <w:sz w:val="24"/>
          <w:szCs w:val="24"/>
        </w:rPr>
      </w:pPr>
      <w:r w:rsidRPr="00B64FAC">
        <w:rPr>
          <w:rFonts w:ascii="Times New Roman" w:hAnsi="Times New Roman" w:cs="Times New Roman"/>
          <w:sz w:val="24"/>
          <w:szCs w:val="24"/>
        </w:rPr>
        <w:t>2.2</w:t>
      </w:r>
      <w:r w:rsidR="00734DD1" w:rsidRPr="00B64FAC">
        <w:rPr>
          <w:rFonts w:ascii="Times New Roman" w:hAnsi="Times New Roman" w:cs="Times New Roman"/>
          <w:sz w:val="24"/>
          <w:szCs w:val="24"/>
        </w:rPr>
        <w:t>3</w:t>
      </w:r>
      <w:r w:rsidRPr="00B64FAC">
        <w:rPr>
          <w:rFonts w:ascii="Times New Roman" w:hAnsi="Times New Roman" w:cs="Times New Roman"/>
          <w:sz w:val="24"/>
          <w:szCs w:val="24"/>
        </w:rPr>
        <w:t>. В описание административной процедуры получения дополнительных сведений от заявителя включаются следующие положения:</w:t>
      </w:r>
    </w:p>
    <w:p w:rsidR="00B32D07" w:rsidRPr="00B64FAC" w:rsidRDefault="00B32D07" w:rsidP="00B64FAC">
      <w:pPr>
        <w:autoSpaceDE w:val="0"/>
        <w:autoSpaceDN w:val="0"/>
        <w:adjustRightInd w:val="0"/>
        <w:spacing w:after="0" w:line="240" w:lineRule="auto"/>
        <w:ind w:firstLine="709"/>
        <w:jc w:val="both"/>
        <w:rPr>
          <w:rFonts w:ascii="Times New Roman" w:hAnsi="Times New Roman" w:cs="Times New Roman"/>
          <w:sz w:val="24"/>
          <w:szCs w:val="24"/>
        </w:rPr>
      </w:pPr>
      <w:r w:rsidRPr="00B64FAC">
        <w:rPr>
          <w:rFonts w:ascii="Times New Roman" w:hAnsi="Times New Roman" w:cs="Times New Roman"/>
          <w:sz w:val="24"/>
          <w:szCs w:val="24"/>
        </w:rPr>
        <w:t>1) основания для получения от заявителя дополнительных документов и (или) информации в процессе предоставления</w:t>
      </w:r>
      <w:r w:rsidR="001C3073" w:rsidRPr="00B64FAC">
        <w:rPr>
          <w:rFonts w:ascii="Times New Roman" w:hAnsi="Times New Roman" w:cs="Times New Roman"/>
          <w:sz w:val="24"/>
          <w:szCs w:val="24"/>
        </w:rPr>
        <w:t xml:space="preserve"> муниципальной</w:t>
      </w:r>
      <w:r w:rsidRPr="00B64FAC">
        <w:rPr>
          <w:rFonts w:ascii="Times New Roman" w:hAnsi="Times New Roman" w:cs="Times New Roman"/>
          <w:sz w:val="24"/>
          <w:szCs w:val="24"/>
        </w:rPr>
        <w:t xml:space="preserve"> услуги;</w:t>
      </w:r>
    </w:p>
    <w:p w:rsidR="00B32D07" w:rsidRPr="00B64FAC" w:rsidRDefault="00B32D07" w:rsidP="00B64FAC">
      <w:pPr>
        <w:autoSpaceDE w:val="0"/>
        <w:autoSpaceDN w:val="0"/>
        <w:adjustRightInd w:val="0"/>
        <w:spacing w:after="0" w:line="240" w:lineRule="auto"/>
        <w:ind w:firstLine="709"/>
        <w:jc w:val="both"/>
        <w:rPr>
          <w:rFonts w:ascii="Times New Roman" w:hAnsi="Times New Roman" w:cs="Times New Roman"/>
          <w:sz w:val="24"/>
          <w:szCs w:val="24"/>
        </w:rPr>
      </w:pPr>
      <w:r w:rsidRPr="00B64FAC">
        <w:rPr>
          <w:rFonts w:ascii="Times New Roman" w:hAnsi="Times New Roman" w:cs="Times New Roman"/>
          <w:sz w:val="24"/>
          <w:szCs w:val="24"/>
        </w:rPr>
        <w:t>2) срок, необходимый для получения таких документов и (или) информации;</w:t>
      </w:r>
    </w:p>
    <w:p w:rsidR="00B32D07" w:rsidRPr="00B64FAC" w:rsidRDefault="00B32D07" w:rsidP="00B64FAC">
      <w:pPr>
        <w:autoSpaceDE w:val="0"/>
        <w:autoSpaceDN w:val="0"/>
        <w:adjustRightInd w:val="0"/>
        <w:spacing w:after="0" w:line="240" w:lineRule="auto"/>
        <w:ind w:firstLine="709"/>
        <w:jc w:val="both"/>
        <w:rPr>
          <w:rFonts w:ascii="Times New Roman" w:hAnsi="Times New Roman" w:cs="Times New Roman"/>
          <w:sz w:val="24"/>
          <w:szCs w:val="24"/>
        </w:rPr>
      </w:pPr>
      <w:r w:rsidRPr="00B64FAC">
        <w:rPr>
          <w:rFonts w:ascii="Times New Roman" w:hAnsi="Times New Roman" w:cs="Times New Roman"/>
          <w:sz w:val="24"/>
          <w:szCs w:val="24"/>
        </w:rPr>
        <w:t xml:space="preserve">3) указание на необходимость (отсутствие необходимости) для приостановления предоставления </w:t>
      </w:r>
      <w:r w:rsidR="001C3073" w:rsidRPr="00B64FAC">
        <w:rPr>
          <w:rFonts w:ascii="Times New Roman" w:hAnsi="Times New Roman" w:cs="Times New Roman"/>
          <w:sz w:val="24"/>
          <w:szCs w:val="24"/>
        </w:rPr>
        <w:t xml:space="preserve">муниципальной </w:t>
      </w:r>
      <w:r w:rsidRPr="00B64FAC">
        <w:rPr>
          <w:rFonts w:ascii="Times New Roman" w:hAnsi="Times New Roman" w:cs="Times New Roman"/>
          <w:sz w:val="24"/>
          <w:szCs w:val="24"/>
        </w:rPr>
        <w:t>услуги при необходимости получения от заявителя дополнительных сведений;</w:t>
      </w:r>
    </w:p>
    <w:p w:rsidR="00B32D07" w:rsidRPr="00B64FAC" w:rsidRDefault="00B32D07" w:rsidP="00B64FAC">
      <w:pPr>
        <w:autoSpaceDE w:val="0"/>
        <w:autoSpaceDN w:val="0"/>
        <w:adjustRightInd w:val="0"/>
        <w:spacing w:after="0" w:line="240" w:lineRule="auto"/>
        <w:ind w:firstLine="709"/>
        <w:jc w:val="both"/>
        <w:rPr>
          <w:rFonts w:ascii="Times New Roman" w:hAnsi="Times New Roman" w:cs="Times New Roman"/>
          <w:sz w:val="24"/>
          <w:szCs w:val="24"/>
        </w:rPr>
      </w:pPr>
      <w:r w:rsidRPr="00B64FAC">
        <w:rPr>
          <w:rFonts w:ascii="Times New Roman" w:hAnsi="Times New Roman" w:cs="Times New Roman"/>
          <w:sz w:val="24"/>
          <w:szCs w:val="24"/>
        </w:rPr>
        <w:t>4) перечень федеральных органов исполнительной власти, государственных корпораций, органов государственных внебюджетных фондов, органов исполнительной власти Сахалинской области, органов местного самоуправления Сахалинской области, организаций, подведомственных органам государственной власти или органам местного самоуправления Сахалинской области, участвующих в административной процедуре, в случае, если они известны (при необходимости).</w:t>
      </w:r>
    </w:p>
    <w:p w:rsidR="00B32D07" w:rsidRPr="00B64FAC" w:rsidRDefault="00B32D07" w:rsidP="00B64FAC">
      <w:pPr>
        <w:autoSpaceDE w:val="0"/>
        <w:autoSpaceDN w:val="0"/>
        <w:adjustRightInd w:val="0"/>
        <w:spacing w:after="0" w:line="240" w:lineRule="auto"/>
        <w:ind w:firstLine="709"/>
        <w:jc w:val="both"/>
        <w:rPr>
          <w:rFonts w:ascii="Times New Roman" w:hAnsi="Times New Roman" w:cs="Times New Roman"/>
          <w:sz w:val="24"/>
          <w:szCs w:val="24"/>
        </w:rPr>
      </w:pPr>
      <w:r w:rsidRPr="00B64FAC">
        <w:rPr>
          <w:rFonts w:ascii="Times New Roman" w:hAnsi="Times New Roman" w:cs="Times New Roman"/>
          <w:sz w:val="24"/>
          <w:szCs w:val="24"/>
        </w:rPr>
        <w:t>2.2</w:t>
      </w:r>
      <w:r w:rsidR="00734DD1" w:rsidRPr="00B64FAC">
        <w:rPr>
          <w:rFonts w:ascii="Times New Roman" w:hAnsi="Times New Roman" w:cs="Times New Roman"/>
          <w:sz w:val="24"/>
          <w:szCs w:val="24"/>
        </w:rPr>
        <w:t>4</w:t>
      </w:r>
      <w:r w:rsidRPr="00B64FAC">
        <w:rPr>
          <w:rFonts w:ascii="Times New Roman" w:hAnsi="Times New Roman" w:cs="Times New Roman"/>
          <w:sz w:val="24"/>
          <w:szCs w:val="24"/>
        </w:rPr>
        <w:t xml:space="preserve">. </w:t>
      </w:r>
      <w:proofErr w:type="gramStart"/>
      <w:r w:rsidRPr="00B64FAC">
        <w:rPr>
          <w:rFonts w:ascii="Times New Roman" w:hAnsi="Times New Roman" w:cs="Times New Roman"/>
          <w:sz w:val="24"/>
          <w:szCs w:val="24"/>
        </w:rPr>
        <w:t xml:space="preserve">В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законодательства Сахалинской области (за исключением требований, которые проверяются в рамках процедуры принятия решения о предоставлении (отказе в предоставлении) </w:t>
      </w:r>
      <w:r w:rsidR="001C3073" w:rsidRPr="00B64FAC">
        <w:rPr>
          <w:rFonts w:ascii="Times New Roman" w:hAnsi="Times New Roman" w:cs="Times New Roman"/>
          <w:sz w:val="24"/>
          <w:szCs w:val="24"/>
        </w:rPr>
        <w:t xml:space="preserve">муниципальной </w:t>
      </w:r>
      <w:r w:rsidR="00FD7630" w:rsidRPr="00B64FAC">
        <w:rPr>
          <w:rFonts w:ascii="Times New Roman" w:hAnsi="Times New Roman" w:cs="Times New Roman"/>
          <w:sz w:val="24"/>
          <w:szCs w:val="24"/>
        </w:rPr>
        <w:t xml:space="preserve">услуги), нормативных </w:t>
      </w:r>
      <w:r w:rsidR="00734DD1" w:rsidRPr="00B64FAC">
        <w:rPr>
          <w:rFonts w:ascii="Times New Roman" w:hAnsi="Times New Roman" w:cs="Times New Roman"/>
          <w:sz w:val="24"/>
          <w:szCs w:val="24"/>
        </w:rPr>
        <w:t>правовых</w:t>
      </w:r>
      <w:r w:rsidR="00FD7630" w:rsidRPr="00B64FAC">
        <w:rPr>
          <w:rFonts w:ascii="Times New Roman" w:hAnsi="Times New Roman" w:cs="Times New Roman"/>
          <w:sz w:val="24"/>
          <w:szCs w:val="24"/>
        </w:rPr>
        <w:t xml:space="preserve"> актов Северо-Курильского </w:t>
      </w:r>
      <w:r w:rsidR="00734DD1" w:rsidRPr="00B64FAC">
        <w:rPr>
          <w:rFonts w:ascii="Times New Roman" w:hAnsi="Times New Roman" w:cs="Times New Roman"/>
          <w:sz w:val="24"/>
          <w:szCs w:val="24"/>
        </w:rPr>
        <w:t>муниципального</w:t>
      </w:r>
      <w:r w:rsidR="00FD7630" w:rsidRPr="00B64FAC">
        <w:rPr>
          <w:rFonts w:ascii="Times New Roman" w:hAnsi="Times New Roman" w:cs="Times New Roman"/>
          <w:sz w:val="24"/>
          <w:szCs w:val="24"/>
        </w:rPr>
        <w:t xml:space="preserve"> округа</w:t>
      </w:r>
      <w:proofErr w:type="gramEnd"/>
      <w:r w:rsidR="00FD7630" w:rsidRPr="00B64FAC">
        <w:rPr>
          <w:rFonts w:ascii="Times New Roman" w:hAnsi="Times New Roman" w:cs="Times New Roman"/>
          <w:sz w:val="24"/>
          <w:szCs w:val="24"/>
        </w:rPr>
        <w:t xml:space="preserve"> </w:t>
      </w:r>
      <w:r w:rsidRPr="00B64FAC">
        <w:rPr>
          <w:rFonts w:ascii="Times New Roman" w:hAnsi="Times New Roman" w:cs="Times New Roman"/>
          <w:sz w:val="24"/>
          <w:szCs w:val="24"/>
        </w:rPr>
        <w:t>(далее - процедура оценки), включаются следующие положения:</w:t>
      </w:r>
    </w:p>
    <w:p w:rsidR="00B32D07" w:rsidRPr="00B64FAC" w:rsidRDefault="00B32D07" w:rsidP="00B64FAC">
      <w:pPr>
        <w:autoSpaceDE w:val="0"/>
        <w:autoSpaceDN w:val="0"/>
        <w:adjustRightInd w:val="0"/>
        <w:spacing w:after="0" w:line="240" w:lineRule="auto"/>
        <w:ind w:firstLine="709"/>
        <w:jc w:val="both"/>
        <w:rPr>
          <w:rFonts w:ascii="Times New Roman" w:hAnsi="Times New Roman" w:cs="Times New Roman"/>
          <w:sz w:val="24"/>
          <w:szCs w:val="24"/>
        </w:rPr>
      </w:pPr>
      <w:r w:rsidRPr="00B64FAC">
        <w:rPr>
          <w:rFonts w:ascii="Times New Roman" w:hAnsi="Times New Roman" w:cs="Times New Roman"/>
          <w:sz w:val="24"/>
          <w:szCs w:val="24"/>
        </w:rPr>
        <w:t>1) наименование и продолжительность процедуры оценки;</w:t>
      </w:r>
    </w:p>
    <w:p w:rsidR="00B32D07" w:rsidRPr="00B64FAC" w:rsidRDefault="00B32D07" w:rsidP="00B64FAC">
      <w:pPr>
        <w:autoSpaceDE w:val="0"/>
        <w:autoSpaceDN w:val="0"/>
        <w:adjustRightInd w:val="0"/>
        <w:spacing w:after="0" w:line="240" w:lineRule="auto"/>
        <w:ind w:firstLine="709"/>
        <w:jc w:val="both"/>
        <w:rPr>
          <w:rFonts w:ascii="Times New Roman" w:hAnsi="Times New Roman" w:cs="Times New Roman"/>
          <w:sz w:val="24"/>
          <w:szCs w:val="24"/>
        </w:rPr>
      </w:pPr>
      <w:r w:rsidRPr="00B64FAC">
        <w:rPr>
          <w:rFonts w:ascii="Times New Roman" w:hAnsi="Times New Roman" w:cs="Times New Roman"/>
          <w:sz w:val="24"/>
          <w:szCs w:val="24"/>
        </w:rPr>
        <w:t>2) субъекты, проводящие процедуру оценки;</w:t>
      </w:r>
    </w:p>
    <w:p w:rsidR="00B32D07" w:rsidRPr="00B64FAC" w:rsidRDefault="00B32D07" w:rsidP="00B64FAC">
      <w:pPr>
        <w:autoSpaceDE w:val="0"/>
        <w:autoSpaceDN w:val="0"/>
        <w:adjustRightInd w:val="0"/>
        <w:spacing w:after="0" w:line="240" w:lineRule="auto"/>
        <w:ind w:firstLine="709"/>
        <w:jc w:val="both"/>
        <w:rPr>
          <w:rFonts w:ascii="Times New Roman" w:hAnsi="Times New Roman" w:cs="Times New Roman"/>
          <w:sz w:val="24"/>
          <w:szCs w:val="24"/>
        </w:rPr>
      </w:pPr>
      <w:r w:rsidRPr="00B64FAC">
        <w:rPr>
          <w:rFonts w:ascii="Times New Roman" w:hAnsi="Times New Roman" w:cs="Times New Roman"/>
          <w:sz w:val="24"/>
          <w:szCs w:val="24"/>
        </w:rPr>
        <w:t>3) объект (объекты) процедуры оценки;</w:t>
      </w:r>
    </w:p>
    <w:p w:rsidR="00B32D07" w:rsidRPr="00B64FAC" w:rsidRDefault="00B32D07" w:rsidP="00B64FAC">
      <w:pPr>
        <w:autoSpaceDE w:val="0"/>
        <w:autoSpaceDN w:val="0"/>
        <w:adjustRightInd w:val="0"/>
        <w:spacing w:after="0" w:line="240" w:lineRule="auto"/>
        <w:ind w:firstLine="709"/>
        <w:jc w:val="both"/>
        <w:rPr>
          <w:rFonts w:ascii="Times New Roman" w:hAnsi="Times New Roman" w:cs="Times New Roman"/>
          <w:sz w:val="24"/>
          <w:szCs w:val="24"/>
        </w:rPr>
      </w:pPr>
      <w:r w:rsidRPr="00B64FAC">
        <w:rPr>
          <w:rFonts w:ascii="Times New Roman" w:hAnsi="Times New Roman" w:cs="Times New Roman"/>
          <w:sz w:val="24"/>
          <w:szCs w:val="24"/>
        </w:rPr>
        <w:t>4) место проведения процедуры оценки (при наличии);</w:t>
      </w:r>
    </w:p>
    <w:p w:rsidR="00B32D07" w:rsidRPr="00B64FAC" w:rsidRDefault="00B32D07" w:rsidP="00B64FAC">
      <w:pPr>
        <w:autoSpaceDE w:val="0"/>
        <w:autoSpaceDN w:val="0"/>
        <w:adjustRightInd w:val="0"/>
        <w:spacing w:after="0" w:line="240" w:lineRule="auto"/>
        <w:ind w:firstLine="709"/>
        <w:jc w:val="both"/>
        <w:rPr>
          <w:rFonts w:ascii="Times New Roman" w:hAnsi="Times New Roman" w:cs="Times New Roman"/>
          <w:sz w:val="24"/>
          <w:szCs w:val="24"/>
        </w:rPr>
      </w:pPr>
      <w:r w:rsidRPr="00B64FAC">
        <w:rPr>
          <w:rFonts w:ascii="Times New Roman" w:hAnsi="Times New Roman" w:cs="Times New Roman"/>
          <w:sz w:val="24"/>
          <w:szCs w:val="24"/>
        </w:rPr>
        <w:t>5) наименование документа, являющегося результатом процедуры оценки (при наличии).</w:t>
      </w:r>
    </w:p>
    <w:p w:rsidR="00B32D07" w:rsidRPr="00B64FAC" w:rsidRDefault="00B32D07" w:rsidP="00B64FAC">
      <w:pPr>
        <w:autoSpaceDE w:val="0"/>
        <w:autoSpaceDN w:val="0"/>
        <w:adjustRightInd w:val="0"/>
        <w:spacing w:after="0" w:line="240" w:lineRule="auto"/>
        <w:ind w:firstLine="709"/>
        <w:jc w:val="both"/>
        <w:rPr>
          <w:rFonts w:ascii="Times New Roman" w:hAnsi="Times New Roman" w:cs="Times New Roman"/>
          <w:sz w:val="24"/>
          <w:szCs w:val="24"/>
        </w:rPr>
      </w:pPr>
      <w:r w:rsidRPr="00B64FAC">
        <w:rPr>
          <w:rFonts w:ascii="Times New Roman" w:hAnsi="Times New Roman" w:cs="Times New Roman"/>
          <w:sz w:val="24"/>
          <w:szCs w:val="24"/>
        </w:rPr>
        <w:t>2.2</w:t>
      </w:r>
      <w:r w:rsidR="00734DD1" w:rsidRPr="00B64FAC">
        <w:rPr>
          <w:rFonts w:ascii="Times New Roman" w:hAnsi="Times New Roman" w:cs="Times New Roman"/>
          <w:sz w:val="24"/>
          <w:szCs w:val="24"/>
        </w:rPr>
        <w:t>5</w:t>
      </w:r>
      <w:r w:rsidRPr="00B64FAC">
        <w:rPr>
          <w:rFonts w:ascii="Times New Roman" w:hAnsi="Times New Roman" w:cs="Times New Roman"/>
          <w:sz w:val="24"/>
          <w:szCs w:val="24"/>
        </w:rPr>
        <w:t xml:space="preserve">. </w:t>
      </w:r>
      <w:proofErr w:type="gramStart"/>
      <w:r w:rsidRPr="00B64FAC">
        <w:rPr>
          <w:rFonts w:ascii="Times New Roman" w:hAnsi="Times New Roman" w:cs="Times New Roman"/>
          <w:sz w:val="24"/>
          <w:szCs w:val="24"/>
        </w:rPr>
        <w:t>В описание административной процедуры, предполагающей осуществляемое после принятия решения о предоставлении</w:t>
      </w:r>
      <w:r w:rsidR="001C3073" w:rsidRPr="00B64FAC">
        <w:rPr>
          <w:rFonts w:ascii="Times New Roman" w:hAnsi="Times New Roman" w:cs="Times New Roman"/>
          <w:sz w:val="24"/>
          <w:szCs w:val="24"/>
        </w:rPr>
        <w:t xml:space="preserve"> муниципальной</w:t>
      </w:r>
      <w:r w:rsidRPr="00B64FAC">
        <w:rPr>
          <w:rFonts w:ascii="Times New Roman" w:hAnsi="Times New Roman" w:cs="Times New Roman"/>
          <w:sz w:val="24"/>
          <w:szCs w:val="24"/>
        </w:rPr>
        <w:t xml:space="preserve"> услуги распределение в отношении заявителя ограниченного ресурса (в том числе земельных участков) (далее соответственно - процедура распределения ограниченного ресурса, ограниченный ресурс), включаются следующие положения:</w:t>
      </w:r>
      <w:proofErr w:type="gramEnd"/>
    </w:p>
    <w:p w:rsidR="00B32D07" w:rsidRPr="00B64FAC" w:rsidRDefault="00B32D07" w:rsidP="00B64FAC">
      <w:pPr>
        <w:autoSpaceDE w:val="0"/>
        <w:autoSpaceDN w:val="0"/>
        <w:adjustRightInd w:val="0"/>
        <w:spacing w:after="0" w:line="240" w:lineRule="auto"/>
        <w:ind w:firstLine="709"/>
        <w:jc w:val="both"/>
        <w:rPr>
          <w:rFonts w:ascii="Times New Roman" w:hAnsi="Times New Roman" w:cs="Times New Roman"/>
          <w:sz w:val="24"/>
          <w:szCs w:val="24"/>
        </w:rPr>
      </w:pPr>
      <w:r w:rsidRPr="00B64FAC">
        <w:rPr>
          <w:rFonts w:ascii="Times New Roman" w:hAnsi="Times New Roman" w:cs="Times New Roman"/>
          <w:sz w:val="24"/>
          <w:szCs w:val="24"/>
        </w:rPr>
        <w:t>1) способ распределения ограниченного ресурса;</w:t>
      </w:r>
    </w:p>
    <w:p w:rsidR="00B32D07" w:rsidRPr="00B64FAC" w:rsidRDefault="00B32D07" w:rsidP="00B64FAC">
      <w:pPr>
        <w:autoSpaceDE w:val="0"/>
        <w:autoSpaceDN w:val="0"/>
        <w:adjustRightInd w:val="0"/>
        <w:spacing w:after="0" w:line="240" w:lineRule="auto"/>
        <w:ind w:firstLine="709"/>
        <w:jc w:val="both"/>
        <w:rPr>
          <w:rFonts w:ascii="Times New Roman" w:hAnsi="Times New Roman" w:cs="Times New Roman"/>
          <w:sz w:val="24"/>
          <w:szCs w:val="24"/>
        </w:rPr>
      </w:pPr>
      <w:r w:rsidRPr="00B64FAC">
        <w:rPr>
          <w:rFonts w:ascii="Times New Roman" w:hAnsi="Times New Roman" w:cs="Times New Roman"/>
          <w:sz w:val="24"/>
          <w:szCs w:val="24"/>
        </w:rPr>
        <w:t>2) наименование документа, являющегося результатом процедуры распределения ограниченного ресурса (при наличии), который не может являться результатом предоставления</w:t>
      </w:r>
      <w:r w:rsidR="001C3073" w:rsidRPr="00B64FAC">
        <w:rPr>
          <w:rFonts w:ascii="Times New Roman" w:hAnsi="Times New Roman" w:cs="Times New Roman"/>
          <w:sz w:val="24"/>
          <w:szCs w:val="24"/>
        </w:rPr>
        <w:t xml:space="preserve"> муниципальной</w:t>
      </w:r>
      <w:r w:rsidRPr="00B64FAC">
        <w:rPr>
          <w:rFonts w:ascii="Times New Roman" w:hAnsi="Times New Roman" w:cs="Times New Roman"/>
          <w:sz w:val="24"/>
          <w:szCs w:val="24"/>
        </w:rPr>
        <w:t xml:space="preserve"> услуги.</w:t>
      </w:r>
    </w:p>
    <w:p w:rsidR="00B32D07" w:rsidRPr="00B64FAC" w:rsidRDefault="00B32D07" w:rsidP="00B64FAC">
      <w:pPr>
        <w:autoSpaceDE w:val="0"/>
        <w:autoSpaceDN w:val="0"/>
        <w:adjustRightInd w:val="0"/>
        <w:spacing w:after="0" w:line="240" w:lineRule="auto"/>
        <w:ind w:firstLine="709"/>
        <w:jc w:val="both"/>
        <w:rPr>
          <w:rFonts w:ascii="Times New Roman" w:hAnsi="Times New Roman" w:cs="Times New Roman"/>
          <w:sz w:val="24"/>
          <w:szCs w:val="24"/>
        </w:rPr>
      </w:pPr>
      <w:r w:rsidRPr="00B64FAC">
        <w:rPr>
          <w:rFonts w:ascii="Times New Roman" w:hAnsi="Times New Roman" w:cs="Times New Roman"/>
          <w:sz w:val="24"/>
          <w:szCs w:val="24"/>
        </w:rPr>
        <w:t>2.2</w:t>
      </w:r>
      <w:r w:rsidR="00734DD1" w:rsidRPr="00B64FAC">
        <w:rPr>
          <w:rFonts w:ascii="Times New Roman" w:hAnsi="Times New Roman" w:cs="Times New Roman"/>
          <w:sz w:val="24"/>
          <w:szCs w:val="24"/>
        </w:rPr>
        <w:t>6</w:t>
      </w:r>
      <w:r w:rsidRPr="00B64FAC">
        <w:rPr>
          <w:rFonts w:ascii="Times New Roman" w:hAnsi="Times New Roman" w:cs="Times New Roman"/>
          <w:sz w:val="24"/>
          <w:szCs w:val="24"/>
        </w:rPr>
        <w:t>. В случае если вариант предоставления</w:t>
      </w:r>
      <w:r w:rsidR="001C3073" w:rsidRPr="00B64FAC">
        <w:rPr>
          <w:rFonts w:ascii="Times New Roman" w:hAnsi="Times New Roman" w:cs="Times New Roman"/>
          <w:sz w:val="24"/>
          <w:szCs w:val="24"/>
        </w:rPr>
        <w:t xml:space="preserve"> муниципальной</w:t>
      </w:r>
      <w:r w:rsidRPr="00B64FAC">
        <w:rPr>
          <w:rFonts w:ascii="Times New Roman" w:hAnsi="Times New Roman" w:cs="Times New Roman"/>
          <w:sz w:val="24"/>
          <w:szCs w:val="24"/>
        </w:rPr>
        <w:t xml:space="preserve"> услуги предполагает предоставление </w:t>
      </w:r>
      <w:r w:rsidR="001C3073" w:rsidRPr="00B64FAC">
        <w:rPr>
          <w:rFonts w:ascii="Times New Roman" w:hAnsi="Times New Roman" w:cs="Times New Roman"/>
          <w:sz w:val="24"/>
          <w:szCs w:val="24"/>
        </w:rPr>
        <w:t xml:space="preserve">муниципальной </w:t>
      </w:r>
      <w:r w:rsidRPr="00B64FAC">
        <w:rPr>
          <w:rFonts w:ascii="Times New Roman" w:hAnsi="Times New Roman" w:cs="Times New Roman"/>
          <w:sz w:val="24"/>
          <w:szCs w:val="24"/>
        </w:rPr>
        <w:t xml:space="preserve">услуги в упреждающем (проактивном) режиме, в состав подраздела, содержащего описание варианта предоставления </w:t>
      </w:r>
      <w:r w:rsidR="001C3073" w:rsidRPr="00B64FAC">
        <w:rPr>
          <w:rFonts w:ascii="Times New Roman" w:hAnsi="Times New Roman" w:cs="Times New Roman"/>
          <w:sz w:val="24"/>
          <w:szCs w:val="24"/>
        </w:rPr>
        <w:t xml:space="preserve">муниципальной </w:t>
      </w:r>
      <w:r w:rsidRPr="00B64FAC">
        <w:rPr>
          <w:rFonts w:ascii="Times New Roman" w:hAnsi="Times New Roman" w:cs="Times New Roman"/>
          <w:sz w:val="24"/>
          <w:szCs w:val="24"/>
        </w:rPr>
        <w:t>услуги, включаются следующие положения:</w:t>
      </w:r>
    </w:p>
    <w:p w:rsidR="00B32D07" w:rsidRPr="00B64FAC" w:rsidRDefault="00B32D07" w:rsidP="00B64FAC">
      <w:pPr>
        <w:autoSpaceDE w:val="0"/>
        <w:autoSpaceDN w:val="0"/>
        <w:adjustRightInd w:val="0"/>
        <w:spacing w:after="0" w:line="240" w:lineRule="auto"/>
        <w:ind w:firstLine="709"/>
        <w:jc w:val="both"/>
        <w:rPr>
          <w:rFonts w:ascii="Times New Roman" w:hAnsi="Times New Roman" w:cs="Times New Roman"/>
          <w:sz w:val="24"/>
          <w:szCs w:val="24"/>
        </w:rPr>
      </w:pPr>
      <w:r w:rsidRPr="00B64FAC">
        <w:rPr>
          <w:rFonts w:ascii="Times New Roman" w:hAnsi="Times New Roman" w:cs="Times New Roman"/>
          <w:sz w:val="24"/>
          <w:szCs w:val="24"/>
        </w:rPr>
        <w:t xml:space="preserve">1) указание на необходимость предварительной подачи заявителем запроса о предоставлении ему данной </w:t>
      </w:r>
      <w:r w:rsidR="001C3073" w:rsidRPr="00B64FAC">
        <w:rPr>
          <w:rFonts w:ascii="Times New Roman" w:hAnsi="Times New Roman" w:cs="Times New Roman"/>
          <w:sz w:val="24"/>
          <w:szCs w:val="24"/>
        </w:rPr>
        <w:t xml:space="preserve">муниципальной </w:t>
      </w:r>
      <w:r w:rsidRPr="00B64FAC">
        <w:rPr>
          <w:rFonts w:ascii="Times New Roman" w:hAnsi="Times New Roman" w:cs="Times New Roman"/>
          <w:sz w:val="24"/>
          <w:szCs w:val="24"/>
        </w:rPr>
        <w:t xml:space="preserve">услуги в упреждающем (проактивном) режиме или подачи заявителем запроса о предоставлении данной </w:t>
      </w:r>
      <w:r w:rsidR="001C3073" w:rsidRPr="00B64FAC">
        <w:rPr>
          <w:rFonts w:ascii="Times New Roman" w:hAnsi="Times New Roman" w:cs="Times New Roman"/>
          <w:sz w:val="24"/>
          <w:szCs w:val="24"/>
        </w:rPr>
        <w:t xml:space="preserve">муниципальной </w:t>
      </w:r>
      <w:r w:rsidRPr="00B64FAC">
        <w:rPr>
          <w:rFonts w:ascii="Times New Roman" w:hAnsi="Times New Roman" w:cs="Times New Roman"/>
          <w:sz w:val="24"/>
          <w:szCs w:val="24"/>
        </w:rPr>
        <w:t xml:space="preserve">услуги </w:t>
      </w:r>
      <w:r w:rsidRPr="00B64FAC">
        <w:rPr>
          <w:rFonts w:ascii="Times New Roman" w:hAnsi="Times New Roman" w:cs="Times New Roman"/>
          <w:sz w:val="24"/>
          <w:szCs w:val="24"/>
        </w:rPr>
        <w:lastRenderedPageBreak/>
        <w:t xml:space="preserve">после осуществления органом, предоставляющим </w:t>
      </w:r>
      <w:r w:rsidR="001C3073" w:rsidRPr="00B64FAC">
        <w:rPr>
          <w:rFonts w:ascii="Times New Roman" w:hAnsi="Times New Roman" w:cs="Times New Roman"/>
          <w:sz w:val="24"/>
          <w:szCs w:val="24"/>
        </w:rPr>
        <w:t xml:space="preserve">муниципальной </w:t>
      </w:r>
      <w:r w:rsidRPr="00B64FAC">
        <w:rPr>
          <w:rFonts w:ascii="Times New Roman" w:hAnsi="Times New Roman" w:cs="Times New Roman"/>
          <w:sz w:val="24"/>
          <w:szCs w:val="24"/>
        </w:rPr>
        <w:t xml:space="preserve">услугу, мероприятий в соответствии с </w:t>
      </w:r>
      <w:hyperlink r:id="rId17" w:history="1">
        <w:r w:rsidRPr="00B64FAC">
          <w:rPr>
            <w:rFonts w:ascii="Times New Roman" w:hAnsi="Times New Roman" w:cs="Times New Roman"/>
            <w:sz w:val="24"/>
            <w:szCs w:val="24"/>
          </w:rPr>
          <w:t>пунктом 1 части 1 статьи 7.3</w:t>
        </w:r>
      </w:hyperlink>
      <w:r w:rsidRPr="00B64FAC">
        <w:rPr>
          <w:rFonts w:ascii="Times New Roman" w:hAnsi="Times New Roman" w:cs="Times New Roman"/>
          <w:sz w:val="24"/>
          <w:szCs w:val="24"/>
        </w:rPr>
        <w:t xml:space="preserve"> Закона № 210-ФЗ;</w:t>
      </w:r>
    </w:p>
    <w:p w:rsidR="00B32D07" w:rsidRPr="00B64FAC" w:rsidRDefault="00B32D07" w:rsidP="00B64FAC">
      <w:pPr>
        <w:autoSpaceDE w:val="0"/>
        <w:autoSpaceDN w:val="0"/>
        <w:adjustRightInd w:val="0"/>
        <w:spacing w:after="0" w:line="240" w:lineRule="auto"/>
        <w:ind w:firstLine="709"/>
        <w:jc w:val="both"/>
        <w:rPr>
          <w:rFonts w:ascii="Times New Roman" w:hAnsi="Times New Roman" w:cs="Times New Roman"/>
          <w:sz w:val="24"/>
          <w:szCs w:val="24"/>
        </w:rPr>
      </w:pPr>
      <w:r w:rsidRPr="00B64FAC">
        <w:rPr>
          <w:rFonts w:ascii="Times New Roman" w:hAnsi="Times New Roman" w:cs="Times New Roman"/>
          <w:sz w:val="24"/>
          <w:szCs w:val="24"/>
        </w:rPr>
        <w:t>2) сведения о юридическом факте, поступление которого в информационную систему органа, предоставляющего</w:t>
      </w:r>
      <w:r w:rsidR="001C3073" w:rsidRPr="00B64FAC">
        <w:rPr>
          <w:rFonts w:ascii="Times New Roman" w:hAnsi="Times New Roman" w:cs="Times New Roman"/>
          <w:sz w:val="24"/>
          <w:szCs w:val="24"/>
        </w:rPr>
        <w:t xml:space="preserve"> муниципальную</w:t>
      </w:r>
      <w:r w:rsidRPr="00B64FAC">
        <w:rPr>
          <w:rFonts w:ascii="Times New Roman" w:hAnsi="Times New Roman" w:cs="Times New Roman"/>
          <w:sz w:val="24"/>
          <w:szCs w:val="24"/>
        </w:rPr>
        <w:t xml:space="preserve"> услугу, является основанием для </w:t>
      </w:r>
      <w:r w:rsidR="00E87C21" w:rsidRPr="00B64FAC">
        <w:rPr>
          <w:rFonts w:ascii="Times New Roman" w:hAnsi="Times New Roman" w:cs="Times New Roman"/>
          <w:sz w:val="24"/>
          <w:szCs w:val="24"/>
        </w:rPr>
        <w:t xml:space="preserve">предоставления заявителю данной </w:t>
      </w:r>
      <w:r w:rsidR="001C3073" w:rsidRPr="00B64FAC">
        <w:rPr>
          <w:rFonts w:ascii="Times New Roman" w:hAnsi="Times New Roman" w:cs="Times New Roman"/>
          <w:sz w:val="24"/>
          <w:szCs w:val="24"/>
        </w:rPr>
        <w:t xml:space="preserve">муниципальной </w:t>
      </w:r>
      <w:r w:rsidRPr="00B64FAC">
        <w:rPr>
          <w:rFonts w:ascii="Times New Roman" w:hAnsi="Times New Roman" w:cs="Times New Roman"/>
          <w:sz w:val="24"/>
          <w:szCs w:val="24"/>
        </w:rPr>
        <w:t>услуги в упреждающем (проактивном) режиме;</w:t>
      </w:r>
    </w:p>
    <w:p w:rsidR="00B32D07" w:rsidRPr="00B64FAC" w:rsidRDefault="00B32D07" w:rsidP="00B64FAC">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B64FAC">
        <w:rPr>
          <w:rFonts w:ascii="Times New Roman" w:hAnsi="Times New Roman" w:cs="Times New Roman"/>
          <w:sz w:val="24"/>
          <w:szCs w:val="24"/>
        </w:rPr>
        <w:t xml:space="preserve">3) наименование информационной системы, из которой должны поступить сведения, указанные в </w:t>
      </w:r>
      <w:hyperlink w:anchor="Par118" w:history="1">
        <w:r w:rsidRPr="00B64FAC">
          <w:rPr>
            <w:rFonts w:ascii="Times New Roman" w:hAnsi="Times New Roman" w:cs="Times New Roman"/>
            <w:sz w:val="24"/>
            <w:szCs w:val="24"/>
          </w:rPr>
          <w:t>подпункте 2</w:t>
        </w:r>
      </w:hyperlink>
      <w:r w:rsidRPr="00B64FAC">
        <w:rPr>
          <w:rFonts w:ascii="Times New Roman" w:hAnsi="Times New Roman" w:cs="Times New Roman"/>
          <w:sz w:val="24"/>
          <w:szCs w:val="24"/>
        </w:rPr>
        <w:t>) настоящего пункта, а также информационной системы органа, предоставляющего</w:t>
      </w:r>
      <w:r w:rsidR="001C3073" w:rsidRPr="00B64FAC">
        <w:rPr>
          <w:rFonts w:ascii="Times New Roman" w:hAnsi="Times New Roman" w:cs="Times New Roman"/>
          <w:sz w:val="24"/>
          <w:szCs w:val="24"/>
        </w:rPr>
        <w:t xml:space="preserve"> муниципальную</w:t>
      </w:r>
      <w:r w:rsidRPr="00B64FAC">
        <w:rPr>
          <w:rFonts w:ascii="Times New Roman" w:hAnsi="Times New Roman" w:cs="Times New Roman"/>
          <w:sz w:val="24"/>
          <w:szCs w:val="24"/>
        </w:rPr>
        <w:t xml:space="preserve"> услугу, в которую должны поступить данные сведения;</w:t>
      </w:r>
      <w:proofErr w:type="gramEnd"/>
    </w:p>
    <w:p w:rsidR="00B32D07" w:rsidRPr="00B64FAC" w:rsidRDefault="00B32D07" w:rsidP="00B64FAC">
      <w:pPr>
        <w:autoSpaceDE w:val="0"/>
        <w:autoSpaceDN w:val="0"/>
        <w:adjustRightInd w:val="0"/>
        <w:spacing w:after="0" w:line="240" w:lineRule="auto"/>
        <w:ind w:firstLine="709"/>
        <w:jc w:val="both"/>
        <w:rPr>
          <w:rFonts w:ascii="Times New Roman" w:hAnsi="Times New Roman" w:cs="Times New Roman"/>
          <w:sz w:val="24"/>
          <w:szCs w:val="24"/>
        </w:rPr>
      </w:pPr>
      <w:r w:rsidRPr="00B64FAC">
        <w:rPr>
          <w:rFonts w:ascii="Times New Roman" w:hAnsi="Times New Roman" w:cs="Times New Roman"/>
          <w:sz w:val="24"/>
          <w:szCs w:val="24"/>
        </w:rPr>
        <w:t xml:space="preserve">4) состав, последовательность и сроки выполнения административных процедур, осуществляемых органом, предоставляющим </w:t>
      </w:r>
      <w:r w:rsidR="001C3073" w:rsidRPr="00B64FAC">
        <w:rPr>
          <w:rFonts w:ascii="Times New Roman" w:hAnsi="Times New Roman" w:cs="Times New Roman"/>
          <w:sz w:val="24"/>
          <w:szCs w:val="24"/>
        </w:rPr>
        <w:t xml:space="preserve">муниципальную </w:t>
      </w:r>
      <w:r w:rsidRPr="00B64FAC">
        <w:rPr>
          <w:rFonts w:ascii="Times New Roman" w:hAnsi="Times New Roman" w:cs="Times New Roman"/>
          <w:sz w:val="24"/>
          <w:szCs w:val="24"/>
        </w:rPr>
        <w:t xml:space="preserve">услугу, после поступления в информационную систему данного органа сведений, указанных в </w:t>
      </w:r>
      <w:hyperlink w:anchor="Par118" w:history="1">
        <w:r w:rsidRPr="00B64FAC">
          <w:rPr>
            <w:rFonts w:ascii="Times New Roman" w:hAnsi="Times New Roman" w:cs="Times New Roman"/>
            <w:sz w:val="24"/>
            <w:szCs w:val="24"/>
          </w:rPr>
          <w:t xml:space="preserve">подпункте </w:t>
        </w:r>
      </w:hyperlink>
      <w:r w:rsidRPr="00B64FAC">
        <w:rPr>
          <w:rFonts w:ascii="Times New Roman" w:hAnsi="Times New Roman" w:cs="Times New Roman"/>
          <w:sz w:val="24"/>
          <w:szCs w:val="24"/>
        </w:rPr>
        <w:t>2) настоящего пункта.</w:t>
      </w:r>
    </w:p>
    <w:p w:rsidR="00734DD1" w:rsidRPr="00B64FAC" w:rsidRDefault="00734DD1" w:rsidP="00B64FAC">
      <w:pPr>
        <w:autoSpaceDE w:val="0"/>
        <w:autoSpaceDN w:val="0"/>
        <w:adjustRightInd w:val="0"/>
        <w:spacing w:after="0" w:line="240" w:lineRule="auto"/>
        <w:ind w:firstLine="709"/>
        <w:jc w:val="center"/>
        <w:rPr>
          <w:rFonts w:ascii="Times New Roman" w:hAnsi="Times New Roman" w:cs="Times New Roman"/>
          <w:b/>
          <w:sz w:val="24"/>
          <w:szCs w:val="24"/>
        </w:rPr>
      </w:pPr>
    </w:p>
    <w:p w:rsidR="00DD1B2F" w:rsidRPr="00B64FAC" w:rsidRDefault="00DD1B2F" w:rsidP="00B64FAC">
      <w:pPr>
        <w:autoSpaceDE w:val="0"/>
        <w:autoSpaceDN w:val="0"/>
        <w:adjustRightInd w:val="0"/>
        <w:spacing w:after="0" w:line="240" w:lineRule="auto"/>
        <w:ind w:firstLine="709"/>
        <w:jc w:val="center"/>
        <w:rPr>
          <w:rFonts w:ascii="Times New Roman" w:hAnsi="Times New Roman" w:cs="Times New Roman"/>
          <w:b/>
          <w:sz w:val="24"/>
          <w:szCs w:val="24"/>
        </w:rPr>
      </w:pPr>
      <w:r w:rsidRPr="00B64FAC">
        <w:rPr>
          <w:rFonts w:ascii="Times New Roman" w:hAnsi="Times New Roman" w:cs="Times New Roman"/>
          <w:b/>
          <w:sz w:val="24"/>
          <w:szCs w:val="24"/>
        </w:rPr>
        <w:t>3. Порядок согласования и утверждения</w:t>
      </w:r>
    </w:p>
    <w:p w:rsidR="00DD1B2F" w:rsidRPr="00B64FAC" w:rsidRDefault="00DD1B2F" w:rsidP="00B64FAC">
      <w:pPr>
        <w:autoSpaceDE w:val="0"/>
        <w:autoSpaceDN w:val="0"/>
        <w:adjustRightInd w:val="0"/>
        <w:spacing w:after="0" w:line="240" w:lineRule="auto"/>
        <w:ind w:firstLine="709"/>
        <w:jc w:val="center"/>
        <w:rPr>
          <w:rFonts w:ascii="Times New Roman" w:hAnsi="Times New Roman" w:cs="Times New Roman"/>
          <w:b/>
          <w:sz w:val="24"/>
          <w:szCs w:val="24"/>
        </w:rPr>
      </w:pPr>
      <w:r w:rsidRPr="00B64FAC">
        <w:rPr>
          <w:rFonts w:ascii="Times New Roman" w:hAnsi="Times New Roman" w:cs="Times New Roman"/>
          <w:b/>
          <w:sz w:val="24"/>
          <w:szCs w:val="24"/>
        </w:rPr>
        <w:t>Административных регламентов</w:t>
      </w:r>
    </w:p>
    <w:p w:rsidR="00734DD1" w:rsidRPr="00B64FAC" w:rsidRDefault="00734DD1" w:rsidP="00B64FAC">
      <w:pPr>
        <w:autoSpaceDE w:val="0"/>
        <w:autoSpaceDN w:val="0"/>
        <w:adjustRightInd w:val="0"/>
        <w:spacing w:after="0" w:line="240" w:lineRule="auto"/>
        <w:ind w:firstLine="709"/>
        <w:jc w:val="center"/>
        <w:rPr>
          <w:rFonts w:ascii="Times New Roman" w:hAnsi="Times New Roman" w:cs="Times New Roman"/>
          <w:b/>
          <w:sz w:val="24"/>
          <w:szCs w:val="24"/>
        </w:rPr>
      </w:pPr>
    </w:p>
    <w:p w:rsidR="0017422D" w:rsidRPr="00B64FAC" w:rsidRDefault="00DD1B2F" w:rsidP="00B64FAC">
      <w:pPr>
        <w:autoSpaceDE w:val="0"/>
        <w:autoSpaceDN w:val="0"/>
        <w:adjustRightInd w:val="0"/>
        <w:spacing w:after="0" w:line="240" w:lineRule="auto"/>
        <w:ind w:firstLine="709"/>
        <w:jc w:val="both"/>
        <w:rPr>
          <w:rFonts w:ascii="Times New Roman" w:hAnsi="Times New Roman" w:cs="Times New Roman"/>
          <w:sz w:val="24"/>
          <w:szCs w:val="24"/>
        </w:rPr>
      </w:pPr>
      <w:r w:rsidRPr="00B64FAC">
        <w:rPr>
          <w:rFonts w:ascii="Times New Roman" w:hAnsi="Times New Roman" w:cs="Times New Roman"/>
          <w:sz w:val="24"/>
          <w:szCs w:val="24"/>
        </w:rPr>
        <w:t>3.1. Проект Администр</w:t>
      </w:r>
      <w:r w:rsidR="00CD6132" w:rsidRPr="00B64FAC">
        <w:rPr>
          <w:rFonts w:ascii="Times New Roman" w:hAnsi="Times New Roman" w:cs="Times New Roman"/>
          <w:sz w:val="24"/>
          <w:szCs w:val="24"/>
        </w:rPr>
        <w:t>ативного регламента формируется органом</w:t>
      </w:r>
      <w:r w:rsidRPr="00B64FAC">
        <w:rPr>
          <w:rFonts w:ascii="Times New Roman" w:hAnsi="Times New Roman" w:cs="Times New Roman"/>
          <w:sz w:val="24"/>
          <w:szCs w:val="24"/>
        </w:rPr>
        <w:t>, предоставляющим</w:t>
      </w:r>
      <w:r w:rsidR="001C3073" w:rsidRPr="00B64FAC">
        <w:rPr>
          <w:rFonts w:ascii="Times New Roman" w:hAnsi="Times New Roman" w:cs="Times New Roman"/>
          <w:sz w:val="24"/>
          <w:szCs w:val="24"/>
        </w:rPr>
        <w:t xml:space="preserve"> муниципальную</w:t>
      </w:r>
      <w:r w:rsidRPr="00B64FAC">
        <w:rPr>
          <w:rFonts w:ascii="Times New Roman" w:hAnsi="Times New Roman" w:cs="Times New Roman"/>
          <w:sz w:val="24"/>
          <w:szCs w:val="24"/>
        </w:rPr>
        <w:t xml:space="preserve"> услугу, в соответствии с </w:t>
      </w:r>
      <w:r w:rsidR="0017422D" w:rsidRPr="00B64FAC">
        <w:rPr>
          <w:rFonts w:ascii="Times New Roman" w:hAnsi="Times New Roman" w:cs="Times New Roman"/>
          <w:sz w:val="24"/>
          <w:szCs w:val="24"/>
        </w:rPr>
        <w:t>пунктом 1.4 настоящего Порядка.</w:t>
      </w:r>
    </w:p>
    <w:p w:rsidR="00B64FAC" w:rsidRPr="00B64FAC" w:rsidRDefault="00DD1B2F" w:rsidP="00B64FAC">
      <w:pPr>
        <w:spacing w:after="0" w:line="240" w:lineRule="auto"/>
        <w:ind w:firstLine="709"/>
        <w:jc w:val="both"/>
        <w:rPr>
          <w:rFonts w:ascii="Times New Roman" w:hAnsi="Times New Roman" w:cs="Times New Roman"/>
          <w:sz w:val="24"/>
          <w:szCs w:val="24"/>
        </w:rPr>
      </w:pPr>
      <w:r w:rsidRPr="00B64FAC">
        <w:rPr>
          <w:rFonts w:ascii="Times New Roman" w:hAnsi="Times New Roman" w:cs="Times New Roman"/>
          <w:sz w:val="24"/>
          <w:szCs w:val="24"/>
        </w:rPr>
        <w:t>3.</w:t>
      </w:r>
      <w:r w:rsidR="0017422D" w:rsidRPr="00B64FAC">
        <w:rPr>
          <w:rFonts w:ascii="Times New Roman" w:hAnsi="Times New Roman" w:cs="Times New Roman"/>
          <w:sz w:val="24"/>
          <w:szCs w:val="24"/>
        </w:rPr>
        <w:t>2</w:t>
      </w:r>
      <w:r w:rsidRPr="00B64FAC">
        <w:rPr>
          <w:rFonts w:ascii="Times New Roman" w:hAnsi="Times New Roman" w:cs="Times New Roman"/>
          <w:sz w:val="24"/>
          <w:szCs w:val="24"/>
        </w:rPr>
        <w:t xml:space="preserve">. </w:t>
      </w:r>
      <w:r w:rsidR="00B64FAC" w:rsidRPr="00B64FAC">
        <w:rPr>
          <w:rFonts w:ascii="Times New Roman" w:hAnsi="Times New Roman" w:cs="Times New Roman"/>
          <w:sz w:val="24"/>
          <w:szCs w:val="24"/>
        </w:rPr>
        <w:t>Проекты административных регламентов подлежат независимой экспертизе и экспертизе, проводимой уполномоченным органом местного самоуправления.</w:t>
      </w:r>
    </w:p>
    <w:p w:rsidR="00734DD1" w:rsidRPr="00B64FAC" w:rsidRDefault="00DD1B2F" w:rsidP="00B64FAC">
      <w:pPr>
        <w:spacing w:after="0" w:line="240" w:lineRule="auto"/>
        <w:ind w:firstLine="709"/>
        <w:jc w:val="both"/>
        <w:rPr>
          <w:rFonts w:ascii="Times New Roman" w:hAnsi="Times New Roman" w:cs="Times New Roman"/>
          <w:sz w:val="24"/>
          <w:szCs w:val="24"/>
        </w:rPr>
      </w:pPr>
      <w:r w:rsidRPr="00B64FAC">
        <w:rPr>
          <w:rFonts w:ascii="Times New Roman" w:hAnsi="Times New Roman" w:cs="Times New Roman"/>
          <w:sz w:val="24"/>
          <w:szCs w:val="24"/>
        </w:rPr>
        <w:t>3.</w:t>
      </w:r>
      <w:r w:rsidR="0017422D" w:rsidRPr="00B64FAC">
        <w:rPr>
          <w:rFonts w:ascii="Times New Roman" w:hAnsi="Times New Roman" w:cs="Times New Roman"/>
          <w:sz w:val="24"/>
          <w:szCs w:val="24"/>
        </w:rPr>
        <w:t>3</w:t>
      </w:r>
      <w:r w:rsidRPr="00B64FAC">
        <w:rPr>
          <w:rFonts w:ascii="Times New Roman" w:hAnsi="Times New Roman" w:cs="Times New Roman"/>
          <w:sz w:val="24"/>
          <w:szCs w:val="24"/>
        </w:rPr>
        <w:t xml:space="preserve">. </w:t>
      </w:r>
      <w:r w:rsidR="00734DD1" w:rsidRPr="00B64FAC">
        <w:rPr>
          <w:rFonts w:ascii="Times New Roman" w:hAnsi="Times New Roman" w:cs="Times New Roman"/>
          <w:sz w:val="24"/>
          <w:szCs w:val="24"/>
        </w:rPr>
        <w:t>Предметом экспертизы проектов административных регламентов, проводимой уполномоченными органами государственной власти или уполномоченными органами местного самоуправления, является оценка соответствия проектов административных регламентов требованиям, предъявляемым к ним настоящим Федеральным законом и принятыми в соответствии с ним иными нормативными правовыми актами.</w:t>
      </w:r>
    </w:p>
    <w:p w:rsidR="00DD1B2F" w:rsidRPr="00B64FAC" w:rsidRDefault="00DD1B2F" w:rsidP="00B64FAC">
      <w:pPr>
        <w:autoSpaceDE w:val="0"/>
        <w:autoSpaceDN w:val="0"/>
        <w:adjustRightInd w:val="0"/>
        <w:spacing w:after="0" w:line="240" w:lineRule="auto"/>
        <w:ind w:firstLine="709"/>
        <w:jc w:val="both"/>
        <w:rPr>
          <w:rFonts w:ascii="Times New Roman" w:hAnsi="Times New Roman" w:cs="Times New Roman"/>
          <w:sz w:val="24"/>
          <w:szCs w:val="24"/>
        </w:rPr>
      </w:pPr>
      <w:r w:rsidRPr="00B64FAC">
        <w:rPr>
          <w:rFonts w:ascii="Times New Roman" w:hAnsi="Times New Roman" w:cs="Times New Roman"/>
          <w:sz w:val="24"/>
          <w:szCs w:val="24"/>
        </w:rPr>
        <w:t>3.</w:t>
      </w:r>
      <w:r w:rsidR="0017422D" w:rsidRPr="00B64FAC">
        <w:rPr>
          <w:rFonts w:ascii="Times New Roman" w:hAnsi="Times New Roman" w:cs="Times New Roman"/>
          <w:sz w:val="24"/>
          <w:szCs w:val="24"/>
        </w:rPr>
        <w:t>4</w:t>
      </w:r>
      <w:r w:rsidRPr="00B64FAC">
        <w:rPr>
          <w:rFonts w:ascii="Times New Roman" w:hAnsi="Times New Roman" w:cs="Times New Roman"/>
          <w:sz w:val="24"/>
          <w:szCs w:val="24"/>
        </w:rPr>
        <w:t>. Заключение об оценке регулирующего воздействия на проекты Административных регламентов не требуется.</w:t>
      </w:r>
    </w:p>
    <w:p w:rsidR="00DD1B2F" w:rsidRPr="00B64FAC" w:rsidRDefault="00DD1B2F" w:rsidP="00B64FAC">
      <w:pPr>
        <w:autoSpaceDE w:val="0"/>
        <w:autoSpaceDN w:val="0"/>
        <w:adjustRightInd w:val="0"/>
        <w:spacing w:after="0" w:line="240" w:lineRule="auto"/>
        <w:ind w:firstLine="709"/>
        <w:jc w:val="both"/>
        <w:rPr>
          <w:rFonts w:ascii="Times New Roman" w:hAnsi="Times New Roman" w:cs="Times New Roman"/>
          <w:sz w:val="24"/>
          <w:szCs w:val="24"/>
        </w:rPr>
      </w:pPr>
      <w:r w:rsidRPr="00B64FAC">
        <w:rPr>
          <w:rFonts w:ascii="Times New Roman" w:hAnsi="Times New Roman" w:cs="Times New Roman"/>
          <w:sz w:val="24"/>
          <w:szCs w:val="24"/>
        </w:rPr>
        <w:t>3.</w:t>
      </w:r>
      <w:r w:rsidR="0017422D" w:rsidRPr="00B64FAC">
        <w:rPr>
          <w:rFonts w:ascii="Times New Roman" w:hAnsi="Times New Roman" w:cs="Times New Roman"/>
          <w:sz w:val="24"/>
          <w:szCs w:val="24"/>
        </w:rPr>
        <w:t>5</w:t>
      </w:r>
      <w:r w:rsidRPr="00B64FAC">
        <w:rPr>
          <w:rFonts w:ascii="Times New Roman" w:hAnsi="Times New Roman" w:cs="Times New Roman"/>
          <w:sz w:val="24"/>
          <w:szCs w:val="24"/>
        </w:rPr>
        <w:t xml:space="preserve">. </w:t>
      </w:r>
      <w:proofErr w:type="gramStart"/>
      <w:r w:rsidRPr="00B64FAC">
        <w:rPr>
          <w:rFonts w:ascii="Times New Roman" w:hAnsi="Times New Roman" w:cs="Times New Roman"/>
          <w:sz w:val="24"/>
          <w:szCs w:val="24"/>
        </w:rPr>
        <w:t>Заинтересованные органы и организации, участвующие в согласовании, в части, отнесенной к компетенции такого органа (организации) (далее - органы, участвующие в согласовании), а также уполномоченный орган на проведение экспертизы в соответствии с Порядком проведения экспертизы автоматически вносятся в формируемый в Реестре услуг после подготовки проекта Административного регламента лист согласования проекта Административного регламента (далее - лист согласования).</w:t>
      </w:r>
      <w:proofErr w:type="gramEnd"/>
    </w:p>
    <w:p w:rsidR="00DD1B2F" w:rsidRPr="00B64FAC" w:rsidRDefault="00DD1B2F" w:rsidP="00B64FAC">
      <w:pPr>
        <w:autoSpaceDE w:val="0"/>
        <w:autoSpaceDN w:val="0"/>
        <w:adjustRightInd w:val="0"/>
        <w:spacing w:after="0" w:line="240" w:lineRule="auto"/>
        <w:ind w:firstLine="709"/>
        <w:jc w:val="both"/>
        <w:rPr>
          <w:rFonts w:ascii="Times New Roman" w:hAnsi="Times New Roman" w:cs="Times New Roman"/>
          <w:sz w:val="24"/>
          <w:szCs w:val="24"/>
        </w:rPr>
      </w:pPr>
      <w:r w:rsidRPr="00B64FAC">
        <w:rPr>
          <w:rFonts w:ascii="Times New Roman" w:hAnsi="Times New Roman" w:cs="Times New Roman"/>
          <w:sz w:val="24"/>
          <w:szCs w:val="24"/>
        </w:rPr>
        <w:t>3.</w:t>
      </w:r>
      <w:r w:rsidR="0017422D" w:rsidRPr="00B64FAC">
        <w:rPr>
          <w:rFonts w:ascii="Times New Roman" w:hAnsi="Times New Roman" w:cs="Times New Roman"/>
          <w:sz w:val="24"/>
          <w:szCs w:val="24"/>
        </w:rPr>
        <w:t>6</w:t>
      </w:r>
      <w:r w:rsidRPr="00B64FAC">
        <w:rPr>
          <w:rFonts w:ascii="Times New Roman" w:hAnsi="Times New Roman" w:cs="Times New Roman"/>
          <w:sz w:val="24"/>
          <w:szCs w:val="24"/>
        </w:rPr>
        <w:t xml:space="preserve">. Проект Административного регламента рассматривается органами, участвующими в согласовании, в срок, не превышающий 5 рабочих дней </w:t>
      </w:r>
      <w:proofErr w:type="gramStart"/>
      <w:r w:rsidRPr="00B64FAC">
        <w:rPr>
          <w:rFonts w:ascii="Times New Roman" w:hAnsi="Times New Roman" w:cs="Times New Roman"/>
          <w:sz w:val="24"/>
          <w:szCs w:val="24"/>
        </w:rPr>
        <w:t>с даты поступления</w:t>
      </w:r>
      <w:proofErr w:type="gramEnd"/>
      <w:r w:rsidRPr="00B64FAC">
        <w:rPr>
          <w:rFonts w:ascii="Times New Roman" w:hAnsi="Times New Roman" w:cs="Times New Roman"/>
          <w:sz w:val="24"/>
          <w:szCs w:val="24"/>
        </w:rPr>
        <w:t xml:space="preserve"> его на согласование органу, участвующему в согласовании, в Реестре услуг.</w:t>
      </w:r>
    </w:p>
    <w:p w:rsidR="00DD1B2F" w:rsidRPr="00B64FAC" w:rsidRDefault="00DD1B2F" w:rsidP="00B64FAC">
      <w:pPr>
        <w:autoSpaceDE w:val="0"/>
        <w:autoSpaceDN w:val="0"/>
        <w:adjustRightInd w:val="0"/>
        <w:spacing w:after="0" w:line="240" w:lineRule="auto"/>
        <w:ind w:firstLine="709"/>
        <w:jc w:val="both"/>
        <w:rPr>
          <w:rFonts w:ascii="Times New Roman" w:hAnsi="Times New Roman" w:cs="Times New Roman"/>
          <w:sz w:val="24"/>
          <w:szCs w:val="24"/>
        </w:rPr>
      </w:pPr>
      <w:r w:rsidRPr="00B64FAC">
        <w:rPr>
          <w:rFonts w:ascii="Times New Roman" w:hAnsi="Times New Roman" w:cs="Times New Roman"/>
          <w:sz w:val="24"/>
          <w:szCs w:val="24"/>
        </w:rPr>
        <w:t>Результатом рассмотрения проекта Административного регламента является его согласование или несогласование.</w:t>
      </w:r>
    </w:p>
    <w:p w:rsidR="00DD1B2F" w:rsidRPr="00B64FAC" w:rsidRDefault="00DD1B2F" w:rsidP="00B64FAC">
      <w:pPr>
        <w:autoSpaceDE w:val="0"/>
        <w:autoSpaceDN w:val="0"/>
        <w:adjustRightInd w:val="0"/>
        <w:spacing w:after="0" w:line="240" w:lineRule="auto"/>
        <w:ind w:firstLine="709"/>
        <w:jc w:val="both"/>
        <w:rPr>
          <w:rFonts w:ascii="Times New Roman" w:hAnsi="Times New Roman" w:cs="Times New Roman"/>
          <w:sz w:val="24"/>
          <w:szCs w:val="24"/>
        </w:rPr>
      </w:pPr>
      <w:r w:rsidRPr="00B64FAC">
        <w:rPr>
          <w:rFonts w:ascii="Times New Roman" w:hAnsi="Times New Roman" w:cs="Times New Roman"/>
          <w:sz w:val="24"/>
          <w:szCs w:val="24"/>
        </w:rPr>
        <w:t>При согласовании проекта Административного регламента орган, участвующий в согласовании, проставляет соответствующую отметку в листе согласования.</w:t>
      </w:r>
    </w:p>
    <w:p w:rsidR="00DD1B2F" w:rsidRPr="00B64FAC" w:rsidRDefault="00DD1B2F" w:rsidP="00B64FAC">
      <w:pPr>
        <w:autoSpaceDE w:val="0"/>
        <w:autoSpaceDN w:val="0"/>
        <w:adjustRightInd w:val="0"/>
        <w:spacing w:after="0" w:line="240" w:lineRule="auto"/>
        <w:ind w:firstLine="709"/>
        <w:jc w:val="both"/>
        <w:rPr>
          <w:rFonts w:ascii="Times New Roman" w:hAnsi="Times New Roman" w:cs="Times New Roman"/>
          <w:sz w:val="24"/>
          <w:szCs w:val="24"/>
        </w:rPr>
      </w:pPr>
      <w:r w:rsidRPr="00B64FAC">
        <w:rPr>
          <w:rFonts w:ascii="Times New Roman" w:hAnsi="Times New Roman" w:cs="Times New Roman"/>
          <w:sz w:val="24"/>
          <w:szCs w:val="24"/>
        </w:rPr>
        <w:t>При несогласовании проекта Административного регламента орган, участвующий в согласовании, вносит свои замечания в проект протокола разногласий, формируемый в Реестре услуг и являющийся приложением к листу согласования.</w:t>
      </w:r>
    </w:p>
    <w:p w:rsidR="00DD1B2F" w:rsidRPr="00B64FAC" w:rsidRDefault="00DD1B2F" w:rsidP="00B64FAC">
      <w:pPr>
        <w:autoSpaceDE w:val="0"/>
        <w:autoSpaceDN w:val="0"/>
        <w:adjustRightInd w:val="0"/>
        <w:spacing w:after="0" w:line="240" w:lineRule="auto"/>
        <w:ind w:firstLine="709"/>
        <w:jc w:val="both"/>
        <w:rPr>
          <w:rFonts w:ascii="Times New Roman" w:hAnsi="Times New Roman" w:cs="Times New Roman"/>
          <w:sz w:val="24"/>
          <w:szCs w:val="24"/>
        </w:rPr>
      </w:pPr>
      <w:r w:rsidRPr="00B64FAC">
        <w:rPr>
          <w:rFonts w:ascii="Times New Roman" w:hAnsi="Times New Roman" w:cs="Times New Roman"/>
          <w:sz w:val="24"/>
          <w:szCs w:val="24"/>
        </w:rPr>
        <w:t>3.</w:t>
      </w:r>
      <w:r w:rsidR="0017422D" w:rsidRPr="00B64FAC">
        <w:rPr>
          <w:rFonts w:ascii="Times New Roman" w:hAnsi="Times New Roman" w:cs="Times New Roman"/>
          <w:sz w:val="24"/>
          <w:szCs w:val="24"/>
        </w:rPr>
        <w:t>7</w:t>
      </w:r>
      <w:r w:rsidRPr="00B64FAC">
        <w:rPr>
          <w:rFonts w:ascii="Times New Roman" w:hAnsi="Times New Roman" w:cs="Times New Roman"/>
          <w:sz w:val="24"/>
          <w:szCs w:val="24"/>
        </w:rPr>
        <w:t xml:space="preserve">. </w:t>
      </w:r>
      <w:r w:rsidR="004C014A" w:rsidRPr="00B64FAC">
        <w:rPr>
          <w:rFonts w:ascii="Times New Roman" w:hAnsi="Times New Roman" w:cs="Times New Roman"/>
          <w:sz w:val="24"/>
          <w:szCs w:val="24"/>
        </w:rPr>
        <w:t>Орган</w:t>
      </w:r>
      <w:r w:rsidRPr="00B64FAC">
        <w:rPr>
          <w:rFonts w:ascii="Times New Roman" w:hAnsi="Times New Roman" w:cs="Times New Roman"/>
          <w:sz w:val="24"/>
          <w:szCs w:val="24"/>
        </w:rPr>
        <w:t>, предоставляющий</w:t>
      </w:r>
      <w:r w:rsidR="001C3073" w:rsidRPr="00B64FAC">
        <w:rPr>
          <w:rFonts w:ascii="Times New Roman" w:hAnsi="Times New Roman" w:cs="Times New Roman"/>
          <w:sz w:val="24"/>
          <w:szCs w:val="24"/>
        </w:rPr>
        <w:t xml:space="preserve"> муниципальную</w:t>
      </w:r>
      <w:r w:rsidRPr="00B64FAC">
        <w:rPr>
          <w:rFonts w:ascii="Times New Roman" w:hAnsi="Times New Roman" w:cs="Times New Roman"/>
          <w:sz w:val="24"/>
          <w:szCs w:val="24"/>
        </w:rPr>
        <w:t xml:space="preserve"> услугу, рассматривает поступившие предложения и замечания по проекту Административного регламента от органов, участвующих в согласовании, на предмет их учета в проекте Административного регламента.</w:t>
      </w:r>
    </w:p>
    <w:p w:rsidR="00DD1B2F" w:rsidRPr="00B64FAC" w:rsidRDefault="00DD1B2F" w:rsidP="00B64FAC">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B64FAC">
        <w:rPr>
          <w:rFonts w:ascii="Times New Roman" w:hAnsi="Times New Roman" w:cs="Times New Roman"/>
          <w:sz w:val="24"/>
          <w:szCs w:val="24"/>
        </w:rPr>
        <w:t>В случае согласия с предложениями и замечаниями, представленными органами, участвующими в согласовании, орган, предоставляющий</w:t>
      </w:r>
      <w:r w:rsidR="000E78E0" w:rsidRPr="00B64FAC">
        <w:rPr>
          <w:rFonts w:ascii="Times New Roman" w:hAnsi="Times New Roman" w:cs="Times New Roman"/>
          <w:sz w:val="24"/>
          <w:szCs w:val="24"/>
        </w:rPr>
        <w:t xml:space="preserve"> муниципальную</w:t>
      </w:r>
      <w:r w:rsidRPr="00B64FAC">
        <w:rPr>
          <w:rFonts w:ascii="Times New Roman" w:hAnsi="Times New Roman" w:cs="Times New Roman"/>
          <w:sz w:val="24"/>
          <w:szCs w:val="24"/>
        </w:rPr>
        <w:t xml:space="preserve"> услугу, в срок, </w:t>
      </w:r>
      <w:r w:rsidRPr="00B64FAC">
        <w:rPr>
          <w:rFonts w:ascii="Times New Roman" w:hAnsi="Times New Roman" w:cs="Times New Roman"/>
          <w:sz w:val="24"/>
          <w:szCs w:val="24"/>
        </w:rPr>
        <w:lastRenderedPageBreak/>
        <w:t>не превышающий 5 рабочих дней со дня их поступления, вносит соответ</w:t>
      </w:r>
      <w:r w:rsidR="00361238" w:rsidRPr="00B64FAC">
        <w:rPr>
          <w:rFonts w:ascii="Times New Roman" w:hAnsi="Times New Roman" w:cs="Times New Roman"/>
          <w:sz w:val="24"/>
          <w:szCs w:val="24"/>
        </w:rPr>
        <w:t xml:space="preserve">ствующие изменения в сведения о </w:t>
      </w:r>
      <w:r w:rsidR="000E78E0" w:rsidRPr="00B64FAC">
        <w:rPr>
          <w:rFonts w:ascii="Times New Roman" w:hAnsi="Times New Roman" w:cs="Times New Roman"/>
          <w:sz w:val="24"/>
          <w:szCs w:val="24"/>
        </w:rPr>
        <w:t xml:space="preserve">муниципальной </w:t>
      </w:r>
      <w:r w:rsidRPr="00B64FAC">
        <w:rPr>
          <w:rFonts w:ascii="Times New Roman" w:hAnsi="Times New Roman" w:cs="Times New Roman"/>
          <w:sz w:val="24"/>
          <w:szCs w:val="24"/>
        </w:rPr>
        <w:t xml:space="preserve">услуге, указанные в </w:t>
      </w:r>
      <w:hyperlink r:id="rId18" w:history="1">
        <w:r w:rsidRPr="00B64FAC">
          <w:rPr>
            <w:rFonts w:ascii="Times New Roman" w:hAnsi="Times New Roman" w:cs="Times New Roman"/>
            <w:sz w:val="24"/>
            <w:szCs w:val="24"/>
          </w:rPr>
          <w:t xml:space="preserve">подпункте 1 пункта </w:t>
        </w:r>
      </w:hyperlink>
      <w:r w:rsidRPr="00B64FAC">
        <w:rPr>
          <w:rFonts w:ascii="Times New Roman" w:hAnsi="Times New Roman" w:cs="Times New Roman"/>
          <w:sz w:val="24"/>
          <w:szCs w:val="24"/>
        </w:rPr>
        <w:t>1.4 настоящего Порядка, и после формирования проекта Административного регламента направляет указанный проект Административного регламента на повторное согласование органам, участвующим в</w:t>
      </w:r>
      <w:proofErr w:type="gramEnd"/>
      <w:r w:rsidRPr="00B64FAC">
        <w:rPr>
          <w:rFonts w:ascii="Times New Roman" w:hAnsi="Times New Roman" w:cs="Times New Roman"/>
          <w:sz w:val="24"/>
          <w:szCs w:val="24"/>
        </w:rPr>
        <w:t xml:space="preserve"> </w:t>
      </w:r>
      <w:proofErr w:type="gramStart"/>
      <w:r w:rsidRPr="00B64FAC">
        <w:rPr>
          <w:rFonts w:ascii="Times New Roman" w:hAnsi="Times New Roman" w:cs="Times New Roman"/>
          <w:sz w:val="24"/>
          <w:szCs w:val="24"/>
        </w:rPr>
        <w:t>согласовании</w:t>
      </w:r>
      <w:proofErr w:type="gramEnd"/>
      <w:r w:rsidRPr="00B64FAC">
        <w:rPr>
          <w:rFonts w:ascii="Times New Roman" w:hAnsi="Times New Roman" w:cs="Times New Roman"/>
          <w:sz w:val="24"/>
          <w:szCs w:val="24"/>
        </w:rPr>
        <w:t>.</w:t>
      </w:r>
    </w:p>
    <w:p w:rsidR="00DD1B2F" w:rsidRPr="00B64FAC" w:rsidRDefault="00DD1B2F" w:rsidP="00B64FAC">
      <w:pPr>
        <w:autoSpaceDE w:val="0"/>
        <w:autoSpaceDN w:val="0"/>
        <w:adjustRightInd w:val="0"/>
        <w:spacing w:after="0" w:line="240" w:lineRule="auto"/>
        <w:ind w:firstLine="709"/>
        <w:jc w:val="both"/>
        <w:rPr>
          <w:rFonts w:ascii="Times New Roman" w:hAnsi="Times New Roman" w:cs="Times New Roman"/>
          <w:sz w:val="24"/>
          <w:szCs w:val="24"/>
        </w:rPr>
      </w:pPr>
      <w:r w:rsidRPr="00B64FAC">
        <w:rPr>
          <w:rFonts w:ascii="Times New Roman" w:hAnsi="Times New Roman" w:cs="Times New Roman"/>
          <w:sz w:val="24"/>
          <w:szCs w:val="24"/>
        </w:rPr>
        <w:t xml:space="preserve">При наличии возражений по замечаниям органов, участвующих в согласовании, </w:t>
      </w:r>
      <w:r w:rsidR="004C014A" w:rsidRPr="00B64FAC">
        <w:rPr>
          <w:rFonts w:ascii="Times New Roman" w:hAnsi="Times New Roman" w:cs="Times New Roman"/>
          <w:sz w:val="24"/>
          <w:szCs w:val="24"/>
        </w:rPr>
        <w:t>орган</w:t>
      </w:r>
      <w:r w:rsidRPr="00B64FAC">
        <w:rPr>
          <w:rFonts w:ascii="Times New Roman" w:hAnsi="Times New Roman" w:cs="Times New Roman"/>
          <w:sz w:val="24"/>
          <w:szCs w:val="24"/>
        </w:rPr>
        <w:t>, предоставляющий</w:t>
      </w:r>
      <w:r w:rsidR="000E78E0" w:rsidRPr="00B64FAC">
        <w:rPr>
          <w:rFonts w:ascii="Times New Roman" w:hAnsi="Times New Roman" w:cs="Times New Roman"/>
          <w:sz w:val="24"/>
          <w:szCs w:val="24"/>
        </w:rPr>
        <w:t xml:space="preserve"> муниципальную</w:t>
      </w:r>
      <w:r w:rsidRPr="00B64FAC">
        <w:rPr>
          <w:rFonts w:ascii="Times New Roman" w:hAnsi="Times New Roman" w:cs="Times New Roman"/>
          <w:sz w:val="24"/>
          <w:szCs w:val="24"/>
        </w:rPr>
        <w:t xml:space="preserve"> услугу, вправе инициировать процедуру урегулирования разногласий путем внесения в проект протокола разногласий возражений на замечания органа, участвующего в согласовании, и направления такого протокола указанному органу.</w:t>
      </w:r>
    </w:p>
    <w:p w:rsidR="00DD1B2F" w:rsidRPr="00B64FAC" w:rsidRDefault="00DD1B2F" w:rsidP="00B64FAC">
      <w:pPr>
        <w:autoSpaceDE w:val="0"/>
        <w:autoSpaceDN w:val="0"/>
        <w:adjustRightInd w:val="0"/>
        <w:spacing w:after="0" w:line="240" w:lineRule="auto"/>
        <w:ind w:firstLine="709"/>
        <w:jc w:val="both"/>
        <w:rPr>
          <w:rFonts w:ascii="Times New Roman" w:hAnsi="Times New Roman" w:cs="Times New Roman"/>
          <w:sz w:val="24"/>
          <w:szCs w:val="24"/>
        </w:rPr>
      </w:pPr>
      <w:r w:rsidRPr="00B64FAC">
        <w:rPr>
          <w:rFonts w:ascii="Times New Roman" w:hAnsi="Times New Roman" w:cs="Times New Roman"/>
          <w:sz w:val="24"/>
          <w:szCs w:val="24"/>
        </w:rPr>
        <w:t>3.</w:t>
      </w:r>
      <w:r w:rsidR="0017422D" w:rsidRPr="00B64FAC">
        <w:rPr>
          <w:rFonts w:ascii="Times New Roman" w:hAnsi="Times New Roman" w:cs="Times New Roman"/>
          <w:sz w:val="24"/>
          <w:szCs w:val="24"/>
        </w:rPr>
        <w:t>8</w:t>
      </w:r>
      <w:r w:rsidRPr="00B64FAC">
        <w:rPr>
          <w:rFonts w:ascii="Times New Roman" w:hAnsi="Times New Roman" w:cs="Times New Roman"/>
          <w:sz w:val="24"/>
          <w:szCs w:val="24"/>
        </w:rPr>
        <w:t xml:space="preserve">. В случае согласия с возражениями органа, предоставляющего </w:t>
      </w:r>
      <w:r w:rsidR="000E78E0" w:rsidRPr="00B64FAC">
        <w:rPr>
          <w:rFonts w:ascii="Times New Roman" w:hAnsi="Times New Roman" w:cs="Times New Roman"/>
          <w:sz w:val="24"/>
          <w:szCs w:val="24"/>
        </w:rPr>
        <w:t xml:space="preserve">муниципальную </w:t>
      </w:r>
      <w:r w:rsidRPr="00B64FAC">
        <w:rPr>
          <w:rFonts w:ascii="Times New Roman" w:hAnsi="Times New Roman" w:cs="Times New Roman"/>
          <w:sz w:val="24"/>
          <w:szCs w:val="24"/>
        </w:rPr>
        <w:t>услугу, орган, участвующий в согласовании, проставляет отметку об урегулировании разногласий в проекте протокола разногласий, подписывает протокол разногласий и согласовывает проект Административного регламента, проставляя соответствующую отметку в листе согласования.</w:t>
      </w:r>
    </w:p>
    <w:p w:rsidR="00DD1B2F" w:rsidRPr="00B64FAC" w:rsidRDefault="00DD1B2F" w:rsidP="00B64FAC">
      <w:pPr>
        <w:autoSpaceDE w:val="0"/>
        <w:autoSpaceDN w:val="0"/>
        <w:adjustRightInd w:val="0"/>
        <w:spacing w:after="0" w:line="240" w:lineRule="auto"/>
        <w:ind w:firstLine="709"/>
        <w:jc w:val="both"/>
        <w:rPr>
          <w:rFonts w:ascii="Times New Roman" w:hAnsi="Times New Roman" w:cs="Times New Roman"/>
          <w:sz w:val="24"/>
          <w:szCs w:val="24"/>
        </w:rPr>
      </w:pPr>
      <w:r w:rsidRPr="00B64FAC">
        <w:rPr>
          <w:rFonts w:ascii="Times New Roman" w:hAnsi="Times New Roman" w:cs="Times New Roman"/>
          <w:sz w:val="24"/>
          <w:szCs w:val="24"/>
        </w:rPr>
        <w:t xml:space="preserve">В случае несогласия с возражениями органа, предоставляющего </w:t>
      </w:r>
      <w:r w:rsidR="000E78E0" w:rsidRPr="00B64FAC">
        <w:rPr>
          <w:rFonts w:ascii="Times New Roman" w:hAnsi="Times New Roman" w:cs="Times New Roman"/>
          <w:sz w:val="24"/>
          <w:szCs w:val="24"/>
        </w:rPr>
        <w:t xml:space="preserve">муниципальную </w:t>
      </w:r>
      <w:r w:rsidRPr="00B64FAC">
        <w:rPr>
          <w:rFonts w:ascii="Times New Roman" w:hAnsi="Times New Roman" w:cs="Times New Roman"/>
          <w:sz w:val="24"/>
          <w:szCs w:val="24"/>
        </w:rPr>
        <w:t>услугу, орган, участвующий в согласовании, проставляет в проекте протокола разногласий отметку о повторном отказе в согласовании проекта Административного регламента и подписывает протокол разногласий.</w:t>
      </w:r>
    </w:p>
    <w:p w:rsidR="00DD1B2F" w:rsidRPr="00B64FAC" w:rsidRDefault="00DD1B2F" w:rsidP="00B64FAC">
      <w:pPr>
        <w:autoSpaceDE w:val="0"/>
        <w:autoSpaceDN w:val="0"/>
        <w:adjustRightInd w:val="0"/>
        <w:spacing w:after="0" w:line="240" w:lineRule="auto"/>
        <w:ind w:firstLine="709"/>
        <w:jc w:val="both"/>
        <w:rPr>
          <w:rFonts w:ascii="Times New Roman" w:hAnsi="Times New Roman" w:cs="Times New Roman"/>
          <w:sz w:val="24"/>
          <w:szCs w:val="24"/>
        </w:rPr>
      </w:pPr>
      <w:r w:rsidRPr="00B64FAC">
        <w:rPr>
          <w:rFonts w:ascii="Times New Roman" w:hAnsi="Times New Roman" w:cs="Times New Roman"/>
          <w:sz w:val="24"/>
          <w:szCs w:val="24"/>
        </w:rPr>
        <w:t>3.</w:t>
      </w:r>
      <w:r w:rsidR="0017422D" w:rsidRPr="00B64FAC">
        <w:rPr>
          <w:rFonts w:ascii="Times New Roman" w:hAnsi="Times New Roman" w:cs="Times New Roman"/>
          <w:sz w:val="24"/>
          <w:szCs w:val="24"/>
        </w:rPr>
        <w:t>9</w:t>
      </w:r>
      <w:r w:rsidRPr="00B64FAC">
        <w:rPr>
          <w:rFonts w:ascii="Times New Roman" w:hAnsi="Times New Roman" w:cs="Times New Roman"/>
          <w:sz w:val="24"/>
          <w:szCs w:val="24"/>
        </w:rPr>
        <w:t>. Неурегулированные разногласия по проекту Административного регламента между органом, предоставляющим</w:t>
      </w:r>
      <w:r w:rsidR="000E78E0" w:rsidRPr="00B64FAC">
        <w:rPr>
          <w:rFonts w:ascii="Times New Roman" w:hAnsi="Times New Roman" w:cs="Times New Roman"/>
          <w:sz w:val="24"/>
          <w:szCs w:val="24"/>
        </w:rPr>
        <w:t xml:space="preserve"> муниципальную</w:t>
      </w:r>
      <w:r w:rsidRPr="00B64FAC">
        <w:rPr>
          <w:rFonts w:ascii="Times New Roman" w:hAnsi="Times New Roman" w:cs="Times New Roman"/>
          <w:sz w:val="24"/>
          <w:szCs w:val="24"/>
        </w:rPr>
        <w:t xml:space="preserve"> услугу, и органом, участвующим в согласовании, разрешаются в ходе совещания с целью принятия взаимоприемлемого решения.</w:t>
      </w:r>
    </w:p>
    <w:p w:rsidR="00DD1B2F" w:rsidRPr="00B64FAC" w:rsidRDefault="00DD1B2F" w:rsidP="00B64FAC">
      <w:pPr>
        <w:autoSpaceDE w:val="0"/>
        <w:autoSpaceDN w:val="0"/>
        <w:adjustRightInd w:val="0"/>
        <w:spacing w:after="0" w:line="240" w:lineRule="auto"/>
        <w:ind w:firstLine="709"/>
        <w:jc w:val="both"/>
        <w:rPr>
          <w:rFonts w:ascii="Times New Roman" w:hAnsi="Times New Roman" w:cs="Times New Roman"/>
          <w:sz w:val="24"/>
          <w:szCs w:val="24"/>
        </w:rPr>
      </w:pPr>
      <w:r w:rsidRPr="00B64FAC">
        <w:rPr>
          <w:rFonts w:ascii="Times New Roman" w:hAnsi="Times New Roman" w:cs="Times New Roman"/>
          <w:sz w:val="24"/>
          <w:szCs w:val="24"/>
        </w:rPr>
        <w:t>3.1</w:t>
      </w:r>
      <w:r w:rsidR="0017422D" w:rsidRPr="00B64FAC">
        <w:rPr>
          <w:rFonts w:ascii="Times New Roman" w:hAnsi="Times New Roman" w:cs="Times New Roman"/>
          <w:sz w:val="24"/>
          <w:szCs w:val="24"/>
        </w:rPr>
        <w:t>0</w:t>
      </w:r>
      <w:r w:rsidRPr="00B64FAC">
        <w:rPr>
          <w:rFonts w:ascii="Times New Roman" w:hAnsi="Times New Roman" w:cs="Times New Roman"/>
          <w:sz w:val="24"/>
          <w:szCs w:val="24"/>
        </w:rPr>
        <w:t xml:space="preserve">. </w:t>
      </w:r>
      <w:proofErr w:type="gramStart"/>
      <w:r w:rsidRPr="00B64FAC">
        <w:rPr>
          <w:rFonts w:ascii="Times New Roman" w:hAnsi="Times New Roman" w:cs="Times New Roman"/>
          <w:sz w:val="24"/>
          <w:szCs w:val="24"/>
        </w:rPr>
        <w:t>После согласования проекта Административного регламента со всеми органами, участвующими в согласовании или при разрешении разногласий по проекту Административного регламента орган, предоставляющий</w:t>
      </w:r>
      <w:r w:rsidR="000E78E0" w:rsidRPr="00B64FAC">
        <w:rPr>
          <w:rFonts w:ascii="Times New Roman" w:hAnsi="Times New Roman" w:cs="Times New Roman"/>
          <w:sz w:val="24"/>
          <w:szCs w:val="24"/>
        </w:rPr>
        <w:t xml:space="preserve"> муниципальную</w:t>
      </w:r>
      <w:r w:rsidRPr="00B64FAC">
        <w:rPr>
          <w:rFonts w:ascii="Times New Roman" w:hAnsi="Times New Roman" w:cs="Times New Roman"/>
          <w:sz w:val="24"/>
          <w:szCs w:val="24"/>
        </w:rPr>
        <w:t xml:space="preserve"> услугу, направляет проект Административного регламента на экспертизу в соответствии с Порядком проведения экспертизы проектов административных регламентов предоставления </w:t>
      </w:r>
      <w:r w:rsidR="000E78E0" w:rsidRPr="00B64FAC">
        <w:rPr>
          <w:rFonts w:ascii="Times New Roman" w:hAnsi="Times New Roman" w:cs="Times New Roman"/>
          <w:sz w:val="24"/>
          <w:szCs w:val="24"/>
        </w:rPr>
        <w:t xml:space="preserve">муниципальных </w:t>
      </w:r>
      <w:r w:rsidRPr="00B64FAC">
        <w:rPr>
          <w:rFonts w:ascii="Times New Roman" w:hAnsi="Times New Roman" w:cs="Times New Roman"/>
          <w:sz w:val="24"/>
          <w:szCs w:val="24"/>
        </w:rPr>
        <w:t xml:space="preserve">услуг, утвержденным постановлением </w:t>
      </w:r>
      <w:r w:rsidR="000E78E0" w:rsidRPr="00B64FAC">
        <w:rPr>
          <w:rFonts w:ascii="Times New Roman" w:hAnsi="Times New Roman" w:cs="Times New Roman"/>
          <w:sz w:val="24"/>
          <w:szCs w:val="24"/>
        </w:rPr>
        <w:t xml:space="preserve">администрации Северо-Курильского </w:t>
      </w:r>
      <w:r w:rsidR="00B64FAC">
        <w:rPr>
          <w:rFonts w:ascii="Times New Roman" w:hAnsi="Times New Roman" w:cs="Times New Roman"/>
          <w:sz w:val="24"/>
          <w:szCs w:val="24"/>
        </w:rPr>
        <w:t>муниципального</w:t>
      </w:r>
      <w:r w:rsidR="000E78E0" w:rsidRPr="00B64FAC">
        <w:rPr>
          <w:rFonts w:ascii="Times New Roman" w:hAnsi="Times New Roman" w:cs="Times New Roman"/>
          <w:sz w:val="24"/>
          <w:szCs w:val="24"/>
        </w:rPr>
        <w:t xml:space="preserve"> округа</w:t>
      </w:r>
      <w:r w:rsidRPr="00B64FAC">
        <w:rPr>
          <w:rFonts w:ascii="Times New Roman" w:hAnsi="Times New Roman" w:cs="Times New Roman"/>
          <w:sz w:val="24"/>
          <w:szCs w:val="24"/>
        </w:rPr>
        <w:t xml:space="preserve"> (далее – экспертиза уполномоченного органа).</w:t>
      </w:r>
      <w:proofErr w:type="gramEnd"/>
    </w:p>
    <w:p w:rsidR="00DD1B2F" w:rsidRPr="00B64FAC" w:rsidRDefault="00DD1B2F" w:rsidP="00B64FAC">
      <w:pPr>
        <w:autoSpaceDE w:val="0"/>
        <w:autoSpaceDN w:val="0"/>
        <w:adjustRightInd w:val="0"/>
        <w:spacing w:after="0" w:line="240" w:lineRule="auto"/>
        <w:ind w:firstLine="709"/>
        <w:jc w:val="both"/>
        <w:rPr>
          <w:rFonts w:ascii="Times New Roman" w:hAnsi="Times New Roman" w:cs="Times New Roman"/>
          <w:sz w:val="24"/>
          <w:szCs w:val="24"/>
        </w:rPr>
      </w:pPr>
      <w:r w:rsidRPr="00B64FAC">
        <w:rPr>
          <w:rFonts w:ascii="Times New Roman" w:hAnsi="Times New Roman" w:cs="Times New Roman"/>
          <w:sz w:val="24"/>
          <w:szCs w:val="24"/>
        </w:rPr>
        <w:t>3.1</w:t>
      </w:r>
      <w:r w:rsidR="0017422D" w:rsidRPr="00B64FAC">
        <w:rPr>
          <w:rFonts w:ascii="Times New Roman" w:hAnsi="Times New Roman" w:cs="Times New Roman"/>
          <w:sz w:val="24"/>
          <w:szCs w:val="24"/>
        </w:rPr>
        <w:t>1</w:t>
      </w:r>
      <w:r w:rsidRPr="00B64FAC">
        <w:rPr>
          <w:rFonts w:ascii="Times New Roman" w:hAnsi="Times New Roman" w:cs="Times New Roman"/>
          <w:sz w:val="24"/>
          <w:szCs w:val="24"/>
        </w:rPr>
        <w:t>. После получения положительного заключения по результатам эк</w:t>
      </w:r>
      <w:r w:rsidR="001A1630" w:rsidRPr="00B64FAC">
        <w:rPr>
          <w:rFonts w:ascii="Times New Roman" w:hAnsi="Times New Roman" w:cs="Times New Roman"/>
          <w:sz w:val="24"/>
          <w:szCs w:val="24"/>
        </w:rPr>
        <w:t>спертизы уполномоченного органа</w:t>
      </w:r>
      <w:r w:rsidRPr="00B64FAC">
        <w:rPr>
          <w:rFonts w:ascii="Times New Roman" w:hAnsi="Times New Roman" w:cs="Times New Roman"/>
          <w:sz w:val="24"/>
          <w:szCs w:val="24"/>
        </w:rPr>
        <w:t>, предоставляющий</w:t>
      </w:r>
      <w:r w:rsidR="000E78E0" w:rsidRPr="00B64FAC">
        <w:rPr>
          <w:rFonts w:ascii="Times New Roman" w:hAnsi="Times New Roman" w:cs="Times New Roman"/>
          <w:sz w:val="24"/>
          <w:szCs w:val="24"/>
        </w:rPr>
        <w:t xml:space="preserve"> муниципальную</w:t>
      </w:r>
      <w:r w:rsidRPr="00B64FAC">
        <w:rPr>
          <w:rFonts w:ascii="Times New Roman" w:hAnsi="Times New Roman" w:cs="Times New Roman"/>
          <w:sz w:val="24"/>
          <w:szCs w:val="24"/>
        </w:rPr>
        <w:t xml:space="preserve"> услугу, обеспечивает выгрузку проекта Административного регламента из Реестра услуг и его согласование, утверждение и регистрацию в соответствии с</w:t>
      </w:r>
      <w:r w:rsidR="007A7021" w:rsidRPr="00B64FAC">
        <w:rPr>
          <w:rFonts w:ascii="Times New Roman" w:hAnsi="Times New Roman" w:cs="Times New Roman"/>
          <w:sz w:val="24"/>
          <w:szCs w:val="24"/>
        </w:rPr>
        <w:t xml:space="preserve"> нормативными актами Северо-Курильского </w:t>
      </w:r>
      <w:r w:rsidR="00B64FAC">
        <w:rPr>
          <w:rFonts w:ascii="Times New Roman" w:hAnsi="Times New Roman" w:cs="Times New Roman"/>
          <w:sz w:val="24"/>
          <w:szCs w:val="24"/>
        </w:rPr>
        <w:t>муниципального</w:t>
      </w:r>
      <w:r w:rsidR="007A7021" w:rsidRPr="00B64FAC">
        <w:rPr>
          <w:rFonts w:ascii="Times New Roman" w:hAnsi="Times New Roman" w:cs="Times New Roman"/>
          <w:sz w:val="24"/>
          <w:szCs w:val="24"/>
        </w:rPr>
        <w:t xml:space="preserve"> округа.</w:t>
      </w:r>
    </w:p>
    <w:sectPr w:rsidR="00DD1B2F" w:rsidRPr="00B64FAC" w:rsidSect="001C307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56C" w:rsidRDefault="00AC756C" w:rsidP="00416D74">
      <w:pPr>
        <w:spacing w:after="0" w:line="240" w:lineRule="auto"/>
      </w:pPr>
      <w:r>
        <w:separator/>
      </w:r>
    </w:p>
  </w:endnote>
  <w:endnote w:type="continuationSeparator" w:id="0">
    <w:p w:rsidR="00AC756C" w:rsidRDefault="00AC756C" w:rsidP="00416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56C" w:rsidRDefault="00AC756C" w:rsidP="00416D74">
      <w:pPr>
        <w:spacing w:after="0" w:line="240" w:lineRule="auto"/>
      </w:pPr>
      <w:r>
        <w:separator/>
      </w:r>
    </w:p>
  </w:footnote>
  <w:footnote w:type="continuationSeparator" w:id="0">
    <w:p w:rsidR="00AC756C" w:rsidRDefault="00AC756C" w:rsidP="00416D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94380"/>
    <w:multiLevelType w:val="multilevel"/>
    <w:tmpl w:val="876EFD20"/>
    <w:lvl w:ilvl="0">
      <w:start w:val="1"/>
      <w:numFmt w:val="decimal"/>
      <w:lvlText w:val="%1."/>
      <w:lvlJc w:val="left"/>
      <w:pPr>
        <w:ind w:left="450" w:hanging="450"/>
      </w:pPr>
      <w:rPr>
        <w:rFonts w:hint="default"/>
      </w:rPr>
    </w:lvl>
    <w:lvl w:ilvl="1">
      <w:start w:val="6"/>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
    <w:nsid w:val="2B383834"/>
    <w:multiLevelType w:val="hybridMultilevel"/>
    <w:tmpl w:val="084824E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DEC19A3"/>
    <w:multiLevelType w:val="hybridMultilevel"/>
    <w:tmpl w:val="4BCAD5EA"/>
    <w:lvl w:ilvl="0" w:tplc="25F822AA">
      <w:start w:val="1"/>
      <w:numFmt w:val="decimal"/>
      <w:lvlText w:val="%1)"/>
      <w:lvlJc w:val="left"/>
      <w:pPr>
        <w:ind w:left="1721" w:hanging="510"/>
      </w:pPr>
      <w:rPr>
        <w:rFonts w:ascii="Times New Roman" w:eastAsia="Times New Roman" w:hAnsi="Times New Roman" w:cs="Times New Roman"/>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nsid w:val="644025D3"/>
    <w:multiLevelType w:val="multilevel"/>
    <w:tmpl w:val="86200E72"/>
    <w:lvl w:ilvl="0">
      <w:start w:val="1"/>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0F8"/>
    <w:rsid w:val="00007587"/>
    <w:rsid w:val="0002423A"/>
    <w:rsid w:val="00051FE0"/>
    <w:rsid w:val="00073357"/>
    <w:rsid w:val="00090835"/>
    <w:rsid w:val="000E004D"/>
    <w:rsid w:val="000E78E0"/>
    <w:rsid w:val="000F0A31"/>
    <w:rsid w:val="001050F8"/>
    <w:rsid w:val="00107A41"/>
    <w:rsid w:val="0014462C"/>
    <w:rsid w:val="0017035A"/>
    <w:rsid w:val="0017422D"/>
    <w:rsid w:val="00174E9C"/>
    <w:rsid w:val="001823FC"/>
    <w:rsid w:val="001A1630"/>
    <w:rsid w:val="001A5D06"/>
    <w:rsid w:val="001A7B66"/>
    <w:rsid w:val="001C3073"/>
    <w:rsid w:val="001D3426"/>
    <w:rsid w:val="001E7055"/>
    <w:rsid w:val="00204BF3"/>
    <w:rsid w:val="00214733"/>
    <w:rsid w:val="00246FFE"/>
    <w:rsid w:val="00267231"/>
    <w:rsid w:val="00273CA8"/>
    <w:rsid w:val="00282F13"/>
    <w:rsid w:val="002931E2"/>
    <w:rsid w:val="002D289C"/>
    <w:rsid w:val="002E1925"/>
    <w:rsid w:val="002E530B"/>
    <w:rsid w:val="003606A6"/>
    <w:rsid w:val="00361238"/>
    <w:rsid w:val="003654B1"/>
    <w:rsid w:val="003779FB"/>
    <w:rsid w:val="00396699"/>
    <w:rsid w:val="003A5355"/>
    <w:rsid w:val="003C4CDD"/>
    <w:rsid w:val="003C5711"/>
    <w:rsid w:val="004025A4"/>
    <w:rsid w:val="00405C08"/>
    <w:rsid w:val="00415261"/>
    <w:rsid w:val="00416D74"/>
    <w:rsid w:val="00456934"/>
    <w:rsid w:val="00473DA1"/>
    <w:rsid w:val="00495E35"/>
    <w:rsid w:val="00497EB2"/>
    <w:rsid w:val="00497F3B"/>
    <w:rsid w:val="004A0C12"/>
    <w:rsid w:val="004A6494"/>
    <w:rsid w:val="004C014A"/>
    <w:rsid w:val="004F609A"/>
    <w:rsid w:val="004F6966"/>
    <w:rsid w:val="00535167"/>
    <w:rsid w:val="00550509"/>
    <w:rsid w:val="005559C2"/>
    <w:rsid w:val="00571BF3"/>
    <w:rsid w:val="005773E8"/>
    <w:rsid w:val="00655055"/>
    <w:rsid w:val="00690C24"/>
    <w:rsid w:val="00692596"/>
    <w:rsid w:val="006B4DCC"/>
    <w:rsid w:val="006D1D34"/>
    <w:rsid w:val="00700DE8"/>
    <w:rsid w:val="00702921"/>
    <w:rsid w:val="00734DD1"/>
    <w:rsid w:val="00735962"/>
    <w:rsid w:val="007409C1"/>
    <w:rsid w:val="00774CEE"/>
    <w:rsid w:val="007A7021"/>
    <w:rsid w:val="007B6B07"/>
    <w:rsid w:val="007C577E"/>
    <w:rsid w:val="007C7F06"/>
    <w:rsid w:val="007F5849"/>
    <w:rsid w:val="007F5E65"/>
    <w:rsid w:val="008137BF"/>
    <w:rsid w:val="00820493"/>
    <w:rsid w:val="00827124"/>
    <w:rsid w:val="008603D8"/>
    <w:rsid w:val="00894F67"/>
    <w:rsid w:val="008A0530"/>
    <w:rsid w:val="008A0A29"/>
    <w:rsid w:val="00902497"/>
    <w:rsid w:val="00906C6A"/>
    <w:rsid w:val="00942451"/>
    <w:rsid w:val="00945CBA"/>
    <w:rsid w:val="009513E9"/>
    <w:rsid w:val="00964724"/>
    <w:rsid w:val="0099380F"/>
    <w:rsid w:val="00993A03"/>
    <w:rsid w:val="009C3F05"/>
    <w:rsid w:val="009E0B76"/>
    <w:rsid w:val="009E3F02"/>
    <w:rsid w:val="00A31CAF"/>
    <w:rsid w:val="00A41DF6"/>
    <w:rsid w:val="00A4390C"/>
    <w:rsid w:val="00A47485"/>
    <w:rsid w:val="00A50BA4"/>
    <w:rsid w:val="00A55FED"/>
    <w:rsid w:val="00A62344"/>
    <w:rsid w:val="00A7761E"/>
    <w:rsid w:val="00A83F60"/>
    <w:rsid w:val="00A8400D"/>
    <w:rsid w:val="00A95C7F"/>
    <w:rsid w:val="00AC756C"/>
    <w:rsid w:val="00AD18B7"/>
    <w:rsid w:val="00AE2354"/>
    <w:rsid w:val="00B32D07"/>
    <w:rsid w:val="00B64FAC"/>
    <w:rsid w:val="00B83D6F"/>
    <w:rsid w:val="00C43E71"/>
    <w:rsid w:val="00C44DC9"/>
    <w:rsid w:val="00C4633B"/>
    <w:rsid w:val="00C82126"/>
    <w:rsid w:val="00CB5A6F"/>
    <w:rsid w:val="00CC62AE"/>
    <w:rsid w:val="00CD2F4E"/>
    <w:rsid w:val="00CD6132"/>
    <w:rsid w:val="00CE3832"/>
    <w:rsid w:val="00D22A58"/>
    <w:rsid w:val="00D74768"/>
    <w:rsid w:val="00DB1D77"/>
    <w:rsid w:val="00DD1B2F"/>
    <w:rsid w:val="00DD5D38"/>
    <w:rsid w:val="00DD72D4"/>
    <w:rsid w:val="00DE64EC"/>
    <w:rsid w:val="00E10112"/>
    <w:rsid w:val="00E23573"/>
    <w:rsid w:val="00E33657"/>
    <w:rsid w:val="00E41A90"/>
    <w:rsid w:val="00E45B97"/>
    <w:rsid w:val="00E634FF"/>
    <w:rsid w:val="00E87C21"/>
    <w:rsid w:val="00EB6219"/>
    <w:rsid w:val="00EC711B"/>
    <w:rsid w:val="00ED0FDE"/>
    <w:rsid w:val="00ED584C"/>
    <w:rsid w:val="00ED791C"/>
    <w:rsid w:val="00F516FC"/>
    <w:rsid w:val="00F63A36"/>
    <w:rsid w:val="00F7161A"/>
    <w:rsid w:val="00F77C17"/>
    <w:rsid w:val="00FB20F4"/>
    <w:rsid w:val="00FC658D"/>
    <w:rsid w:val="00FD7630"/>
    <w:rsid w:val="00FE2F42"/>
    <w:rsid w:val="00FE48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1D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1D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B1D77"/>
    <w:rPr>
      <w:rFonts w:ascii="Tahoma" w:hAnsi="Tahoma" w:cs="Tahoma"/>
      <w:sz w:val="16"/>
      <w:szCs w:val="16"/>
    </w:rPr>
  </w:style>
  <w:style w:type="paragraph" w:customStyle="1" w:styleId="ConsPlusTitle">
    <w:name w:val="ConsPlusTitle"/>
    <w:rsid w:val="00DB1D77"/>
    <w:pPr>
      <w:widowControl w:val="0"/>
      <w:autoSpaceDE w:val="0"/>
      <w:autoSpaceDN w:val="0"/>
      <w:adjustRightInd w:val="0"/>
      <w:spacing w:after="0" w:line="240" w:lineRule="auto"/>
    </w:pPr>
    <w:rPr>
      <w:rFonts w:ascii="Arial" w:eastAsia="Times New Roman" w:hAnsi="Arial" w:cs="Arial"/>
      <w:b/>
      <w:bCs/>
      <w:sz w:val="18"/>
      <w:szCs w:val="18"/>
      <w:lang w:eastAsia="ru-RU"/>
    </w:rPr>
  </w:style>
  <w:style w:type="paragraph" w:customStyle="1" w:styleId="ConsPlusNormal">
    <w:name w:val="ConsPlusNormal"/>
    <w:rsid w:val="00A83F60"/>
    <w:pPr>
      <w:autoSpaceDE w:val="0"/>
      <w:autoSpaceDN w:val="0"/>
      <w:adjustRightInd w:val="0"/>
      <w:spacing w:after="0" w:line="240" w:lineRule="auto"/>
    </w:pPr>
    <w:rPr>
      <w:rFonts w:ascii="Arial" w:hAnsi="Arial" w:cs="Arial"/>
      <w:sz w:val="20"/>
      <w:szCs w:val="20"/>
    </w:rPr>
  </w:style>
  <w:style w:type="paragraph" w:styleId="a5">
    <w:name w:val="header"/>
    <w:basedOn w:val="a"/>
    <w:link w:val="a6"/>
    <w:uiPriority w:val="99"/>
    <w:unhideWhenUsed/>
    <w:rsid w:val="00416D7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16D74"/>
  </w:style>
  <w:style w:type="paragraph" w:styleId="a7">
    <w:name w:val="footer"/>
    <w:basedOn w:val="a"/>
    <w:link w:val="a8"/>
    <w:uiPriority w:val="99"/>
    <w:unhideWhenUsed/>
    <w:rsid w:val="00416D7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16D74"/>
  </w:style>
  <w:style w:type="paragraph" w:styleId="a9">
    <w:name w:val="List Paragraph"/>
    <w:basedOn w:val="a"/>
    <w:uiPriority w:val="34"/>
    <w:qFormat/>
    <w:rsid w:val="00690C24"/>
    <w:pPr>
      <w:spacing w:after="0" w:line="240" w:lineRule="auto"/>
      <w:ind w:left="720"/>
      <w:contextualSpacing/>
    </w:pPr>
    <w:rPr>
      <w:rFonts w:ascii="Times New Roman" w:eastAsia="Times New Roman" w:hAnsi="Times New Roman" w:cs="Times New Roman"/>
      <w:sz w:val="24"/>
      <w:szCs w:val="24"/>
      <w:lang w:eastAsia="ru-RU"/>
    </w:rPr>
  </w:style>
  <w:style w:type="character" w:styleId="aa">
    <w:name w:val="Hyperlink"/>
    <w:basedOn w:val="a0"/>
    <w:uiPriority w:val="99"/>
    <w:semiHidden/>
    <w:unhideWhenUsed/>
    <w:rsid w:val="000F0A31"/>
    <w:rPr>
      <w:color w:val="0000FF"/>
      <w:u w:val="single"/>
    </w:rPr>
  </w:style>
  <w:style w:type="paragraph" w:styleId="ab">
    <w:name w:val="Normal (Web)"/>
    <w:basedOn w:val="a"/>
    <w:uiPriority w:val="99"/>
    <w:unhideWhenUsed/>
    <w:rsid w:val="009E0B7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1D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1D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B1D77"/>
    <w:rPr>
      <w:rFonts w:ascii="Tahoma" w:hAnsi="Tahoma" w:cs="Tahoma"/>
      <w:sz w:val="16"/>
      <w:szCs w:val="16"/>
    </w:rPr>
  </w:style>
  <w:style w:type="paragraph" w:customStyle="1" w:styleId="ConsPlusTitle">
    <w:name w:val="ConsPlusTitle"/>
    <w:rsid w:val="00DB1D77"/>
    <w:pPr>
      <w:widowControl w:val="0"/>
      <w:autoSpaceDE w:val="0"/>
      <w:autoSpaceDN w:val="0"/>
      <w:adjustRightInd w:val="0"/>
      <w:spacing w:after="0" w:line="240" w:lineRule="auto"/>
    </w:pPr>
    <w:rPr>
      <w:rFonts w:ascii="Arial" w:eastAsia="Times New Roman" w:hAnsi="Arial" w:cs="Arial"/>
      <w:b/>
      <w:bCs/>
      <w:sz w:val="18"/>
      <w:szCs w:val="18"/>
      <w:lang w:eastAsia="ru-RU"/>
    </w:rPr>
  </w:style>
  <w:style w:type="paragraph" w:customStyle="1" w:styleId="ConsPlusNormal">
    <w:name w:val="ConsPlusNormal"/>
    <w:rsid w:val="00A83F60"/>
    <w:pPr>
      <w:autoSpaceDE w:val="0"/>
      <w:autoSpaceDN w:val="0"/>
      <w:adjustRightInd w:val="0"/>
      <w:spacing w:after="0" w:line="240" w:lineRule="auto"/>
    </w:pPr>
    <w:rPr>
      <w:rFonts w:ascii="Arial" w:hAnsi="Arial" w:cs="Arial"/>
      <w:sz w:val="20"/>
      <w:szCs w:val="20"/>
    </w:rPr>
  </w:style>
  <w:style w:type="paragraph" w:styleId="a5">
    <w:name w:val="header"/>
    <w:basedOn w:val="a"/>
    <w:link w:val="a6"/>
    <w:uiPriority w:val="99"/>
    <w:unhideWhenUsed/>
    <w:rsid w:val="00416D7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16D74"/>
  </w:style>
  <w:style w:type="paragraph" w:styleId="a7">
    <w:name w:val="footer"/>
    <w:basedOn w:val="a"/>
    <w:link w:val="a8"/>
    <w:uiPriority w:val="99"/>
    <w:unhideWhenUsed/>
    <w:rsid w:val="00416D7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16D74"/>
  </w:style>
  <w:style w:type="paragraph" w:styleId="a9">
    <w:name w:val="List Paragraph"/>
    <w:basedOn w:val="a"/>
    <w:uiPriority w:val="34"/>
    <w:qFormat/>
    <w:rsid w:val="00690C24"/>
    <w:pPr>
      <w:spacing w:after="0" w:line="240" w:lineRule="auto"/>
      <w:ind w:left="720"/>
      <w:contextualSpacing/>
    </w:pPr>
    <w:rPr>
      <w:rFonts w:ascii="Times New Roman" w:eastAsia="Times New Roman" w:hAnsi="Times New Roman" w:cs="Times New Roman"/>
      <w:sz w:val="24"/>
      <w:szCs w:val="24"/>
      <w:lang w:eastAsia="ru-RU"/>
    </w:rPr>
  </w:style>
  <w:style w:type="character" w:styleId="aa">
    <w:name w:val="Hyperlink"/>
    <w:basedOn w:val="a0"/>
    <w:uiPriority w:val="99"/>
    <w:semiHidden/>
    <w:unhideWhenUsed/>
    <w:rsid w:val="000F0A31"/>
    <w:rPr>
      <w:color w:val="0000FF"/>
      <w:u w:val="single"/>
    </w:rPr>
  </w:style>
  <w:style w:type="paragraph" w:styleId="ab">
    <w:name w:val="Normal (Web)"/>
    <w:basedOn w:val="a"/>
    <w:uiPriority w:val="99"/>
    <w:unhideWhenUsed/>
    <w:rsid w:val="009E0B7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1031">
      <w:bodyDiv w:val="1"/>
      <w:marLeft w:val="0"/>
      <w:marRight w:val="0"/>
      <w:marTop w:val="0"/>
      <w:marBottom w:val="0"/>
      <w:divBdr>
        <w:top w:val="none" w:sz="0" w:space="0" w:color="auto"/>
        <w:left w:val="none" w:sz="0" w:space="0" w:color="auto"/>
        <w:bottom w:val="none" w:sz="0" w:space="0" w:color="auto"/>
        <w:right w:val="none" w:sz="0" w:space="0" w:color="auto"/>
      </w:divBdr>
    </w:div>
    <w:div w:id="46076932">
      <w:bodyDiv w:val="1"/>
      <w:marLeft w:val="0"/>
      <w:marRight w:val="0"/>
      <w:marTop w:val="0"/>
      <w:marBottom w:val="0"/>
      <w:divBdr>
        <w:top w:val="none" w:sz="0" w:space="0" w:color="auto"/>
        <w:left w:val="none" w:sz="0" w:space="0" w:color="auto"/>
        <w:bottom w:val="none" w:sz="0" w:space="0" w:color="auto"/>
        <w:right w:val="none" w:sz="0" w:space="0" w:color="auto"/>
      </w:divBdr>
    </w:div>
    <w:div w:id="205943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evkur.sakhalin.gov.ru/files/postm/2018_god/post_2019_5.doc" TargetMode="External"/><Relationship Id="rId18" Type="http://schemas.openxmlformats.org/officeDocument/2006/relationships/hyperlink" Target="https://login.consultant.ru/link/?req=doc&amp;base=LAW&amp;n=475408&amp;dst=100023"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evkur.sakhalin.gov.ru/files/postm/2018_god/post_2018_346.doc" TargetMode="External"/><Relationship Id="rId17" Type="http://schemas.openxmlformats.org/officeDocument/2006/relationships/hyperlink" Target="https://login.consultant.ru/link/?req=doc&amp;base=LAW&amp;n=465798&amp;dst=336" TargetMode="External"/><Relationship Id="rId2" Type="http://schemas.openxmlformats.org/officeDocument/2006/relationships/numbering" Target="numbering.xml"/><Relationship Id="rId16" Type="http://schemas.openxmlformats.org/officeDocument/2006/relationships/hyperlink" Target="https://login.consultant.ru/link/?req=doc&amp;base=LAW&amp;n=475408&amp;dst=10002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evkur.sakhalin.gov.ru/files/postm/2016_god/post_151_2016.doc" TargetMode="External"/><Relationship Id="rId5" Type="http://schemas.openxmlformats.org/officeDocument/2006/relationships/settings" Target="settings.xml"/><Relationship Id="rId15" Type="http://schemas.openxmlformats.org/officeDocument/2006/relationships/hyperlink" Target="https://login.consultant.ru/link/?req=doc&amp;base=MOB&amp;n=369006&amp;dst=100437" TargetMode="External"/><Relationship Id="rId10" Type="http://schemas.openxmlformats.org/officeDocument/2006/relationships/hyperlink" Target="https://sevkur.sakhalin.gov.ru/files/postm/2014%20god/post_74_2014.docx"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sevkur.sakhalin.gov.ru/files/postm/2021_god/34-Izm_No_5_v_Porjadok_utverzh_AR.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89FE0-01F9-44AB-A3F2-709D2997B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5254</Words>
  <Characters>29951</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35135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2025-05-27T06:50:00Z</cp:lastPrinted>
  <dcterms:created xsi:type="dcterms:W3CDTF">2025-05-28T04:04:00Z</dcterms:created>
  <dcterms:modified xsi:type="dcterms:W3CDTF">2025-05-28T04:50:00Z</dcterms:modified>
</cp:coreProperties>
</file>