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F5" w:rsidRDefault="003C54F5" w:rsidP="003C54F5">
      <w:pPr>
        <w:jc w:val="center"/>
      </w:pPr>
      <w:r>
        <w:rPr>
          <w:noProof/>
        </w:rPr>
        <w:drawing>
          <wp:inline distT="0" distB="0" distL="0" distR="0" wp14:anchorId="73B3500A" wp14:editId="4112857F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F5" w:rsidRDefault="003C54F5" w:rsidP="003C54F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Администрация </w:t>
      </w:r>
    </w:p>
    <w:p w:rsidR="003C54F5" w:rsidRDefault="003C54F5" w:rsidP="003C54F5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3C54F5" w:rsidRDefault="003C54F5" w:rsidP="003C54F5">
      <w:pPr>
        <w:spacing w:line="276" w:lineRule="auto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3C54F5" w:rsidRDefault="003C54F5" w:rsidP="003C54F5">
      <w:pPr>
        <w:rPr>
          <w:sz w:val="16"/>
          <w:szCs w:val="16"/>
        </w:rPr>
      </w:pPr>
    </w:p>
    <w:p w:rsidR="003C54F5" w:rsidRDefault="003C54F5" w:rsidP="003C54F5">
      <w:pPr>
        <w:tabs>
          <w:tab w:val="left" w:pos="7605"/>
        </w:tabs>
      </w:pPr>
      <w:r>
        <w:tab/>
      </w:r>
    </w:p>
    <w:p w:rsidR="003C54F5" w:rsidRPr="003C54F5" w:rsidRDefault="003C54F5" w:rsidP="003C54F5">
      <w:pPr>
        <w:rPr>
          <w:sz w:val="24"/>
          <w:szCs w:val="24"/>
        </w:rPr>
      </w:pPr>
      <w:r w:rsidRPr="003C54F5">
        <w:rPr>
          <w:sz w:val="24"/>
          <w:szCs w:val="24"/>
        </w:rPr>
        <w:t xml:space="preserve">    </w:t>
      </w:r>
      <w:r>
        <w:rPr>
          <w:sz w:val="24"/>
          <w:szCs w:val="24"/>
        </w:rPr>
        <w:t>о</w:t>
      </w:r>
      <w:r w:rsidRPr="003C54F5">
        <w:rPr>
          <w:sz w:val="24"/>
          <w:szCs w:val="24"/>
        </w:rPr>
        <w:t>т</w:t>
      </w:r>
      <w:r w:rsidRPr="003C54F5">
        <w:rPr>
          <w:sz w:val="24"/>
          <w:szCs w:val="24"/>
        </w:rPr>
        <w:t xml:space="preserve"> </w:t>
      </w:r>
      <w:r w:rsidRPr="003C54F5">
        <w:rPr>
          <w:sz w:val="24"/>
          <w:szCs w:val="24"/>
        </w:rPr>
        <w:t xml:space="preserve"> «2</w:t>
      </w:r>
      <w:r w:rsidRPr="003C54F5">
        <w:rPr>
          <w:sz w:val="24"/>
          <w:szCs w:val="24"/>
        </w:rPr>
        <w:t>7</w:t>
      </w:r>
      <w:r w:rsidRPr="003C54F5">
        <w:rPr>
          <w:sz w:val="24"/>
          <w:szCs w:val="24"/>
        </w:rPr>
        <w:t xml:space="preserve">» </w:t>
      </w:r>
      <w:r w:rsidRPr="003C54F5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3C54F5">
        <w:rPr>
          <w:sz w:val="24"/>
          <w:szCs w:val="24"/>
        </w:rPr>
        <w:t xml:space="preserve"> </w:t>
      </w:r>
      <w:r w:rsidRPr="003C54F5">
        <w:rPr>
          <w:sz w:val="24"/>
          <w:szCs w:val="24"/>
        </w:rPr>
        <w:t xml:space="preserve"> 2024 г.</w:t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</w:r>
      <w:r w:rsidRPr="003C54F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</w:t>
      </w:r>
      <w:r w:rsidRPr="003C54F5">
        <w:rPr>
          <w:sz w:val="24"/>
          <w:szCs w:val="24"/>
        </w:rPr>
        <w:t xml:space="preserve">№  </w:t>
      </w:r>
      <w:r w:rsidRPr="003C54F5">
        <w:rPr>
          <w:sz w:val="24"/>
          <w:szCs w:val="24"/>
        </w:rPr>
        <w:t>98</w:t>
      </w:r>
    </w:p>
    <w:p w:rsidR="003C54F5" w:rsidRDefault="003C54F5" w:rsidP="003C54F5">
      <w:pPr>
        <w:jc w:val="center"/>
      </w:pPr>
      <w:r>
        <w:t>г. Северо-Курильск</w:t>
      </w:r>
    </w:p>
    <w:p w:rsidR="00F038D8" w:rsidRDefault="00F038D8" w:rsidP="00F038D8">
      <w:pPr>
        <w:spacing w:after="60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038D8" w:rsidRPr="00E60E74" w:rsidTr="00F038D8">
        <w:trPr>
          <w:jc w:val="center"/>
        </w:trPr>
        <w:tc>
          <w:tcPr>
            <w:tcW w:w="9570" w:type="dxa"/>
            <w:shd w:val="clear" w:color="auto" w:fill="auto"/>
          </w:tcPr>
          <w:p w:rsidR="00F038D8" w:rsidRPr="007C5B60" w:rsidRDefault="00F038D8" w:rsidP="00F038D8">
            <w:pPr>
              <w:jc w:val="center"/>
              <w:rPr>
                <w:b/>
                <w:sz w:val="24"/>
                <w:szCs w:val="24"/>
              </w:rPr>
            </w:pPr>
            <w:r w:rsidRPr="007C5B60">
              <w:rPr>
                <w:b/>
                <w:color w:val="000000"/>
                <w:sz w:val="24"/>
                <w:szCs w:val="24"/>
              </w:rPr>
              <w:t xml:space="preserve">О внесении изменений </w:t>
            </w:r>
            <w:r>
              <w:rPr>
                <w:b/>
                <w:color w:val="000000"/>
                <w:sz w:val="24"/>
                <w:szCs w:val="24"/>
              </w:rPr>
              <w:t>в муниципальную программу Северо-Курильского городск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го округа «Совершенствование системы управления муниципальным имуществом Северо-Курильского городского округа», утвержденную постановлением админ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страции Северо-Курильского городского округа от 22.03.2017 № 86</w:t>
            </w:r>
          </w:p>
        </w:tc>
      </w:tr>
    </w:tbl>
    <w:p w:rsidR="0063168D" w:rsidRPr="00FF237F" w:rsidRDefault="0063168D" w:rsidP="00F038D8">
      <w:pPr>
        <w:pStyle w:val="ConsPlusNormal"/>
        <w:ind w:right="4958"/>
        <w:jc w:val="center"/>
        <w:rPr>
          <w:rFonts w:ascii="Times New Roman" w:hAnsi="Times New Roman" w:cs="Times New Roman"/>
          <w:sz w:val="24"/>
          <w:szCs w:val="24"/>
        </w:rPr>
      </w:pPr>
    </w:p>
    <w:p w:rsidR="007103EC" w:rsidRPr="00DE6C39" w:rsidRDefault="007103EC" w:rsidP="007103EC">
      <w:pPr>
        <w:spacing w:after="59"/>
        <w:ind w:firstLine="567"/>
        <w:jc w:val="both"/>
        <w:rPr>
          <w:color w:val="000000"/>
          <w:sz w:val="24"/>
          <w:szCs w:val="24"/>
        </w:rPr>
      </w:pPr>
      <w:r w:rsidRPr="00556642">
        <w:rPr>
          <w:color w:val="000000"/>
          <w:sz w:val="24"/>
          <w:szCs w:val="24"/>
        </w:rPr>
        <w:t>В соответствии с Порядком разработки, реализации и оценки эффективности муниц</w:t>
      </w:r>
      <w:r w:rsidRPr="00556642">
        <w:rPr>
          <w:color w:val="000000"/>
          <w:sz w:val="24"/>
          <w:szCs w:val="24"/>
        </w:rPr>
        <w:t>и</w:t>
      </w:r>
      <w:r w:rsidRPr="00556642">
        <w:rPr>
          <w:color w:val="000000"/>
          <w:sz w:val="24"/>
          <w:szCs w:val="24"/>
        </w:rPr>
        <w:t>пальных программ Северо-Курильского городского округа, утвержденным постановлением администрации Северо-Курильского городского округа от 01.10.2013 № 342, администрация Северо-Курильского городского округа ПОСТАНОВЛЯЕТ:</w:t>
      </w:r>
    </w:p>
    <w:p w:rsidR="00697698" w:rsidRDefault="00556642" w:rsidP="0063168D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7698" w:rsidRPr="009B00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46232" w:rsidRPr="0056595B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="00173D2D"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97698"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муниципальную </w:t>
      </w:r>
      <w:hyperlink w:anchor="P36" w:history="1">
        <w:r w:rsidR="00697698" w:rsidRPr="0056595B">
          <w:rPr>
            <w:rFonts w:ascii="Times New Roman" w:hAnsi="Times New Roman" w:cs="Times New Roman"/>
            <w:color w:val="000000"/>
            <w:sz w:val="24"/>
            <w:szCs w:val="24"/>
          </w:rPr>
          <w:t>программу</w:t>
        </w:r>
      </w:hyperlink>
      <w:r w:rsidR="00164586"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 Северо-Курильского городского округа </w:t>
      </w:r>
      <w:r w:rsidR="00A1330E"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C3" w:rsidRPr="005659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97698" w:rsidRPr="00C07A3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97698" w:rsidRPr="00C07A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97698" w:rsidRPr="00C07A36">
        <w:rPr>
          <w:rFonts w:ascii="Times New Roman" w:hAnsi="Times New Roman" w:cs="Times New Roman"/>
          <w:color w:val="000000"/>
          <w:sz w:val="24"/>
          <w:szCs w:val="24"/>
        </w:rPr>
        <w:t>вершенствование системы управ</w:t>
      </w:r>
      <w:r w:rsidR="00967EF9" w:rsidRPr="00C07A36">
        <w:rPr>
          <w:rFonts w:ascii="Times New Roman" w:hAnsi="Times New Roman" w:cs="Times New Roman"/>
          <w:color w:val="000000"/>
          <w:sz w:val="24"/>
          <w:szCs w:val="24"/>
        </w:rPr>
        <w:t>ления муниципальным имуществом Северо</w:t>
      </w:r>
      <w:r w:rsidR="00FF237F" w:rsidRPr="00C07A36">
        <w:rPr>
          <w:rFonts w:ascii="Times New Roman" w:hAnsi="Times New Roman" w:cs="Times New Roman"/>
          <w:color w:val="000000"/>
          <w:sz w:val="24"/>
          <w:szCs w:val="24"/>
        </w:rPr>
        <w:t>-Курильского городского округа</w:t>
      </w:r>
      <w:r w:rsidR="003301C3" w:rsidRPr="00C07A3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3D2D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утвержденную постановлением </w:t>
      </w:r>
      <w:r w:rsidR="007641FF" w:rsidRPr="00C07A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3D2D" w:rsidRPr="00C07A36">
        <w:rPr>
          <w:rFonts w:ascii="Times New Roman" w:hAnsi="Times New Roman" w:cs="Times New Roman"/>
          <w:color w:val="000000"/>
          <w:sz w:val="24"/>
          <w:szCs w:val="24"/>
        </w:rPr>
        <w:t>дминистрации Северо-Курильского</w:t>
      </w:r>
      <w:r w:rsidR="00105A37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105A37" w:rsidRPr="00C07A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05A37" w:rsidRPr="00C07A36">
        <w:rPr>
          <w:rFonts w:ascii="Times New Roman" w:hAnsi="Times New Roman" w:cs="Times New Roman"/>
          <w:color w:val="000000"/>
          <w:sz w:val="24"/>
          <w:szCs w:val="24"/>
        </w:rPr>
        <w:t>родского округа от 22.03.2017</w:t>
      </w:r>
      <w:r w:rsidR="00C154B6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2D" w:rsidRPr="00C07A3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154B6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2D" w:rsidRPr="00C07A3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03277E" w:rsidRPr="00C07A36">
        <w:rPr>
          <w:rFonts w:ascii="Times New Roman" w:hAnsi="Times New Roman" w:cs="Times New Roman"/>
          <w:color w:val="000000"/>
          <w:sz w:val="24"/>
          <w:szCs w:val="24"/>
        </w:rPr>
        <w:t>, с учетом изменений, внесенных постановлени</w:t>
      </w:r>
      <w:r w:rsidR="004F5273" w:rsidRPr="00C07A36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03277E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адм</w:t>
      </w:r>
      <w:r w:rsidR="0003277E" w:rsidRPr="00C07A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3277E" w:rsidRPr="00C07A36">
        <w:rPr>
          <w:rFonts w:ascii="Times New Roman" w:hAnsi="Times New Roman" w:cs="Times New Roman"/>
          <w:color w:val="000000"/>
          <w:sz w:val="24"/>
          <w:szCs w:val="24"/>
        </w:rPr>
        <w:t>нистрации Северо-Курильского городского округа</w:t>
      </w:r>
      <w:r w:rsidR="00C154B6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8D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A05B3" w:rsidRPr="00C07A36">
        <w:rPr>
          <w:rFonts w:ascii="Times New Roman" w:hAnsi="Times New Roman" w:cs="Times New Roman"/>
          <w:color w:val="000000"/>
          <w:sz w:val="24"/>
          <w:szCs w:val="24"/>
        </w:rPr>
        <w:t>24.01.2018 № 18, от 26.12.2018 № 502, от 30.12.2019 № 680, от 21.01.2020 № 17</w:t>
      </w:r>
      <w:r w:rsidR="0063168D" w:rsidRPr="00C07A36">
        <w:rPr>
          <w:rFonts w:ascii="Times New Roman" w:hAnsi="Times New Roman" w:cs="Times New Roman"/>
          <w:color w:val="000000"/>
          <w:sz w:val="24"/>
          <w:szCs w:val="24"/>
        </w:rPr>
        <w:t>, от 30.12.2020 № 785, от 2</w:t>
      </w:r>
      <w:r w:rsidR="00D817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168D" w:rsidRPr="00C07A36">
        <w:rPr>
          <w:rFonts w:ascii="Times New Roman" w:hAnsi="Times New Roman" w:cs="Times New Roman"/>
          <w:color w:val="000000"/>
          <w:sz w:val="24"/>
          <w:szCs w:val="24"/>
        </w:rPr>
        <w:t>.10.2021 № 461, от 30.12.2021 № 648, от 08.06.2022 № 255, от 21.09.2022 № 435</w:t>
      </w:r>
      <w:proofErr w:type="gramEnd"/>
      <w:r w:rsidR="0063168D" w:rsidRPr="00C07A36">
        <w:rPr>
          <w:rFonts w:ascii="Times New Roman" w:hAnsi="Times New Roman" w:cs="Times New Roman"/>
          <w:color w:val="000000"/>
          <w:sz w:val="24"/>
          <w:szCs w:val="24"/>
        </w:rPr>
        <w:t>, от 30.12.2022 № 748</w:t>
      </w:r>
      <w:r w:rsidR="00E5617E" w:rsidRPr="00C07A36">
        <w:rPr>
          <w:rFonts w:ascii="Times New Roman" w:hAnsi="Times New Roman" w:cs="Times New Roman"/>
          <w:color w:val="000000"/>
          <w:sz w:val="24"/>
          <w:szCs w:val="24"/>
        </w:rPr>
        <w:t>, от</w:t>
      </w:r>
      <w:r w:rsidR="00916509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17E" w:rsidRPr="00C07A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6509" w:rsidRPr="00C07A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617E" w:rsidRPr="00C07A36">
        <w:rPr>
          <w:rFonts w:ascii="Times New Roman" w:hAnsi="Times New Roman" w:cs="Times New Roman"/>
          <w:color w:val="000000"/>
          <w:sz w:val="24"/>
          <w:szCs w:val="24"/>
        </w:rPr>
        <w:t>.06.2023 № 23</w:t>
      </w:r>
      <w:r w:rsidR="00916509" w:rsidRPr="00C07A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F237F" w:rsidRPr="00C07A36">
        <w:rPr>
          <w:rFonts w:ascii="Times New Roman" w:hAnsi="Times New Roman" w:cs="Times New Roman"/>
          <w:color w:val="000000"/>
          <w:sz w:val="24"/>
          <w:szCs w:val="24"/>
        </w:rPr>
        <w:t>, от 26.06.2023 № 238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r w:rsidRPr="00556642">
        <w:rPr>
          <w:rFonts w:ascii="Times New Roman" w:hAnsi="Times New Roman" w:cs="Times New Roman"/>
          <w:color w:val="000000"/>
          <w:sz w:val="24"/>
          <w:szCs w:val="24"/>
        </w:rPr>
        <w:t>20.12.2023 № 526</w:t>
      </w:r>
      <w:r w:rsidR="00C10670">
        <w:rPr>
          <w:rFonts w:ascii="Times New Roman" w:hAnsi="Times New Roman" w:cs="Times New Roman"/>
          <w:color w:val="000000"/>
          <w:sz w:val="24"/>
          <w:szCs w:val="24"/>
        </w:rPr>
        <w:t>, от 28.12.2023 № 563</w:t>
      </w:r>
      <w:r w:rsidR="0063168D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232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F91E52" w:rsidRPr="00C07A36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  <w:r w:rsidR="00746232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97698" w:rsidRPr="00C07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232" w:rsidRPr="00C07A36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814CAB" w:rsidRPr="005B186A" w:rsidRDefault="00814CAB" w:rsidP="00814CA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B18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105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7D6B"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>ункт</w:t>
      </w:r>
      <w:r w:rsidR="001B7D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86A"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раздела V «Перечень мероприятий муниципальной программы» </w:t>
      </w:r>
      <w:r w:rsidR="001B7D6B">
        <w:rPr>
          <w:rFonts w:ascii="Times New Roman" w:hAnsi="Times New Roman" w:cs="Times New Roman"/>
          <w:color w:val="000000"/>
          <w:sz w:val="24"/>
          <w:szCs w:val="24"/>
        </w:rPr>
        <w:t xml:space="preserve">абзац 1 и подпункт 3.1. 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</w:t>
      </w:r>
    </w:p>
    <w:p w:rsidR="00814CAB" w:rsidRPr="005B186A" w:rsidRDefault="00814CAB" w:rsidP="00814CA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B18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152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D1527" w:rsidRPr="001D1527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№</w:t>
      </w:r>
      <w:r w:rsidR="001D1527"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527" w:rsidRPr="001D152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D1527"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5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B186A" w:rsidRPr="005B186A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управления муниципальным им</w:t>
      </w:r>
      <w:r w:rsidR="005B186A" w:rsidRPr="005B18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B186A" w:rsidRPr="005B186A">
        <w:rPr>
          <w:rFonts w:ascii="Times New Roman" w:hAnsi="Times New Roman" w:cs="Times New Roman"/>
          <w:color w:val="000000"/>
          <w:sz w:val="24"/>
          <w:szCs w:val="24"/>
        </w:rPr>
        <w:t>ществом, в том числе муниципальными унитарными предприятиями и  хозяйственными о</w:t>
      </w:r>
      <w:r w:rsidR="005B186A" w:rsidRPr="005B186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B186A" w:rsidRPr="005B186A">
        <w:rPr>
          <w:rFonts w:ascii="Times New Roman" w:hAnsi="Times New Roman" w:cs="Times New Roman"/>
          <w:color w:val="000000"/>
          <w:sz w:val="24"/>
          <w:szCs w:val="24"/>
        </w:rPr>
        <w:t>ществами, доли (акции) которых находятся в муниципальной собственности (ведомственный контроль, аудит)»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4CAB" w:rsidRPr="0056595B" w:rsidRDefault="00910506" w:rsidP="0056595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52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5B186A" w:rsidRPr="0056595B">
        <w:rPr>
          <w:rFonts w:ascii="Times New Roman" w:hAnsi="Times New Roman" w:cs="Times New Roman"/>
          <w:color w:val="000000"/>
          <w:sz w:val="24"/>
          <w:szCs w:val="24"/>
        </w:rPr>
        <w:t>Изготовление технических планов, постановка на государственный кадастровый учет объектов недвижимого имущества, 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имущества, изгото</w:t>
      </w:r>
      <w:r w:rsidR="005B186A" w:rsidRPr="005659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B186A" w:rsidRPr="0056595B">
        <w:rPr>
          <w:rFonts w:ascii="Times New Roman" w:hAnsi="Times New Roman" w:cs="Times New Roman"/>
          <w:color w:val="000000"/>
          <w:sz w:val="24"/>
          <w:szCs w:val="24"/>
        </w:rPr>
        <w:t>ление проектов межевания и проектов планировки территории. Осуществление ведомстве</w:t>
      </w:r>
      <w:r w:rsidR="005B186A" w:rsidRPr="0056595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B186A" w:rsidRPr="0056595B">
        <w:rPr>
          <w:rFonts w:ascii="Times New Roman" w:hAnsi="Times New Roman" w:cs="Times New Roman"/>
          <w:color w:val="000000"/>
          <w:sz w:val="24"/>
          <w:szCs w:val="24"/>
        </w:rPr>
        <w:t>ного контроля и аудита».</w:t>
      </w:r>
    </w:p>
    <w:p w:rsidR="0056595B" w:rsidRDefault="0056595B" w:rsidP="0056595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6595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105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. Пункт 6 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>раздела V «Перечень мероприятий муниципальной программы» изложить в следующей редакции:</w:t>
      </w:r>
    </w:p>
    <w:p w:rsidR="0056595B" w:rsidRDefault="0056595B" w:rsidP="005B186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6. </w:t>
      </w:r>
      <w:r w:rsidRPr="0056595B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№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95B">
        <w:rPr>
          <w:rFonts w:ascii="Times New Roman" w:hAnsi="Times New Roman" w:cs="Times New Roman"/>
          <w:color w:val="000000"/>
          <w:sz w:val="24"/>
          <w:szCs w:val="24"/>
        </w:rPr>
        <w:t xml:space="preserve">«Проведение плановых и внеплановых </w:t>
      </w:r>
      <w:r w:rsidRPr="00C419CA">
        <w:rPr>
          <w:rFonts w:ascii="Times New Roman" w:hAnsi="Times New Roman" w:cs="Times New Roman"/>
          <w:color w:val="000000"/>
          <w:sz w:val="24"/>
          <w:szCs w:val="24"/>
        </w:rPr>
        <w:t>проверок соблюдения гражданами и юридическими лицами обязательных требований и (или) требований, устано</w:t>
      </w:r>
      <w:r w:rsidRPr="00C419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419CA">
        <w:rPr>
          <w:rFonts w:ascii="Times New Roman" w:hAnsi="Times New Roman" w:cs="Times New Roman"/>
          <w:color w:val="000000"/>
          <w:sz w:val="24"/>
          <w:szCs w:val="24"/>
        </w:rPr>
        <w:t>ленных муниципальными правовыми актами по использованию и охране земель»».</w:t>
      </w:r>
    </w:p>
    <w:p w:rsidR="00644E72" w:rsidRDefault="00644E72" w:rsidP="00644E7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B7D6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7D6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="001B7D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1D152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 xml:space="preserve"> «Перечень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целевых индикаторов (показателей) муниципальной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граммы</w:t>
      </w:r>
      <w:r w:rsidRPr="005B186A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1B7D6B" w:rsidRDefault="001B7D6B" w:rsidP="001D15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1.3.1. Пункт 6 изложить в следующей редакции:</w:t>
      </w:r>
    </w:p>
    <w:p w:rsidR="001120B5" w:rsidRDefault="001B7D6B" w:rsidP="001120B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20B5">
        <w:rPr>
          <w:sz w:val="24"/>
          <w:szCs w:val="24"/>
        </w:rPr>
        <w:lastRenderedPageBreak/>
        <w:t xml:space="preserve"> </w:t>
      </w:r>
      <w:r w:rsidR="001120B5" w:rsidRPr="001120B5">
        <w:rPr>
          <w:sz w:val="24"/>
          <w:szCs w:val="24"/>
        </w:rPr>
        <w:t xml:space="preserve">« </w:t>
      </w:r>
      <w:r w:rsidR="00C419CA">
        <w:rPr>
          <w:sz w:val="24"/>
          <w:szCs w:val="24"/>
        </w:rPr>
        <w:t>6</w:t>
      </w:r>
      <w:r w:rsidR="001120B5" w:rsidRPr="001120B5">
        <w:rPr>
          <w:sz w:val="24"/>
          <w:szCs w:val="24"/>
        </w:rPr>
        <w:t xml:space="preserve">. </w:t>
      </w:r>
      <w:r w:rsidR="001120B5">
        <w:rPr>
          <w:sz w:val="24"/>
          <w:szCs w:val="24"/>
        </w:rPr>
        <w:t>П.</w:t>
      </w:r>
      <w:r w:rsidR="00C419CA">
        <w:rPr>
          <w:sz w:val="24"/>
          <w:szCs w:val="24"/>
        </w:rPr>
        <w:t>6</w:t>
      </w:r>
      <w:r w:rsidR="001120B5">
        <w:rPr>
          <w:sz w:val="24"/>
          <w:szCs w:val="24"/>
        </w:rPr>
        <w:t xml:space="preserve"> – Количество объектов недвижимости в кадастровых кварталах, в отношении которых проведены комплексные кадастровые работы – (ед.)».</w:t>
      </w:r>
    </w:p>
    <w:p w:rsidR="00C419CA" w:rsidRDefault="00C419CA" w:rsidP="001120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</w:t>
      </w:r>
      <w:r w:rsidR="001120B5" w:rsidRPr="0011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пунктами 7-8 следующего содержания:</w:t>
      </w:r>
    </w:p>
    <w:p w:rsidR="009B00C5" w:rsidRDefault="00C419CA" w:rsidP="009B00C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20B5">
        <w:rPr>
          <w:sz w:val="24"/>
          <w:szCs w:val="24"/>
        </w:rPr>
        <w:t xml:space="preserve"> </w:t>
      </w:r>
      <w:r w:rsidR="001120B5" w:rsidRPr="001120B5">
        <w:rPr>
          <w:sz w:val="24"/>
          <w:szCs w:val="24"/>
        </w:rPr>
        <w:t>«</w:t>
      </w:r>
      <w:r w:rsidR="001120B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1120B5" w:rsidRPr="001120B5">
        <w:rPr>
          <w:sz w:val="24"/>
          <w:szCs w:val="24"/>
        </w:rPr>
        <w:t>.</w:t>
      </w:r>
      <w:r w:rsidR="001120B5">
        <w:rPr>
          <w:sz w:val="24"/>
          <w:szCs w:val="24"/>
        </w:rPr>
        <w:t xml:space="preserve"> </w:t>
      </w:r>
      <w:proofErr w:type="gramStart"/>
      <w:r w:rsidR="001120B5">
        <w:rPr>
          <w:sz w:val="24"/>
          <w:szCs w:val="24"/>
        </w:rPr>
        <w:t>П.</w:t>
      </w:r>
      <w:r>
        <w:rPr>
          <w:sz w:val="24"/>
          <w:szCs w:val="24"/>
        </w:rPr>
        <w:t>7</w:t>
      </w:r>
      <w:r w:rsidR="009B00C5">
        <w:rPr>
          <w:sz w:val="24"/>
          <w:szCs w:val="24"/>
        </w:rPr>
        <w:t xml:space="preserve"> - </w:t>
      </w:r>
      <w:r w:rsidR="009B00C5" w:rsidRPr="009B00C5">
        <w:rPr>
          <w:sz w:val="24"/>
          <w:szCs w:val="24"/>
        </w:rPr>
        <w:t>Приобретение жилых помещений в целях исполнения полномочий органов местного самоуправления по обеспечению жильем работников социальной сферы (служе</w:t>
      </w:r>
      <w:r w:rsidR="009B00C5" w:rsidRPr="009B00C5">
        <w:rPr>
          <w:sz w:val="24"/>
          <w:szCs w:val="24"/>
        </w:rPr>
        <w:t>б</w:t>
      </w:r>
      <w:r w:rsidR="009B00C5" w:rsidRPr="009B00C5">
        <w:rPr>
          <w:sz w:val="24"/>
          <w:szCs w:val="24"/>
        </w:rPr>
        <w:t>ное жилье</w:t>
      </w:r>
      <w:r w:rsidR="009B00C5">
        <w:rPr>
          <w:sz w:val="24"/>
          <w:szCs w:val="24"/>
        </w:rPr>
        <w:t xml:space="preserve"> – (ед.).</w:t>
      </w:r>
      <w:proofErr w:type="gramEnd"/>
    </w:p>
    <w:p w:rsidR="009B00C5" w:rsidRDefault="00C419CA" w:rsidP="009B00C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20B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9B00C5" w:rsidRPr="001120B5">
        <w:rPr>
          <w:sz w:val="24"/>
          <w:szCs w:val="24"/>
        </w:rPr>
        <w:t>.</w:t>
      </w:r>
      <w:r w:rsidR="009B00C5" w:rsidRPr="009B00C5">
        <w:rPr>
          <w:sz w:val="24"/>
          <w:szCs w:val="24"/>
        </w:rPr>
        <w:t xml:space="preserve"> П.</w:t>
      </w:r>
      <w:r>
        <w:rPr>
          <w:sz w:val="24"/>
          <w:szCs w:val="24"/>
        </w:rPr>
        <w:t>8</w:t>
      </w:r>
      <w:r w:rsidR="009B00C5">
        <w:rPr>
          <w:sz w:val="24"/>
          <w:szCs w:val="24"/>
        </w:rPr>
        <w:t xml:space="preserve"> - </w:t>
      </w:r>
      <w:r w:rsidR="009B00C5" w:rsidRPr="009B00C5">
        <w:rPr>
          <w:sz w:val="24"/>
          <w:szCs w:val="24"/>
        </w:rPr>
        <w:t>Проведение плановых и внеплановых проверок соблюдения гражданами и юридическими лицами обязательных требований и (или) требований, установленных мун</w:t>
      </w:r>
      <w:r w:rsidR="009B00C5" w:rsidRPr="009B00C5">
        <w:rPr>
          <w:sz w:val="24"/>
          <w:szCs w:val="24"/>
        </w:rPr>
        <w:t>и</w:t>
      </w:r>
      <w:r w:rsidR="009B00C5" w:rsidRPr="009B00C5">
        <w:rPr>
          <w:sz w:val="24"/>
          <w:szCs w:val="24"/>
        </w:rPr>
        <w:t>ципальными правовыми актами по использованию и охране земель</w:t>
      </w:r>
      <w:r w:rsidR="009B00C5">
        <w:rPr>
          <w:sz w:val="24"/>
          <w:szCs w:val="24"/>
        </w:rPr>
        <w:t xml:space="preserve"> – (ед.)».</w:t>
      </w:r>
    </w:p>
    <w:p w:rsidR="0026240A" w:rsidRPr="005B186A" w:rsidRDefault="00556642" w:rsidP="0026240A">
      <w:pPr>
        <w:autoSpaceDE w:val="0"/>
        <w:autoSpaceDN w:val="0"/>
        <w:adjustRightInd w:val="0"/>
        <w:spacing w:before="60"/>
        <w:ind w:firstLine="539"/>
        <w:jc w:val="both"/>
        <w:rPr>
          <w:color w:val="000000"/>
          <w:sz w:val="24"/>
          <w:szCs w:val="24"/>
        </w:rPr>
      </w:pPr>
      <w:r w:rsidRPr="005B186A">
        <w:rPr>
          <w:color w:val="000000"/>
          <w:sz w:val="24"/>
          <w:szCs w:val="24"/>
        </w:rPr>
        <w:t>1.</w:t>
      </w:r>
      <w:r w:rsidR="00C419CA">
        <w:rPr>
          <w:color w:val="000000"/>
          <w:sz w:val="24"/>
          <w:szCs w:val="24"/>
        </w:rPr>
        <w:t>4</w:t>
      </w:r>
      <w:r w:rsidR="0026240A" w:rsidRPr="005B186A">
        <w:rPr>
          <w:color w:val="000000"/>
          <w:sz w:val="24"/>
          <w:szCs w:val="24"/>
        </w:rPr>
        <w:t xml:space="preserve">. Приложение № </w:t>
      </w:r>
      <w:r w:rsidR="009B00C5">
        <w:rPr>
          <w:color w:val="000000"/>
          <w:sz w:val="24"/>
          <w:szCs w:val="24"/>
        </w:rPr>
        <w:t>1</w:t>
      </w:r>
      <w:r w:rsidR="0026240A" w:rsidRPr="005B186A">
        <w:rPr>
          <w:color w:val="000000"/>
          <w:sz w:val="24"/>
          <w:szCs w:val="24"/>
        </w:rPr>
        <w:t xml:space="preserve"> к муниципальной программе  изложить в новой редакции, согла</w:t>
      </w:r>
      <w:r w:rsidR="0026240A" w:rsidRPr="005B186A">
        <w:rPr>
          <w:color w:val="000000"/>
          <w:sz w:val="24"/>
          <w:szCs w:val="24"/>
        </w:rPr>
        <w:t>с</w:t>
      </w:r>
      <w:r w:rsidR="0026240A" w:rsidRPr="005B186A">
        <w:rPr>
          <w:color w:val="000000"/>
          <w:sz w:val="24"/>
          <w:szCs w:val="24"/>
        </w:rPr>
        <w:t xml:space="preserve">но </w:t>
      </w:r>
      <w:r w:rsidR="009B00C5">
        <w:rPr>
          <w:color w:val="000000"/>
          <w:sz w:val="24"/>
          <w:szCs w:val="24"/>
        </w:rPr>
        <w:t>П</w:t>
      </w:r>
      <w:r w:rsidR="0026240A" w:rsidRPr="005B186A">
        <w:rPr>
          <w:color w:val="000000"/>
          <w:sz w:val="24"/>
          <w:szCs w:val="24"/>
        </w:rPr>
        <w:t>риложению</w:t>
      </w:r>
      <w:r w:rsidR="009B00C5">
        <w:rPr>
          <w:color w:val="000000"/>
          <w:sz w:val="24"/>
          <w:szCs w:val="24"/>
        </w:rPr>
        <w:t xml:space="preserve"> № 1</w:t>
      </w:r>
      <w:r w:rsidR="0026240A" w:rsidRPr="005B186A">
        <w:rPr>
          <w:color w:val="000000"/>
          <w:sz w:val="24"/>
          <w:szCs w:val="24"/>
        </w:rPr>
        <w:t xml:space="preserve"> к настоящему постановлению.</w:t>
      </w:r>
    </w:p>
    <w:p w:rsidR="009B00C5" w:rsidRPr="005B186A" w:rsidRDefault="009B00C5" w:rsidP="009B00C5">
      <w:pPr>
        <w:autoSpaceDE w:val="0"/>
        <w:autoSpaceDN w:val="0"/>
        <w:adjustRightInd w:val="0"/>
        <w:spacing w:before="60"/>
        <w:ind w:firstLine="539"/>
        <w:jc w:val="both"/>
        <w:rPr>
          <w:color w:val="000000"/>
          <w:sz w:val="24"/>
          <w:szCs w:val="24"/>
        </w:rPr>
      </w:pPr>
      <w:r w:rsidRPr="005B186A">
        <w:rPr>
          <w:color w:val="000000"/>
          <w:sz w:val="24"/>
          <w:szCs w:val="24"/>
        </w:rPr>
        <w:t>1.</w:t>
      </w:r>
      <w:r w:rsidR="00C419CA">
        <w:rPr>
          <w:color w:val="000000"/>
          <w:sz w:val="24"/>
          <w:szCs w:val="24"/>
        </w:rPr>
        <w:t>5</w:t>
      </w:r>
      <w:r w:rsidRPr="005B186A">
        <w:rPr>
          <w:color w:val="000000"/>
          <w:sz w:val="24"/>
          <w:szCs w:val="24"/>
        </w:rPr>
        <w:t xml:space="preserve">. Приложение № </w:t>
      </w:r>
      <w:r>
        <w:rPr>
          <w:color w:val="000000"/>
          <w:sz w:val="24"/>
          <w:szCs w:val="24"/>
        </w:rPr>
        <w:t>3</w:t>
      </w:r>
      <w:r w:rsidRPr="005B186A">
        <w:rPr>
          <w:color w:val="000000"/>
          <w:sz w:val="24"/>
          <w:szCs w:val="24"/>
        </w:rPr>
        <w:t xml:space="preserve"> к муниципальной программе  изложить в новой редакции, согла</w:t>
      </w:r>
      <w:r w:rsidRPr="005B186A">
        <w:rPr>
          <w:color w:val="000000"/>
          <w:sz w:val="24"/>
          <w:szCs w:val="24"/>
        </w:rPr>
        <w:t>с</w:t>
      </w:r>
      <w:r w:rsidRPr="005B186A">
        <w:rPr>
          <w:color w:val="000000"/>
          <w:sz w:val="24"/>
          <w:szCs w:val="24"/>
        </w:rPr>
        <w:t xml:space="preserve">но </w:t>
      </w:r>
      <w:r>
        <w:rPr>
          <w:color w:val="000000"/>
          <w:sz w:val="24"/>
          <w:szCs w:val="24"/>
        </w:rPr>
        <w:t>П</w:t>
      </w:r>
      <w:r w:rsidRPr="005B186A">
        <w:rPr>
          <w:color w:val="000000"/>
          <w:sz w:val="24"/>
          <w:szCs w:val="24"/>
        </w:rPr>
        <w:t>риложению</w:t>
      </w:r>
      <w:r>
        <w:rPr>
          <w:color w:val="000000"/>
          <w:sz w:val="24"/>
          <w:szCs w:val="24"/>
        </w:rPr>
        <w:t xml:space="preserve"> № </w:t>
      </w:r>
      <w:r w:rsidR="006E4C77">
        <w:rPr>
          <w:color w:val="000000"/>
          <w:sz w:val="24"/>
          <w:szCs w:val="24"/>
        </w:rPr>
        <w:t>2</w:t>
      </w:r>
      <w:r w:rsidRPr="005B186A">
        <w:rPr>
          <w:color w:val="000000"/>
          <w:sz w:val="24"/>
          <w:szCs w:val="24"/>
        </w:rPr>
        <w:t xml:space="preserve"> к настоящему постановлению.</w:t>
      </w:r>
    </w:p>
    <w:p w:rsidR="00644ACF" w:rsidRPr="00C07A36" w:rsidRDefault="00556642" w:rsidP="00644ACF">
      <w:pPr>
        <w:autoSpaceDE w:val="0"/>
        <w:autoSpaceDN w:val="0"/>
        <w:adjustRightInd w:val="0"/>
        <w:spacing w:before="6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44ACF" w:rsidRPr="00C07A36">
        <w:rPr>
          <w:color w:val="000000"/>
          <w:sz w:val="24"/>
          <w:szCs w:val="24"/>
        </w:rPr>
        <w:t xml:space="preserve">. Опубликовать настоящее постановление </w:t>
      </w:r>
      <w:r w:rsidR="00D817C6">
        <w:rPr>
          <w:color w:val="000000"/>
          <w:sz w:val="24"/>
          <w:szCs w:val="24"/>
        </w:rPr>
        <w:t xml:space="preserve">в сетевом издании «Курильский рыбак» и разместить </w:t>
      </w:r>
      <w:r w:rsidR="00644ACF" w:rsidRPr="00C07A36">
        <w:rPr>
          <w:color w:val="000000"/>
          <w:sz w:val="24"/>
          <w:szCs w:val="24"/>
        </w:rPr>
        <w:t>на официальном сайте администрации Северо-Курильского городского округа в сети Интернет.</w:t>
      </w:r>
    </w:p>
    <w:p w:rsidR="00644ACF" w:rsidRPr="00E6656E" w:rsidRDefault="00556642" w:rsidP="00644ACF">
      <w:pPr>
        <w:autoSpaceDE w:val="0"/>
        <w:autoSpaceDN w:val="0"/>
        <w:adjustRightInd w:val="0"/>
        <w:spacing w:before="6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644ACF" w:rsidRPr="00E6656E">
        <w:rPr>
          <w:color w:val="000000"/>
          <w:sz w:val="24"/>
          <w:szCs w:val="24"/>
        </w:rPr>
        <w:t>. Контроль исполнения настоящего постановления возложить на вице-мэра Северо-Курильского городского округа (</w:t>
      </w:r>
      <w:r w:rsidR="00BF3CE8">
        <w:rPr>
          <w:color w:val="000000"/>
          <w:sz w:val="24"/>
          <w:szCs w:val="24"/>
        </w:rPr>
        <w:t>О.В. Мокрушин</w:t>
      </w:r>
      <w:r w:rsidR="009D77CB">
        <w:rPr>
          <w:color w:val="000000"/>
          <w:sz w:val="24"/>
          <w:szCs w:val="24"/>
        </w:rPr>
        <w:t>у</w:t>
      </w:r>
      <w:r w:rsidR="00644ACF" w:rsidRPr="00E6656E">
        <w:rPr>
          <w:color w:val="000000"/>
          <w:sz w:val="24"/>
          <w:szCs w:val="24"/>
        </w:rPr>
        <w:t xml:space="preserve">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644ACF" w:rsidRPr="00E6656E" w:rsidTr="00F038D8">
        <w:tc>
          <w:tcPr>
            <w:tcW w:w="4926" w:type="dxa"/>
            <w:shd w:val="clear" w:color="auto" w:fill="auto"/>
          </w:tcPr>
          <w:p w:rsidR="00644ACF" w:rsidRPr="00E6656E" w:rsidRDefault="00644ACF" w:rsidP="00E561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  <w:vAlign w:val="bottom"/>
          </w:tcPr>
          <w:p w:rsidR="00644ACF" w:rsidRPr="00E6656E" w:rsidRDefault="00644ACF" w:rsidP="00E56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038D8" w:rsidRDefault="00F038D8" w:rsidP="00D0074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F038D8" w:rsidRPr="006F7061" w:rsidTr="00F038D8">
        <w:tc>
          <w:tcPr>
            <w:tcW w:w="4855" w:type="dxa"/>
            <w:shd w:val="clear" w:color="auto" w:fill="auto"/>
          </w:tcPr>
          <w:p w:rsidR="00160D60" w:rsidRDefault="00160D60" w:rsidP="00F038D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F038D8" w:rsidRPr="006F7061" w:rsidRDefault="00F038D8" w:rsidP="00F038D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Мэр Северо-Курильского городского округа </w:t>
            </w:r>
          </w:p>
        </w:tc>
        <w:tc>
          <w:tcPr>
            <w:tcW w:w="4856" w:type="dxa"/>
            <w:shd w:val="clear" w:color="auto" w:fill="auto"/>
          </w:tcPr>
          <w:p w:rsidR="00F038D8" w:rsidRPr="006F7061" w:rsidRDefault="00F038D8" w:rsidP="00F038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А.С. Овсянников                             </w:t>
            </w:r>
          </w:p>
        </w:tc>
      </w:tr>
    </w:tbl>
    <w:p w:rsidR="003C55A5" w:rsidRPr="00C154B6" w:rsidRDefault="00347433" w:rsidP="00D0074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3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54B6">
        <w:rPr>
          <w:rFonts w:ascii="Times New Roman" w:hAnsi="Times New Roman" w:cs="Times New Roman"/>
          <w:szCs w:val="22"/>
        </w:rPr>
        <w:tab/>
      </w:r>
      <w:r w:rsidRPr="00C154B6">
        <w:rPr>
          <w:rFonts w:ascii="Times New Roman" w:hAnsi="Times New Roman" w:cs="Times New Roman"/>
          <w:szCs w:val="22"/>
        </w:rPr>
        <w:tab/>
      </w:r>
    </w:p>
    <w:p w:rsidR="003C55A5" w:rsidRPr="00C154B6" w:rsidRDefault="003C55A5" w:rsidP="00D00741">
      <w:pPr>
        <w:pStyle w:val="ConsPlusTitle"/>
        <w:ind w:firstLine="540"/>
        <w:jc w:val="both"/>
        <w:rPr>
          <w:szCs w:val="22"/>
        </w:rPr>
        <w:sectPr w:rsidR="003C55A5" w:rsidRPr="00C154B6" w:rsidSect="007641FF">
          <w:footerReference w:type="default" r:id="rId10"/>
          <w:pgSz w:w="11905" w:h="16838"/>
          <w:pgMar w:top="1134" w:right="851" w:bottom="1134" w:left="1418" w:header="0" w:footer="0" w:gutter="0"/>
          <w:cols w:space="720"/>
          <w:docGrid w:linePitch="272"/>
        </w:sectPr>
      </w:pPr>
    </w:p>
    <w:p w:rsidR="00814CAB" w:rsidRPr="002C4B79" w:rsidRDefault="00814CAB" w:rsidP="00814C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4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0A2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14CAB" w:rsidRPr="002C4B79" w:rsidRDefault="00814CAB" w:rsidP="00814C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4B7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4CAB" w:rsidRPr="002C4B79" w:rsidRDefault="00814CAB" w:rsidP="00814C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4B79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814CAB" w:rsidRDefault="00525009" w:rsidP="00814C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4CAB" w:rsidRPr="002C4B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814CAB" w:rsidRPr="002C4B79">
        <w:rPr>
          <w:rFonts w:ascii="Times New Roman" w:hAnsi="Times New Roman" w:cs="Times New Roman"/>
          <w:sz w:val="24"/>
          <w:szCs w:val="24"/>
        </w:rPr>
        <w:t>.</w:t>
      </w:r>
      <w:r w:rsidR="00814CAB">
        <w:rPr>
          <w:rFonts w:ascii="Times New Roman" w:hAnsi="Times New Roman" w:cs="Times New Roman"/>
          <w:sz w:val="24"/>
          <w:szCs w:val="24"/>
        </w:rPr>
        <w:t>03</w:t>
      </w:r>
      <w:r w:rsidR="00814CAB" w:rsidRPr="002C4B79">
        <w:rPr>
          <w:rFonts w:ascii="Times New Roman" w:hAnsi="Times New Roman" w:cs="Times New Roman"/>
          <w:sz w:val="24"/>
          <w:szCs w:val="24"/>
        </w:rPr>
        <w:t>.202</w:t>
      </w:r>
      <w:r w:rsidR="00814CAB">
        <w:rPr>
          <w:rFonts w:ascii="Times New Roman" w:hAnsi="Times New Roman" w:cs="Times New Roman"/>
          <w:sz w:val="24"/>
          <w:szCs w:val="24"/>
        </w:rPr>
        <w:t>4</w:t>
      </w:r>
      <w:r w:rsidR="00644E72">
        <w:rPr>
          <w:rFonts w:ascii="Times New Roman" w:hAnsi="Times New Roman" w:cs="Times New Roman"/>
          <w:sz w:val="24"/>
          <w:szCs w:val="24"/>
        </w:rPr>
        <w:t xml:space="preserve"> </w:t>
      </w:r>
      <w:r w:rsidR="00814CAB" w:rsidRPr="002C4B79">
        <w:rPr>
          <w:rFonts w:ascii="Times New Roman" w:hAnsi="Times New Roman" w:cs="Times New Roman"/>
          <w:sz w:val="24"/>
          <w:szCs w:val="24"/>
        </w:rPr>
        <w:t xml:space="preserve"> № </w:t>
      </w:r>
      <w:r w:rsidR="00D80758">
        <w:rPr>
          <w:rFonts w:ascii="Times New Roman" w:hAnsi="Times New Roman" w:cs="Times New Roman"/>
          <w:sz w:val="24"/>
          <w:szCs w:val="24"/>
        </w:rPr>
        <w:t>98</w:t>
      </w:r>
    </w:p>
    <w:p w:rsidR="00814CAB" w:rsidRDefault="00814CAB" w:rsidP="00814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4CAB" w:rsidRPr="00A751DF" w:rsidRDefault="006E4C77" w:rsidP="00814C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14CAB" w:rsidRPr="00A751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4CAB">
        <w:rPr>
          <w:rFonts w:ascii="Times New Roman" w:hAnsi="Times New Roman" w:cs="Times New Roman"/>
          <w:sz w:val="24"/>
          <w:szCs w:val="24"/>
        </w:rPr>
        <w:t>№</w:t>
      </w:r>
      <w:r w:rsidR="00814CAB" w:rsidRPr="00A751D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14CAB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1D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1DF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51DF">
        <w:rPr>
          <w:rFonts w:ascii="Times New Roman" w:hAnsi="Times New Roman" w:cs="Times New Roman"/>
          <w:sz w:val="24"/>
          <w:szCs w:val="24"/>
        </w:rPr>
        <w:t>Совершенствование системы управления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51DF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proofErr w:type="gramStart"/>
      <w:r w:rsidRPr="00A751DF">
        <w:rPr>
          <w:rFonts w:ascii="Times New Roman" w:hAnsi="Times New Roman" w:cs="Times New Roman"/>
          <w:sz w:val="24"/>
          <w:szCs w:val="24"/>
        </w:rPr>
        <w:t>Северо-Курильского</w:t>
      </w:r>
      <w:proofErr w:type="gramEnd"/>
      <w:r w:rsidRPr="00A7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округа»</w:t>
      </w:r>
      <w:r w:rsidRPr="00A751DF">
        <w:rPr>
          <w:rFonts w:ascii="Times New Roman" w:hAnsi="Times New Roman" w:cs="Times New Roman"/>
          <w:sz w:val="24"/>
          <w:szCs w:val="24"/>
        </w:rPr>
        <w:t>,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1DF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1DF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814CAB" w:rsidRPr="00A751DF" w:rsidRDefault="00814CAB" w:rsidP="00814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57"/>
      <w:bookmarkEnd w:id="0"/>
      <w:r w:rsidRPr="00A751DF">
        <w:rPr>
          <w:rFonts w:ascii="Times New Roman" w:hAnsi="Times New Roman" w:cs="Times New Roman"/>
          <w:sz w:val="24"/>
          <w:szCs w:val="24"/>
        </w:rPr>
        <w:t>от 22.03.2017 № 86</w:t>
      </w:r>
    </w:p>
    <w:p w:rsidR="00814CAB" w:rsidRDefault="00814CAB" w:rsidP="00814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4CAB" w:rsidRDefault="00814CAB" w:rsidP="00814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4CAB" w:rsidRPr="00644E72" w:rsidRDefault="00814CAB" w:rsidP="00814CA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4E72">
        <w:rPr>
          <w:rFonts w:ascii="Times New Roman" w:hAnsi="Times New Roman" w:cs="Times New Roman"/>
          <w:b w:val="0"/>
          <w:color w:val="000000"/>
          <w:sz w:val="24"/>
          <w:szCs w:val="24"/>
        </w:rPr>
        <w:t>ПЕРЕЧЕНЬ МЕРОПРИЯТИЙ</w:t>
      </w:r>
    </w:p>
    <w:p w:rsidR="00814CAB" w:rsidRPr="00644E72" w:rsidRDefault="00814CAB" w:rsidP="00814CA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4E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программы  Северо-Курильского городского округа </w:t>
      </w:r>
    </w:p>
    <w:p w:rsidR="00814CAB" w:rsidRPr="00644E72" w:rsidRDefault="00814CAB" w:rsidP="00814CA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4E72">
        <w:rPr>
          <w:rFonts w:ascii="Times New Roman" w:hAnsi="Times New Roman" w:cs="Times New Roman"/>
          <w:color w:val="000000"/>
          <w:sz w:val="24"/>
          <w:szCs w:val="24"/>
        </w:rPr>
        <w:t>«Совершенствование системы управления муниципальным имуществом Северо-Курильского городского округа»</w:t>
      </w:r>
    </w:p>
    <w:p w:rsidR="00814CAB" w:rsidRPr="00FD26CD" w:rsidRDefault="00814CAB" w:rsidP="00814CA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eastAsia="Calibri"/>
          <w:bCs/>
          <w:i/>
          <w:sz w:val="22"/>
          <w:szCs w:val="22"/>
          <w:lang w:eastAsia="en-US"/>
        </w:rPr>
      </w:pPr>
      <w:r w:rsidRPr="00FD26CD">
        <w:rPr>
          <w:rFonts w:eastAsia="Calibri"/>
          <w:bCs/>
          <w:i/>
          <w:sz w:val="22"/>
          <w:szCs w:val="22"/>
          <w:lang w:eastAsia="en-US"/>
        </w:rPr>
        <w:t xml:space="preserve"> </w:t>
      </w:r>
    </w:p>
    <w:tbl>
      <w:tblPr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3"/>
        <w:gridCol w:w="3857"/>
        <w:gridCol w:w="3686"/>
        <w:gridCol w:w="993"/>
        <w:gridCol w:w="976"/>
        <w:gridCol w:w="2236"/>
        <w:gridCol w:w="1830"/>
      </w:tblGrid>
      <w:tr w:rsidR="00814CAB" w:rsidRPr="00393F05" w:rsidTr="00670A29">
        <w:tc>
          <w:tcPr>
            <w:tcW w:w="883" w:type="dxa"/>
            <w:vMerge w:val="restart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7" w:type="dxa"/>
            <w:vMerge w:val="restart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69" w:type="dxa"/>
            <w:gridSpan w:val="2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36" w:type="dxa"/>
            <w:vMerge w:val="restart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Последствия не р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ализации меропри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830" w:type="dxa"/>
            <w:vMerge w:val="restart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Связь с индик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торами (показ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телями) мун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граммы (по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</w:tr>
      <w:tr w:rsidR="00814CAB" w:rsidRPr="00393F05" w:rsidTr="00670A29">
        <w:trPr>
          <w:trHeight w:val="725"/>
        </w:trPr>
        <w:tc>
          <w:tcPr>
            <w:tcW w:w="883" w:type="dxa"/>
            <w:vMerge/>
          </w:tcPr>
          <w:p w:rsidR="00814CAB" w:rsidRPr="00393F05" w:rsidRDefault="00814CAB" w:rsidP="00670A29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814CAB" w:rsidRPr="00393F05" w:rsidRDefault="00814CAB" w:rsidP="00670A2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14CAB" w:rsidRPr="00393F05" w:rsidRDefault="00814CAB" w:rsidP="00670A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76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ния р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36" w:type="dxa"/>
            <w:vMerge/>
          </w:tcPr>
          <w:p w:rsidR="00814CAB" w:rsidRPr="00393F05" w:rsidRDefault="00814CAB" w:rsidP="00670A2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14CAB" w:rsidRPr="00393F05" w:rsidRDefault="00814CAB" w:rsidP="00670A29">
            <w:pPr>
              <w:rPr>
                <w:sz w:val="24"/>
                <w:szCs w:val="24"/>
              </w:rPr>
            </w:pPr>
          </w:p>
        </w:tc>
      </w:tr>
      <w:tr w:rsidR="00814CAB" w:rsidRPr="00393F05" w:rsidTr="00670A29">
        <w:tc>
          <w:tcPr>
            <w:tcW w:w="883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814CAB" w:rsidRPr="00393F05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814CAB" w:rsidRPr="00393F05" w:rsidRDefault="00814CAB" w:rsidP="00670A29">
            <w:pPr>
              <w:jc w:val="center"/>
              <w:rPr>
                <w:sz w:val="24"/>
                <w:szCs w:val="24"/>
              </w:rPr>
            </w:pPr>
            <w:r w:rsidRPr="00393F05">
              <w:rPr>
                <w:sz w:val="24"/>
                <w:szCs w:val="24"/>
              </w:rPr>
              <w:t>7</w:t>
            </w:r>
          </w:p>
        </w:tc>
      </w:tr>
      <w:tr w:rsidR="00814CAB" w:rsidRPr="00D80758" w:rsidTr="00670A29">
        <w:trPr>
          <w:trHeight w:val="805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0758">
              <w:rPr>
                <w:rFonts w:ascii="Times New Roman" w:hAnsi="Times New Roman" w:cs="Times New Roman"/>
                <w:b/>
                <w:szCs w:val="22"/>
              </w:rPr>
              <w:t>1.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1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оптимального с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става и структуры муниципального имущества Северо-Курильского г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родского округа»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14CAB" w:rsidRPr="00D80758" w:rsidTr="00670A29">
        <w:trPr>
          <w:trHeight w:val="210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AB" w:rsidRPr="00D80758" w:rsidTr="00670A29">
        <w:trPr>
          <w:trHeight w:val="210"/>
        </w:trPr>
        <w:tc>
          <w:tcPr>
            <w:tcW w:w="883" w:type="dxa"/>
          </w:tcPr>
          <w:p w:rsidR="00814CAB" w:rsidRPr="00D80758" w:rsidRDefault="00814CAB" w:rsidP="00814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прив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тизационных процессов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Нарушение Фед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</w:t>
            </w:r>
            <w:hyperlink r:id="rId11" w:history="1">
              <w:r w:rsidRPr="00061ED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от 21.12.2001 №178-ФЗ.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Недополучение</w:t>
            </w:r>
            <w:proofErr w:type="spell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ходов бюджета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веро-Курильского горо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CAB" w:rsidRPr="00D80758" w:rsidTr="00670A29">
        <w:trPr>
          <w:trHeight w:val="210"/>
        </w:trPr>
        <w:tc>
          <w:tcPr>
            <w:tcW w:w="883" w:type="dxa"/>
          </w:tcPr>
          <w:p w:rsidR="00814CAB" w:rsidRPr="00D80758" w:rsidRDefault="00814CAB" w:rsidP="00814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Приобретение жилых помещений в целях исполнения полномочий о</w:t>
            </w:r>
            <w:r w:rsidRPr="00061EDA">
              <w:rPr>
                <w:sz w:val="24"/>
                <w:szCs w:val="24"/>
              </w:rPr>
              <w:t>р</w:t>
            </w:r>
            <w:r w:rsidRPr="00061EDA">
              <w:rPr>
                <w:sz w:val="24"/>
                <w:szCs w:val="24"/>
              </w:rPr>
              <w:t>ганов местного самоуправления по обесп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чению жильем работников социальной сферы (служебное ж</w:t>
            </w:r>
            <w:r w:rsidRPr="00061EDA">
              <w:rPr>
                <w:sz w:val="24"/>
                <w:szCs w:val="24"/>
              </w:rPr>
              <w:t>и</w:t>
            </w:r>
            <w:r w:rsidRPr="00061EDA">
              <w:rPr>
                <w:sz w:val="24"/>
                <w:szCs w:val="24"/>
              </w:rPr>
              <w:t>лье)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Неисполнение по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номочий органов местного сам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управления по обеспечению жил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ем отдельных кат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горий гра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7</w:t>
            </w:r>
          </w:p>
        </w:tc>
      </w:tr>
      <w:tr w:rsidR="00814CAB" w:rsidRPr="00D80758" w:rsidTr="00670A29">
        <w:trPr>
          <w:trHeight w:val="195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0758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2 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учета объектов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ности в Реестре имущества Северо-Курильского городского округа»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14CAB" w:rsidRPr="00D80758" w:rsidTr="00670A29">
        <w:trPr>
          <w:trHeight w:val="1069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tabs>
                <w:tab w:val="left" w:pos="6838"/>
              </w:tabs>
              <w:ind w:right="175"/>
              <w:rPr>
                <w:sz w:val="24"/>
                <w:szCs w:val="24"/>
              </w:rPr>
            </w:pPr>
            <w:r w:rsidRPr="00061EDA">
              <w:rPr>
                <w:bCs/>
                <w:sz w:val="24"/>
                <w:szCs w:val="24"/>
              </w:rPr>
              <w:t>Абонемент на лицензионное (п</w:t>
            </w:r>
            <w:r w:rsidRPr="00061EDA">
              <w:rPr>
                <w:bCs/>
                <w:sz w:val="24"/>
                <w:szCs w:val="24"/>
              </w:rPr>
              <w:t>о</w:t>
            </w:r>
            <w:r w:rsidRPr="00061EDA">
              <w:rPr>
                <w:bCs/>
                <w:sz w:val="24"/>
                <w:szCs w:val="24"/>
              </w:rPr>
              <w:t>слегарантийное) обслуживание пр</w:t>
            </w:r>
            <w:r w:rsidRPr="00061EDA">
              <w:rPr>
                <w:bCs/>
                <w:sz w:val="24"/>
                <w:szCs w:val="24"/>
              </w:rPr>
              <w:t>о</w:t>
            </w:r>
            <w:r w:rsidRPr="00061EDA">
              <w:rPr>
                <w:bCs/>
                <w:sz w:val="24"/>
                <w:szCs w:val="24"/>
              </w:rPr>
              <w:t>граммных продуктов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Неисполнение П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ложения о порядке управления мун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ственностью Сев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2</w:t>
            </w:r>
          </w:p>
        </w:tc>
      </w:tr>
      <w:tr w:rsidR="00814CAB" w:rsidRPr="00D80758" w:rsidTr="00670A29">
        <w:trPr>
          <w:trHeight w:val="1523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0758">
              <w:rPr>
                <w:rFonts w:ascii="Times New Roman" w:hAnsi="Times New Roman" w:cs="Times New Roman"/>
                <w:b/>
                <w:szCs w:val="22"/>
              </w:rPr>
              <w:lastRenderedPageBreak/>
              <w:t>3.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3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управления муниципальным им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ществом, в том числе муниципал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ными унита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ными предприятиями и  хозяйстве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ными обществами, доли (акции) кот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рых находятся в муниципальной собственности (в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домственный контроль, аудит)»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924AD0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С 01.02.2023 – Комитет по упра</w:t>
            </w:r>
            <w:r w:rsidRPr="00061EDA">
              <w:rPr>
                <w:sz w:val="24"/>
                <w:szCs w:val="24"/>
              </w:rPr>
              <w:t>в</w:t>
            </w:r>
            <w:r w:rsidRPr="00061EDA">
              <w:rPr>
                <w:sz w:val="24"/>
                <w:szCs w:val="24"/>
              </w:rPr>
              <w:t>лению муниципальной собстве</w:t>
            </w:r>
            <w:r w:rsidRPr="00061EDA">
              <w:rPr>
                <w:sz w:val="24"/>
                <w:szCs w:val="24"/>
              </w:rPr>
              <w:t>н</w:t>
            </w:r>
            <w:r w:rsidRPr="00061EDA">
              <w:rPr>
                <w:sz w:val="24"/>
                <w:szCs w:val="24"/>
              </w:rPr>
              <w:t>ностью Северо-Курильского г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 xml:space="preserve">родского округа. 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1EDA">
              <w:rPr>
                <w:rFonts w:eastAsia="Calibri"/>
                <w:sz w:val="24"/>
                <w:szCs w:val="24"/>
                <w:lang w:eastAsia="en-US"/>
              </w:rPr>
              <w:t>До 31.01.2023 включительно - О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дел жилищно-коммунального х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зяйства, капитального строител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ства, ГО и ЧС администрации С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веро-Курильского городского округа;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rFonts w:eastAsia="Calibri"/>
                <w:sz w:val="24"/>
                <w:szCs w:val="24"/>
                <w:lang w:eastAsia="en-US"/>
              </w:rPr>
              <w:t>С 01.02.2023г. – МКУ «Управл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ние СК ГО»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4CAB" w:rsidRPr="00D80758" w:rsidTr="00670A29">
        <w:trPr>
          <w:trHeight w:val="225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планов, постановка на государственный к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дастровый учет объектов недвиж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мого имущества,  государственная рег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страция прав на недвижимое и движ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мое имущество; образование земел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ных участков; изготовление актов обследования, подтвержда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щих прекр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щение существования объектов 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изготовление проектов межевания и проектов пл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нировки территории</w:t>
            </w:r>
            <w:r w:rsidR="005B186A" w:rsidRPr="00061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86A" w:rsidRPr="00061EDA" w:rsidRDefault="005B186A" w:rsidP="00D81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Осуществление в</w:t>
            </w:r>
            <w:r w:rsidR="00976660" w:rsidRPr="00061EDA">
              <w:rPr>
                <w:rFonts w:ascii="Times New Roman" w:hAnsi="Times New Roman" w:cs="Times New Roman"/>
                <w:sz w:val="24"/>
                <w:szCs w:val="24"/>
              </w:rPr>
              <w:t>едомственного контроля и аудита</w:t>
            </w:r>
            <w:r w:rsidR="00D817C6" w:rsidRPr="00061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С 01.02.2023 – Комитет по упра</w:t>
            </w:r>
            <w:r w:rsidRPr="00061EDA">
              <w:rPr>
                <w:sz w:val="24"/>
                <w:szCs w:val="24"/>
              </w:rPr>
              <w:t>в</w:t>
            </w:r>
            <w:r w:rsidRPr="00061EDA">
              <w:rPr>
                <w:sz w:val="24"/>
                <w:szCs w:val="24"/>
              </w:rPr>
              <w:t>лению муниципальной собстве</w:t>
            </w:r>
            <w:r w:rsidRPr="00061EDA">
              <w:rPr>
                <w:sz w:val="24"/>
                <w:szCs w:val="24"/>
              </w:rPr>
              <w:t>н</w:t>
            </w:r>
            <w:r w:rsidRPr="00061EDA">
              <w:rPr>
                <w:sz w:val="24"/>
                <w:szCs w:val="24"/>
              </w:rPr>
              <w:t>ностью Северо-Курильского г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родского округа.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1EDA">
              <w:rPr>
                <w:rFonts w:eastAsia="Calibri"/>
                <w:sz w:val="24"/>
                <w:szCs w:val="24"/>
                <w:lang w:eastAsia="en-US"/>
              </w:rPr>
              <w:t>До 31.01.2023 включительно - О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дел жилищно-коммунального х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зяйства, капитального строител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ства, ГО и ЧС администрации С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веро-Курильского городского округа;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rFonts w:eastAsia="Calibri"/>
                <w:sz w:val="24"/>
                <w:szCs w:val="24"/>
                <w:lang w:eastAsia="en-US"/>
              </w:rPr>
              <w:t>С 01.02.2023г. – МКУ «Управл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61EDA">
              <w:rPr>
                <w:rFonts w:eastAsia="Calibri"/>
                <w:sz w:val="24"/>
                <w:szCs w:val="24"/>
                <w:lang w:eastAsia="en-US"/>
              </w:rPr>
              <w:t>ние СК ГО»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Недополучение</w:t>
            </w:r>
            <w:proofErr w:type="spell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ходов бюджета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веро-Курильского горо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ского округа, недостаточная э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фективность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ления муниципал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ным имущ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пункты 3,4</w:t>
            </w:r>
          </w:p>
        </w:tc>
      </w:tr>
      <w:tr w:rsidR="00814CAB" w:rsidRPr="00D80758" w:rsidTr="00670A29">
        <w:trPr>
          <w:trHeight w:val="769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lastRenderedPageBreak/>
              <w:t>3.2.</w:t>
            </w:r>
          </w:p>
        </w:tc>
        <w:tc>
          <w:tcPr>
            <w:tcW w:w="3857" w:type="dxa"/>
          </w:tcPr>
          <w:p w:rsidR="00814CAB" w:rsidRPr="00061EDA" w:rsidRDefault="00814CAB" w:rsidP="00DB0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ровых работ</w:t>
            </w:r>
            <w:r w:rsidR="00D817C6" w:rsidRPr="00061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7C6" w:rsidRPr="00061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14CAB" w:rsidRPr="00061EDA" w:rsidRDefault="00D817C6" w:rsidP="00DB0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Отдел земельных и имуществе</w:t>
            </w:r>
            <w:r w:rsidRPr="00061EDA">
              <w:rPr>
                <w:sz w:val="24"/>
                <w:szCs w:val="24"/>
              </w:rPr>
              <w:t>н</w:t>
            </w:r>
            <w:r w:rsidRPr="00061EDA">
              <w:rPr>
                <w:sz w:val="24"/>
                <w:szCs w:val="24"/>
              </w:rPr>
              <w:t>ных отношений администрации Северо-Курильского городского округа</w:t>
            </w:r>
          </w:p>
        </w:tc>
        <w:tc>
          <w:tcPr>
            <w:tcW w:w="993" w:type="dxa"/>
          </w:tcPr>
          <w:p w:rsidR="00814CAB" w:rsidRPr="00061EDA" w:rsidRDefault="00D817C6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6" w:type="dxa"/>
          </w:tcPr>
          <w:p w:rsidR="00814CAB" w:rsidRPr="00061EDA" w:rsidRDefault="00D817C6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36" w:type="dxa"/>
          </w:tcPr>
          <w:p w:rsidR="00814CAB" w:rsidRPr="00061EDA" w:rsidRDefault="00814CAB" w:rsidP="00624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Нарушение град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строительного з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6</w:t>
            </w:r>
          </w:p>
        </w:tc>
      </w:tr>
      <w:tr w:rsidR="00814CAB" w:rsidRPr="00D80758" w:rsidTr="00670A29">
        <w:trPr>
          <w:trHeight w:val="1872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3857" w:type="dxa"/>
          </w:tcPr>
          <w:p w:rsidR="00814CAB" w:rsidRPr="00061EDA" w:rsidRDefault="005B186A" w:rsidP="00624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Обследование объектов муниц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пального и областного имущества на предмет дальнейшей эксплуат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ции, технического состояния, се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смичности, списания муниципал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ного и областного имущества, м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рально и технически устаревшего и невозможного для эк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плуатации, содержание движимого имущества Казны  городского округа, соде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жание безвозмездно переданного имущества Сахалинской области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Снижение эффе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тивности управл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ным имущ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3C" w:rsidRPr="00D80758" w:rsidTr="0067263C">
        <w:trPr>
          <w:trHeight w:val="442"/>
        </w:trPr>
        <w:tc>
          <w:tcPr>
            <w:tcW w:w="883" w:type="dxa"/>
          </w:tcPr>
          <w:p w:rsidR="0067263C" w:rsidRPr="00D80758" w:rsidRDefault="0067263C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3857" w:type="dxa"/>
          </w:tcPr>
          <w:p w:rsidR="0067263C" w:rsidRPr="00061EDA" w:rsidRDefault="0067263C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3686" w:type="dxa"/>
          </w:tcPr>
          <w:p w:rsidR="0067263C" w:rsidRPr="00061EDA" w:rsidRDefault="0067263C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7263C" w:rsidRPr="00061EDA" w:rsidRDefault="0067263C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7263C" w:rsidRPr="00061EDA" w:rsidRDefault="0067263C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7263C" w:rsidRPr="00061EDA" w:rsidRDefault="0067263C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7263C" w:rsidRPr="00061EDA" w:rsidRDefault="0067263C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AB" w:rsidRPr="00D80758" w:rsidTr="00670A29">
        <w:trPr>
          <w:trHeight w:val="563"/>
        </w:trPr>
        <w:tc>
          <w:tcPr>
            <w:tcW w:w="883" w:type="dxa"/>
          </w:tcPr>
          <w:p w:rsidR="00814CAB" w:rsidRPr="00D80758" w:rsidRDefault="00814CAB" w:rsidP="006726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3.</w:t>
            </w:r>
            <w:r w:rsidR="0067263C" w:rsidRPr="00D80758">
              <w:rPr>
                <w:rFonts w:ascii="Times New Roman" w:hAnsi="Times New Roman" w:cs="Times New Roman"/>
                <w:szCs w:val="22"/>
              </w:rPr>
              <w:t>5</w:t>
            </w:r>
            <w:r w:rsidRPr="00D8075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ремонт,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держание объектов нежилого фонда (Р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монтный фонд СК ГО)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Ухудшение кач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ственного состо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ния муниципальн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го имущества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5</w:t>
            </w:r>
          </w:p>
        </w:tc>
      </w:tr>
      <w:tr w:rsidR="00A25E6A" w:rsidRPr="00D80758" w:rsidTr="00670A29">
        <w:trPr>
          <w:trHeight w:val="240"/>
        </w:trPr>
        <w:tc>
          <w:tcPr>
            <w:tcW w:w="883" w:type="dxa"/>
          </w:tcPr>
          <w:p w:rsidR="00A25E6A" w:rsidRPr="00D80758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3857" w:type="dxa"/>
          </w:tcPr>
          <w:p w:rsidR="00A25E6A" w:rsidRPr="00061EDA" w:rsidRDefault="00A25E6A" w:rsidP="00976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Изъятие земельных участков и об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ектов недвижимости на территории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веро-Курильского городского округа: определение размера во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6660"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</w:p>
        </w:tc>
        <w:tc>
          <w:tcPr>
            <w:tcW w:w="3686" w:type="dxa"/>
          </w:tcPr>
          <w:p w:rsidR="00A25E6A" w:rsidRPr="00061EDA" w:rsidRDefault="00A25E6A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A25E6A" w:rsidRPr="00061EDA" w:rsidRDefault="00A25E6A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76" w:type="dxa"/>
          </w:tcPr>
          <w:p w:rsidR="00A25E6A" w:rsidRPr="00061EDA" w:rsidRDefault="00A25E6A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A25E6A" w:rsidRPr="00061EDA" w:rsidRDefault="00A25E6A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Нарушение земел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ного и жилищного зак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нодательства Российской Фед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830" w:type="dxa"/>
          </w:tcPr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CAB" w:rsidRPr="00D80758" w:rsidTr="00670A29">
        <w:trPr>
          <w:trHeight w:val="240"/>
        </w:trPr>
        <w:tc>
          <w:tcPr>
            <w:tcW w:w="883" w:type="dxa"/>
          </w:tcPr>
          <w:p w:rsidR="00814CAB" w:rsidRPr="00D80758" w:rsidRDefault="00814CAB" w:rsidP="006243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 w:rsidR="006243D3" w:rsidRPr="00D80758">
              <w:rPr>
                <w:rFonts w:ascii="Times New Roman" w:hAnsi="Times New Roman" w:cs="Times New Roman"/>
                <w:szCs w:val="22"/>
              </w:rPr>
              <w:t>7</w:t>
            </w:r>
            <w:r w:rsidRPr="00D8075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57" w:type="dxa"/>
          </w:tcPr>
          <w:p w:rsidR="00814CAB" w:rsidRPr="00061EDA" w:rsidRDefault="00A25E6A" w:rsidP="00A2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CAB" w:rsidRPr="00061EDA">
              <w:rPr>
                <w:rFonts w:ascii="Times New Roman" w:hAnsi="Times New Roman" w:cs="Times New Roman"/>
                <w:sz w:val="24"/>
                <w:szCs w:val="24"/>
              </w:rPr>
              <w:t>плата выкупной стоимости за изым</w:t>
            </w:r>
            <w:r w:rsidR="00814CAB"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CAB" w:rsidRPr="00061EDA">
              <w:rPr>
                <w:rFonts w:ascii="Times New Roman" w:hAnsi="Times New Roman" w:cs="Times New Roman"/>
                <w:sz w:val="24"/>
                <w:szCs w:val="24"/>
              </w:rPr>
              <w:t>емые земельные участки и объекты недвижимости, распол</w:t>
            </w:r>
            <w:r w:rsidR="00814CAB"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CAB" w:rsidRPr="00061EDA">
              <w:rPr>
                <w:rFonts w:ascii="Times New Roman" w:hAnsi="Times New Roman" w:cs="Times New Roman"/>
                <w:sz w:val="24"/>
                <w:szCs w:val="24"/>
              </w:rPr>
              <w:t>женные на них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Нарушение земел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ного и жилищного зак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нодательства Российской Фед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CAB" w:rsidRPr="00D80758" w:rsidTr="00670A29">
        <w:trPr>
          <w:trHeight w:val="1080"/>
        </w:trPr>
        <w:tc>
          <w:tcPr>
            <w:tcW w:w="883" w:type="dxa"/>
          </w:tcPr>
          <w:p w:rsidR="00814CAB" w:rsidRPr="00D80758" w:rsidRDefault="00814CAB" w:rsidP="006243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3.</w:t>
            </w:r>
            <w:r w:rsidR="006243D3" w:rsidRPr="00D80758">
              <w:rPr>
                <w:rFonts w:ascii="Times New Roman" w:hAnsi="Times New Roman" w:cs="Times New Roman"/>
                <w:szCs w:val="22"/>
              </w:rPr>
              <w:t>8</w:t>
            </w:r>
            <w:r w:rsidRPr="00D8075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Финансовое обеспечение деятел</w:t>
            </w:r>
            <w:r w:rsidRPr="00061EDA">
              <w:rPr>
                <w:sz w:val="24"/>
                <w:szCs w:val="24"/>
              </w:rPr>
              <w:t>ь</w:t>
            </w:r>
            <w:r w:rsidRPr="00061EDA">
              <w:rPr>
                <w:sz w:val="24"/>
                <w:szCs w:val="24"/>
              </w:rPr>
              <w:t>ности исполнительно-распорядительного о</w:t>
            </w:r>
            <w:r w:rsidRPr="00061EDA">
              <w:rPr>
                <w:sz w:val="24"/>
                <w:szCs w:val="24"/>
              </w:rPr>
              <w:t>р</w:t>
            </w:r>
            <w:r w:rsidRPr="00061EDA">
              <w:rPr>
                <w:sz w:val="24"/>
                <w:szCs w:val="24"/>
              </w:rPr>
              <w:t>гана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(Комитет по управлению муниц</w:t>
            </w:r>
            <w:r w:rsidRPr="00061EDA">
              <w:rPr>
                <w:sz w:val="24"/>
                <w:szCs w:val="24"/>
              </w:rPr>
              <w:t>и</w:t>
            </w:r>
            <w:r w:rsidRPr="00061EDA">
              <w:rPr>
                <w:sz w:val="24"/>
                <w:szCs w:val="24"/>
              </w:rPr>
              <w:t>пал</w:t>
            </w:r>
            <w:r w:rsidRPr="00061EDA">
              <w:rPr>
                <w:sz w:val="24"/>
                <w:szCs w:val="24"/>
              </w:rPr>
              <w:t>ь</w:t>
            </w:r>
            <w:r w:rsidRPr="00061EDA">
              <w:rPr>
                <w:sz w:val="24"/>
                <w:szCs w:val="24"/>
              </w:rPr>
              <w:t xml:space="preserve">ной собственностью Северо-Курильского городского округа) 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Неэффективное и нецелевое расход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вание бюджетных средств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4CAB" w:rsidRPr="00D80758" w:rsidTr="00670A29">
        <w:trPr>
          <w:trHeight w:val="1545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0758">
              <w:rPr>
                <w:rFonts w:ascii="Times New Roman" w:hAnsi="Times New Roman" w:cs="Times New Roman"/>
                <w:b/>
                <w:szCs w:val="22"/>
              </w:rPr>
              <w:t>4.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61EDA">
              <w:rPr>
                <w:b/>
                <w:sz w:val="24"/>
                <w:szCs w:val="24"/>
              </w:rPr>
              <w:t xml:space="preserve">Мероприятие № 4 </w:t>
            </w:r>
          </w:p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«Создание условий для исчисления имущественных, земельных нал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гов и начисления арендной платы за использование муниципального имущества»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AB" w:rsidRPr="00D80758" w:rsidTr="00670A29">
        <w:trPr>
          <w:trHeight w:val="225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3857" w:type="dxa"/>
          </w:tcPr>
          <w:p w:rsidR="00814CAB" w:rsidRPr="00061EDA" w:rsidRDefault="0056595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готовке муниципального и облас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ного имущества к реализации и п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редаче в пользование третьим 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цам в соотве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ствии с действующим законодательством, в том числе определение 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ночной стоимости имущества и з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мельных участков, 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ежемесячной (год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вой) стоимости арен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ной платы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lastRenderedPageBreak/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родского округа;</w:t>
            </w:r>
          </w:p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САТОиБ</w:t>
            </w:r>
            <w:proofErr w:type="spell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Недополучение</w:t>
            </w:r>
            <w:proofErr w:type="spell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ходов бюджета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веро-Курильского горо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 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4</w:t>
            </w: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E6A" w:rsidRPr="00D80758" w:rsidTr="0056595B">
        <w:trPr>
          <w:trHeight w:val="2542"/>
        </w:trPr>
        <w:tc>
          <w:tcPr>
            <w:tcW w:w="883" w:type="dxa"/>
          </w:tcPr>
          <w:p w:rsidR="00A25E6A" w:rsidRPr="00D80758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lastRenderedPageBreak/>
              <w:t>4.2.</w:t>
            </w:r>
          </w:p>
        </w:tc>
        <w:tc>
          <w:tcPr>
            <w:tcW w:w="3857" w:type="dxa"/>
          </w:tcPr>
          <w:p w:rsidR="00A25E6A" w:rsidRPr="00061EDA" w:rsidRDefault="00A25E6A" w:rsidP="005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Вовлечение объектов имущества Сев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ро-Курильского городского округа  (зданий, строений, соор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жений, функциональных помещ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ний, движимого имущества) в х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зяйственный оборот, в том числе предоставление в аренду, безво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мездное пользование, операти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ное управление, хозяйственное вед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686" w:type="dxa"/>
          </w:tcPr>
          <w:p w:rsidR="00A25E6A" w:rsidRPr="00061EDA" w:rsidRDefault="00A25E6A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A25E6A" w:rsidRPr="00061EDA" w:rsidRDefault="00A25E6A" w:rsidP="00184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184647" w:rsidRPr="00061EDA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993" w:type="dxa"/>
          </w:tcPr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A25E6A" w:rsidRPr="00061EDA" w:rsidRDefault="00A25E6A" w:rsidP="00670A29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A25E6A" w:rsidRPr="00061EDA" w:rsidRDefault="00A25E6A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Недополучение</w:t>
            </w:r>
            <w:proofErr w:type="spell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ходов бюджета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веро-Курильского горо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 </w:t>
            </w:r>
          </w:p>
        </w:tc>
        <w:tc>
          <w:tcPr>
            <w:tcW w:w="1830" w:type="dxa"/>
          </w:tcPr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4</w:t>
            </w:r>
          </w:p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6A" w:rsidRPr="00061EDA" w:rsidRDefault="00A25E6A" w:rsidP="00670A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4CAB" w:rsidRPr="00D80758" w:rsidTr="00670A29">
        <w:trPr>
          <w:trHeight w:val="1021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0758">
              <w:rPr>
                <w:rFonts w:ascii="Times New Roman" w:hAnsi="Times New Roman" w:cs="Times New Roman"/>
                <w:b/>
                <w:szCs w:val="22"/>
              </w:rPr>
              <w:t>5.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5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«Обеспечение поступлений ненал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говых доходов в бюджет Северо-Курильского городского округа» 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Недополучение</w:t>
            </w:r>
            <w:proofErr w:type="spellEnd"/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налоговых доходов бюджетом Северо-Курильского горо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5</w:t>
            </w:r>
          </w:p>
        </w:tc>
      </w:tr>
      <w:tr w:rsidR="00814CAB" w:rsidRPr="00D80758" w:rsidTr="00670A29">
        <w:trPr>
          <w:trHeight w:val="1021"/>
        </w:trPr>
        <w:tc>
          <w:tcPr>
            <w:tcW w:w="883" w:type="dxa"/>
          </w:tcPr>
          <w:p w:rsidR="00814CAB" w:rsidRPr="00D80758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80758">
              <w:rPr>
                <w:rFonts w:ascii="Times New Roman" w:hAnsi="Times New Roman" w:cs="Times New Roman"/>
                <w:b/>
                <w:szCs w:val="22"/>
              </w:rPr>
              <w:t>6.</w:t>
            </w:r>
          </w:p>
        </w:tc>
        <w:tc>
          <w:tcPr>
            <w:tcW w:w="3857" w:type="dxa"/>
          </w:tcPr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6</w:t>
            </w:r>
          </w:p>
          <w:p w:rsidR="00814CAB" w:rsidRPr="00061EDA" w:rsidRDefault="00814CAB" w:rsidP="0067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«Проведение плановых и внеплан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вых проверок соблюдения гражд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нами и юридическими лицами об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и (или) тр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бований, установленных муниц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пальными прав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 xml:space="preserve">выми актами по использованию и охране земель» </w:t>
            </w:r>
          </w:p>
        </w:tc>
        <w:tc>
          <w:tcPr>
            <w:tcW w:w="3686" w:type="dxa"/>
          </w:tcPr>
          <w:p w:rsidR="00814CAB" w:rsidRPr="00061EDA" w:rsidRDefault="00814CAB" w:rsidP="00670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До 31.01.2023 включительно - О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дел земельных и имущественных отношений администрации Сев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ро-Курильского городского окр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га;</w:t>
            </w:r>
          </w:p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 01.02.2023 – Комитет по упра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собстве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ностью Северо-Курильского 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993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6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36" w:type="dxa"/>
          </w:tcPr>
          <w:p w:rsidR="00814CAB" w:rsidRPr="00061EDA" w:rsidRDefault="00814CAB" w:rsidP="00670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Нарушения земел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ного законодател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ства, ухудшение 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стояния земель</w:t>
            </w:r>
          </w:p>
        </w:tc>
        <w:tc>
          <w:tcPr>
            <w:tcW w:w="1830" w:type="dxa"/>
          </w:tcPr>
          <w:p w:rsidR="00814CAB" w:rsidRPr="00061EDA" w:rsidRDefault="00814CAB" w:rsidP="00670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Приложение 2, пункт 8</w:t>
            </w:r>
          </w:p>
        </w:tc>
      </w:tr>
    </w:tbl>
    <w:p w:rsidR="00814CAB" w:rsidRPr="00D80758" w:rsidRDefault="00814CAB" w:rsidP="00814CA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70A29" w:rsidRPr="00D80758" w:rsidRDefault="00670A29" w:rsidP="00E33782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D817C6" w:rsidRPr="00D80758" w:rsidRDefault="00D817C6" w:rsidP="001D152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D817C6" w:rsidRPr="00D80758" w:rsidRDefault="00D817C6" w:rsidP="001D152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D80758" w:rsidRDefault="00D80758" w:rsidP="001D152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1D1527" w:rsidRPr="00D80758" w:rsidRDefault="001D1527" w:rsidP="001D152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D80758">
        <w:rPr>
          <w:rFonts w:ascii="Times New Roman" w:hAnsi="Times New Roman" w:cs="Times New Roman"/>
          <w:szCs w:val="22"/>
        </w:rPr>
        <w:lastRenderedPageBreak/>
        <w:t xml:space="preserve">Приложение  № </w:t>
      </w:r>
      <w:r w:rsidR="0043424F" w:rsidRPr="00D80758">
        <w:rPr>
          <w:rFonts w:ascii="Times New Roman" w:hAnsi="Times New Roman" w:cs="Times New Roman"/>
          <w:szCs w:val="22"/>
        </w:rPr>
        <w:t>2</w:t>
      </w:r>
    </w:p>
    <w:p w:rsidR="001D1527" w:rsidRPr="00D80758" w:rsidRDefault="001D1527" w:rsidP="001D152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D80758">
        <w:rPr>
          <w:rFonts w:ascii="Times New Roman" w:hAnsi="Times New Roman" w:cs="Times New Roman"/>
          <w:szCs w:val="22"/>
        </w:rPr>
        <w:t>к постановлению администрации</w:t>
      </w:r>
    </w:p>
    <w:p w:rsidR="001D1527" w:rsidRPr="00D80758" w:rsidRDefault="001D1527" w:rsidP="001D1527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D80758">
        <w:rPr>
          <w:rFonts w:ascii="Times New Roman" w:hAnsi="Times New Roman" w:cs="Times New Roman"/>
          <w:szCs w:val="22"/>
        </w:rPr>
        <w:t>Северо-Курильского городского округа</w:t>
      </w:r>
    </w:p>
    <w:p w:rsidR="00160B3A" w:rsidRPr="00D80758" w:rsidRDefault="00D80758" w:rsidP="00D0074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C4B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2C4B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C4B7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C4B7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98</w:t>
      </w:r>
    </w:p>
    <w:tbl>
      <w:tblPr>
        <w:tblW w:w="0" w:type="auto"/>
        <w:tblInd w:w="9940" w:type="dxa"/>
        <w:tblLook w:val="0000" w:firstRow="0" w:lastRow="0" w:firstColumn="0" w:lastColumn="0" w:noHBand="0" w:noVBand="0"/>
      </w:tblPr>
      <w:tblGrid>
        <w:gridCol w:w="4590"/>
      </w:tblGrid>
      <w:tr w:rsidR="004F336F" w:rsidRPr="00D80758" w:rsidTr="004B0578">
        <w:trPr>
          <w:trHeight w:val="1440"/>
        </w:trPr>
        <w:tc>
          <w:tcPr>
            <w:tcW w:w="4590" w:type="dxa"/>
          </w:tcPr>
          <w:p w:rsidR="004F336F" w:rsidRPr="00D80758" w:rsidRDefault="0043424F" w:rsidP="004B05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«</w:t>
            </w:r>
            <w:r w:rsidR="004F336F" w:rsidRPr="00D80758">
              <w:rPr>
                <w:rFonts w:ascii="Times New Roman" w:hAnsi="Times New Roman" w:cs="Times New Roman"/>
                <w:szCs w:val="22"/>
              </w:rPr>
              <w:t>Приложение № 3 к муниципальной пр</w:t>
            </w:r>
            <w:r w:rsidR="004F336F" w:rsidRPr="00D80758">
              <w:rPr>
                <w:rFonts w:ascii="Times New Roman" w:hAnsi="Times New Roman" w:cs="Times New Roman"/>
                <w:szCs w:val="22"/>
              </w:rPr>
              <w:t>о</w:t>
            </w:r>
            <w:r w:rsidR="004F336F" w:rsidRPr="00D80758">
              <w:rPr>
                <w:rFonts w:ascii="Times New Roman" w:hAnsi="Times New Roman" w:cs="Times New Roman"/>
                <w:szCs w:val="22"/>
              </w:rPr>
              <w:t>грамме  Северо-Курильского городского округа «Совершенствование системы упра</w:t>
            </w:r>
            <w:r w:rsidR="004F336F" w:rsidRPr="00D80758">
              <w:rPr>
                <w:rFonts w:ascii="Times New Roman" w:hAnsi="Times New Roman" w:cs="Times New Roman"/>
                <w:szCs w:val="22"/>
              </w:rPr>
              <w:t>в</w:t>
            </w:r>
            <w:r w:rsidR="004F336F" w:rsidRPr="00D80758">
              <w:rPr>
                <w:rFonts w:ascii="Times New Roman" w:hAnsi="Times New Roman" w:cs="Times New Roman"/>
                <w:szCs w:val="22"/>
              </w:rPr>
              <w:t>ления муниципальным имуществом Северо-Курильского городского округа»,</w:t>
            </w:r>
          </w:p>
          <w:p w:rsidR="004F336F" w:rsidRPr="00D80758" w:rsidRDefault="004F336F" w:rsidP="004B05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758">
              <w:rPr>
                <w:rFonts w:ascii="Times New Roman" w:hAnsi="Times New Roman" w:cs="Times New Roman"/>
                <w:szCs w:val="22"/>
              </w:rPr>
              <w:t>утвержденной постановлением администр</w:t>
            </w:r>
            <w:r w:rsidRPr="00D80758">
              <w:rPr>
                <w:rFonts w:ascii="Times New Roman" w:hAnsi="Times New Roman" w:cs="Times New Roman"/>
                <w:szCs w:val="22"/>
              </w:rPr>
              <w:t>а</w:t>
            </w:r>
            <w:r w:rsidRPr="00D80758">
              <w:rPr>
                <w:rFonts w:ascii="Times New Roman" w:hAnsi="Times New Roman" w:cs="Times New Roman"/>
                <w:szCs w:val="22"/>
              </w:rPr>
              <w:t>ции Северо-Курильского городского округа от 22.03.2017 № 86</w:t>
            </w:r>
          </w:p>
          <w:p w:rsidR="004F336F" w:rsidRPr="00D80758" w:rsidRDefault="004F336F" w:rsidP="004B057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60B3A" w:rsidRPr="00D80758" w:rsidRDefault="00160B3A" w:rsidP="00D00741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D817C6" w:rsidRPr="00D80758" w:rsidRDefault="00D817C6" w:rsidP="00D00741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7A573B" w:rsidRPr="00D80758" w:rsidRDefault="007A573B" w:rsidP="00D00741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D80758">
        <w:rPr>
          <w:rFonts w:ascii="Times New Roman" w:hAnsi="Times New Roman" w:cs="Times New Roman"/>
          <w:b w:val="0"/>
          <w:szCs w:val="22"/>
        </w:rPr>
        <w:t>РЕСУРСНОЕ ОБЕСПЕЧЕНИЕ</w:t>
      </w:r>
    </w:p>
    <w:p w:rsidR="007A573B" w:rsidRPr="00D80758" w:rsidRDefault="007A573B" w:rsidP="00D00741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D80758">
        <w:rPr>
          <w:rFonts w:ascii="Times New Roman" w:hAnsi="Times New Roman" w:cs="Times New Roman"/>
          <w:b w:val="0"/>
          <w:szCs w:val="22"/>
        </w:rPr>
        <w:t>И ПРОГНОЗНАЯ (СПРАВОЧНАЯ) ОЦЕНКА РАСХОДОВ ПО ИСТОЧНИКАМ ФИНАНСИРОВАНИЯ</w:t>
      </w:r>
    </w:p>
    <w:p w:rsidR="007A573B" w:rsidRPr="00D80758" w:rsidRDefault="007A573B" w:rsidP="00D0074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80758">
        <w:rPr>
          <w:rFonts w:ascii="Times New Roman" w:hAnsi="Times New Roman" w:cs="Times New Roman"/>
          <w:szCs w:val="22"/>
        </w:rPr>
        <w:t xml:space="preserve"> муниципальной  программы Северо-Курильского городского округа </w:t>
      </w:r>
      <w:r w:rsidR="004F336F" w:rsidRPr="00D80758">
        <w:rPr>
          <w:rFonts w:ascii="Times New Roman" w:hAnsi="Times New Roman" w:cs="Times New Roman"/>
          <w:szCs w:val="22"/>
        </w:rPr>
        <w:t>«</w:t>
      </w:r>
      <w:r w:rsidRPr="00D80758">
        <w:rPr>
          <w:rFonts w:ascii="Times New Roman" w:hAnsi="Times New Roman" w:cs="Times New Roman"/>
          <w:szCs w:val="22"/>
        </w:rPr>
        <w:t xml:space="preserve">Совершенствование системы управления </w:t>
      </w:r>
    </w:p>
    <w:p w:rsidR="007A573B" w:rsidRPr="00D80758" w:rsidRDefault="007A573B" w:rsidP="00D0074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80758">
        <w:rPr>
          <w:rFonts w:ascii="Times New Roman" w:hAnsi="Times New Roman" w:cs="Times New Roman"/>
          <w:szCs w:val="22"/>
        </w:rPr>
        <w:t>муниципальным имуществом Север</w:t>
      </w:r>
      <w:r w:rsidR="004F336F" w:rsidRPr="00D80758">
        <w:rPr>
          <w:rFonts w:ascii="Times New Roman" w:hAnsi="Times New Roman" w:cs="Times New Roman"/>
          <w:szCs w:val="22"/>
        </w:rPr>
        <w:t>о-Курильского городского округа»</w:t>
      </w:r>
    </w:p>
    <w:p w:rsidR="00635E6B" w:rsidRPr="00D80758" w:rsidRDefault="00635E6B" w:rsidP="00D0074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66"/>
        <w:gridCol w:w="4253"/>
        <w:gridCol w:w="1384"/>
        <w:gridCol w:w="1797"/>
        <w:gridCol w:w="1764"/>
        <w:gridCol w:w="1581"/>
        <w:gridCol w:w="1276"/>
        <w:gridCol w:w="1411"/>
      </w:tblGrid>
      <w:tr w:rsidR="00635E6B" w:rsidRPr="00D80758" w:rsidTr="00CF462E">
        <w:trPr>
          <w:trHeight w:val="64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Годы ре</w:t>
            </w:r>
            <w:r w:rsidRPr="00D80758">
              <w:rPr>
                <w:color w:val="000000"/>
                <w:sz w:val="22"/>
                <w:szCs w:val="22"/>
              </w:rPr>
              <w:t>а</w:t>
            </w:r>
            <w:r w:rsidRPr="00D80758">
              <w:rPr>
                <w:color w:val="000000"/>
                <w:sz w:val="22"/>
                <w:szCs w:val="22"/>
              </w:rPr>
              <w:t xml:space="preserve">лизации 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</w:tc>
        <w:tc>
          <w:tcPr>
            <w:tcW w:w="60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E6B" w:rsidRPr="00D80758" w:rsidRDefault="00635E6B" w:rsidP="00A47408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Объем финансирования мероприятия, тыс.</w:t>
            </w:r>
            <w:r w:rsidR="00A47408" w:rsidRPr="00D80758">
              <w:rPr>
                <w:color w:val="000000"/>
                <w:sz w:val="22"/>
                <w:szCs w:val="22"/>
              </w:rPr>
              <w:t xml:space="preserve"> </w:t>
            </w:r>
            <w:r w:rsidRPr="00D80758">
              <w:rPr>
                <w:color w:val="000000"/>
                <w:sz w:val="22"/>
                <w:szCs w:val="22"/>
              </w:rPr>
              <w:t>руб</w:t>
            </w:r>
            <w:r w:rsidR="00A47408" w:rsidRPr="00D80758">
              <w:rPr>
                <w:color w:val="000000"/>
                <w:sz w:val="22"/>
                <w:szCs w:val="22"/>
              </w:rPr>
              <w:t>лей</w:t>
            </w:r>
          </w:p>
        </w:tc>
      </w:tr>
      <w:tr w:rsidR="00635E6B" w:rsidRPr="00D80758" w:rsidTr="00CF462E">
        <w:trPr>
          <w:trHeight w:val="66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635E6B" w:rsidRPr="00D80758" w:rsidTr="00CF462E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8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 xml:space="preserve">ВСЕГО по Программе: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КУМС СК 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F432EF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229 377,50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3 443,20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F432EF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223 702,30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10 133,30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10 087,30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18 693,40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18 693,40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39 143,70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39 143,70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34 794,90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3 077,60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29 485,30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11 629,70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11 416,30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14 565,40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14 479,30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28 560,30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28 540,20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44 518,40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44 518,40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13 669,20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13 669,20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13 669,20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13 669,20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D80758" w:rsidRDefault="00635E6B" w:rsidP="00635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Мероприятие № 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6 416,90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6 416,90</w:t>
            </w:r>
          </w:p>
        </w:tc>
      </w:tr>
      <w:tr w:rsidR="00635E6B" w:rsidRPr="00D80758" w:rsidTr="00CF462E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E6B" w:rsidRPr="00061EDA" w:rsidRDefault="00635E6B" w:rsidP="00EB2B46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«Формирование оптимального состава и структуры муниципального имущ</w:t>
            </w:r>
            <w:r w:rsidRPr="00061EDA">
              <w:rPr>
                <w:color w:val="000000"/>
                <w:sz w:val="24"/>
                <w:szCs w:val="24"/>
              </w:rPr>
              <w:t>е</w:t>
            </w:r>
            <w:r w:rsidRPr="00061EDA">
              <w:rPr>
                <w:color w:val="000000"/>
                <w:sz w:val="24"/>
                <w:szCs w:val="24"/>
              </w:rPr>
              <w:t>ства Северо-Курильского городского округа»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6 416,90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6 416,90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E6B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D80758" w:rsidRDefault="00635E6B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E6B" w:rsidRPr="00061EDA" w:rsidRDefault="00635E6B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E6B" w:rsidRPr="00061EDA" w:rsidRDefault="00635E6B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17C6" w:rsidRPr="00D80758" w:rsidTr="00CF462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7C6" w:rsidRPr="00D80758" w:rsidRDefault="00D817C6" w:rsidP="00EB2B46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635E6B">
            <w:pPr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исключен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D817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D817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D817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D817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D817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7C6" w:rsidRPr="00061EDA" w:rsidRDefault="00D817C6" w:rsidP="00D817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62E" w:rsidRPr="00D80758" w:rsidTr="00CF462E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62E" w:rsidRPr="00D80758" w:rsidRDefault="00CF462E" w:rsidP="00EB2B46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Формирование и реализация приват</w:t>
            </w:r>
            <w:r w:rsidRPr="00061EDA">
              <w:rPr>
                <w:sz w:val="24"/>
                <w:szCs w:val="24"/>
              </w:rPr>
              <w:t>и</w:t>
            </w:r>
            <w:r w:rsidRPr="00061EDA">
              <w:rPr>
                <w:sz w:val="24"/>
                <w:szCs w:val="24"/>
              </w:rPr>
              <w:t>зац</w:t>
            </w:r>
            <w:r w:rsidRPr="00061EDA">
              <w:rPr>
                <w:sz w:val="24"/>
                <w:szCs w:val="24"/>
              </w:rPr>
              <w:t>и</w:t>
            </w:r>
            <w:r w:rsidRPr="00061EDA">
              <w:rPr>
                <w:sz w:val="24"/>
                <w:szCs w:val="24"/>
              </w:rPr>
              <w:t>онных процессов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CF4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</w:t>
            </w: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4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EB2B46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Приобретение жилых помещений в целях исполнения полномочий орг</w:t>
            </w:r>
            <w:r w:rsidRPr="00061EDA">
              <w:rPr>
                <w:sz w:val="24"/>
                <w:szCs w:val="24"/>
              </w:rPr>
              <w:t>а</w:t>
            </w:r>
            <w:r w:rsidRPr="00061EDA">
              <w:rPr>
                <w:sz w:val="24"/>
                <w:szCs w:val="24"/>
              </w:rPr>
              <w:t>нов местного самоуправления по обеспечению жильем работников с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циальной сферы (служебное жилье)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6 416,90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6 416,90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6 416,90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6 416,90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 xml:space="preserve">Мероприятие № 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491,00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491,00</w:t>
            </w:r>
          </w:p>
        </w:tc>
      </w:tr>
      <w:tr w:rsidR="00CF462E" w:rsidRPr="00D80758" w:rsidTr="00CF462E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«Совершенствование системы учета объектов муниципальной собственн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сти в Реестре имущества Северо-</w:t>
            </w:r>
            <w:r w:rsidRPr="00061EDA">
              <w:rPr>
                <w:sz w:val="24"/>
                <w:szCs w:val="24"/>
              </w:rPr>
              <w:lastRenderedPageBreak/>
              <w:t>Курильского городского округа»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190,70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190,70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F462E" w:rsidRPr="00D80758" w:rsidTr="00CF462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Абонемент на лицензионное (послег</w:t>
            </w:r>
            <w:r w:rsidRPr="00061EDA">
              <w:rPr>
                <w:color w:val="000000"/>
                <w:sz w:val="24"/>
                <w:szCs w:val="24"/>
              </w:rPr>
              <w:t>а</w:t>
            </w:r>
            <w:r w:rsidRPr="00061EDA">
              <w:rPr>
                <w:color w:val="000000"/>
                <w:sz w:val="24"/>
                <w:szCs w:val="24"/>
              </w:rPr>
              <w:t>рантийное) обслуживание програм</w:t>
            </w:r>
            <w:r w:rsidRPr="00061EDA">
              <w:rPr>
                <w:color w:val="000000"/>
                <w:sz w:val="24"/>
                <w:szCs w:val="24"/>
              </w:rPr>
              <w:t>м</w:t>
            </w:r>
            <w:r w:rsidRPr="00061EDA">
              <w:rPr>
                <w:color w:val="000000"/>
                <w:sz w:val="24"/>
                <w:szCs w:val="24"/>
              </w:rPr>
              <w:t>ных пр</w:t>
            </w:r>
            <w:r w:rsidRPr="00061EDA">
              <w:rPr>
                <w:color w:val="000000"/>
                <w:sz w:val="24"/>
                <w:szCs w:val="24"/>
              </w:rPr>
              <w:t>о</w:t>
            </w:r>
            <w:r w:rsidRPr="00061EDA">
              <w:rPr>
                <w:color w:val="000000"/>
                <w:sz w:val="24"/>
                <w:szCs w:val="24"/>
              </w:rPr>
              <w:t>дуктов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521,00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190,70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190,70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Мероприятие № 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221 625,60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3 443,20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215 950,40</w:t>
            </w:r>
          </w:p>
        </w:tc>
      </w:tr>
      <w:tr w:rsidR="00CF462E" w:rsidRPr="00D80758" w:rsidTr="00CF462E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462E" w:rsidRPr="00061EDA" w:rsidRDefault="00CF462E" w:rsidP="00976660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«</w:t>
            </w:r>
            <w:r w:rsidRPr="00061EDA">
              <w:rPr>
                <w:sz w:val="24"/>
                <w:szCs w:val="24"/>
              </w:rPr>
              <w:t>Повышение эффективности управл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ния муниципальным имуществом, в том числе муниципальными унита</w:t>
            </w:r>
            <w:r w:rsidRPr="00061EDA">
              <w:rPr>
                <w:sz w:val="24"/>
                <w:szCs w:val="24"/>
              </w:rPr>
              <w:t>р</w:t>
            </w:r>
            <w:r w:rsidRPr="00061EDA">
              <w:rPr>
                <w:sz w:val="24"/>
                <w:szCs w:val="24"/>
              </w:rPr>
              <w:t>ными предприятиями и  хозяйстве</w:t>
            </w:r>
            <w:r w:rsidRPr="00061EDA">
              <w:rPr>
                <w:sz w:val="24"/>
                <w:szCs w:val="24"/>
              </w:rPr>
              <w:t>н</w:t>
            </w:r>
            <w:r w:rsidRPr="00061EDA">
              <w:rPr>
                <w:sz w:val="24"/>
                <w:szCs w:val="24"/>
              </w:rPr>
              <w:t>ными обществами, доли (акции) кот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рых находятся в муниципальной со</w:t>
            </w:r>
            <w:r w:rsidRPr="00061EDA">
              <w:rPr>
                <w:sz w:val="24"/>
                <w:szCs w:val="24"/>
              </w:rPr>
              <w:t>б</w:t>
            </w:r>
            <w:r w:rsidRPr="00061EDA">
              <w:rPr>
                <w:sz w:val="24"/>
                <w:szCs w:val="24"/>
              </w:rPr>
              <w:t>ственности (ведомственный контроль, аудит)»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10 083,30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10 037,30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18 447,70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18 447,70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39 077,70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39 077,70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28 042,70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3 077,60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22 733,10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11 442,20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11 228,80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14 520,40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14 434,30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28 364,80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28 344,70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44 368,40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44 368,40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13 639,20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13 639,20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13 639,20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13 639,20</w:t>
            </w:r>
          </w:p>
        </w:tc>
      </w:tr>
      <w:tr w:rsidR="00CF462E" w:rsidRPr="00D80758" w:rsidTr="00CF462E">
        <w:trPr>
          <w:trHeight w:val="36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976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планов, п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становка на государственный кадас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ровый учет объектов недвижимого имущества,  государственная рег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страция прав на недвижимое и движ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мое имущество; образование земел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ных участков; изготовление актов о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следования, подтверждающих пр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кращение существования объектов н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изготовление проектов межевания и проектов пл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нировки территории.</w:t>
            </w:r>
          </w:p>
          <w:p w:rsidR="00CF462E" w:rsidRPr="00061EDA" w:rsidRDefault="00CF462E" w:rsidP="00976660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Осуществление ведомственного ко</w:t>
            </w:r>
            <w:r w:rsidRPr="00061EDA">
              <w:rPr>
                <w:sz w:val="24"/>
                <w:szCs w:val="24"/>
              </w:rPr>
              <w:t>н</w:t>
            </w:r>
            <w:r w:rsidRPr="00061EDA">
              <w:rPr>
                <w:sz w:val="24"/>
                <w:szCs w:val="24"/>
              </w:rPr>
              <w:t>троля и аудита.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6 962,80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6 962,80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190,80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190,80</w:t>
            </w:r>
          </w:p>
        </w:tc>
      </w:tr>
      <w:tr w:rsidR="00CF462E" w:rsidRPr="00D80758" w:rsidTr="00CF462E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237,00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237,00</w:t>
            </w:r>
          </w:p>
        </w:tc>
      </w:tr>
      <w:tr w:rsidR="00CF462E" w:rsidRPr="00D80758" w:rsidTr="00CF462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962,00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962,00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830,00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867,00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867,00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1 448,20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1 448,20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852,80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852,80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1 375,00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1 375,00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462E" w:rsidRPr="00D80758" w:rsidTr="00CF462E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462E" w:rsidRPr="00D80758" w:rsidTr="00CF462E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2019-2021: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5 243,30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2 958,80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52,50</w:t>
            </w:r>
          </w:p>
        </w:tc>
      </w:tr>
      <w:tr w:rsidR="00CF462E" w:rsidRPr="00D80758" w:rsidTr="00CF462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5 243,30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2 958,80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52,50</w:t>
            </w:r>
          </w:p>
        </w:tc>
      </w:tr>
      <w:tr w:rsidR="00CF462E" w:rsidRPr="00D80758" w:rsidTr="00CF462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 xml:space="preserve">2021 г. 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40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Обследование объектов муниципал</w:t>
            </w:r>
            <w:r w:rsidRPr="00061EDA">
              <w:rPr>
                <w:sz w:val="24"/>
                <w:szCs w:val="24"/>
              </w:rPr>
              <w:t>ь</w:t>
            </w:r>
            <w:r w:rsidRPr="00061EDA">
              <w:rPr>
                <w:sz w:val="24"/>
                <w:szCs w:val="24"/>
              </w:rPr>
              <w:t>ного  и областного имущества на предмет дал</w:t>
            </w:r>
            <w:r w:rsidRPr="00061EDA">
              <w:rPr>
                <w:sz w:val="24"/>
                <w:szCs w:val="24"/>
              </w:rPr>
              <w:t>ь</w:t>
            </w:r>
            <w:r w:rsidRPr="00061EDA">
              <w:rPr>
                <w:sz w:val="24"/>
                <w:szCs w:val="24"/>
              </w:rPr>
              <w:t>нейшей эксплуатации, технического состояния, сейсмичн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сти; списание муниципального им</w:t>
            </w:r>
            <w:r w:rsidRPr="00061EDA">
              <w:rPr>
                <w:sz w:val="24"/>
                <w:szCs w:val="24"/>
              </w:rPr>
              <w:t>у</w:t>
            </w:r>
            <w:r w:rsidRPr="00061EDA">
              <w:rPr>
                <w:sz w:val="24"/>
                <w:szCs w:val="24"/>
              </w:rPr>
              <w:t>щества, морально и технически уст</w:t>
            </w:r>
            <w:r w:rsidRPr="00061EDA">
              <w:rPr>
                <w:sz w:val="24"/>
                <w:szCs w:val="24"/>
              </w:rPr>
              <w:t>а</w:t>
            </w:r>
            <w:r w:rsidRPr="00061EDA">
              <w:rPr>
                <w:sz w:val="24"/>
                <w:szCs w:val="24"/>
              </w:rPr>
              <w:t>ревшего и невозможного для эксплу</w:t>
            </w:r>
            <w:r w:rsidRPr="00061EDA">
              <w:rPr>
                <w:sz w:val="24"/>
                <w:szCs w:val="24"/>
              </w:rPr>
              <w:t>а</w:t>
            </w:r>
            <w:r w:rsidRPr="00061EDA">
              <w:rPr>
                <w:sz w:val="24"/>
                <w:szCs w:val="24"/>
              </w:rPr>
              <w:t>тации, содержание движимого имущ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ства Казны  городского округа, соде</w:t>
            </w:r>
            <w:r w:rsidRPr="00061EDA">
              <w:rPr>
                <w:sz w:val="24"/>
                <w:szCs w:val="24"/>
              </w:rPr>
              <w:t>р</w:t>
            </w:r>
            <w:r w:rsidRPr="00061EDA">
              <w:rPr>
                <w:sz w:val="24"/>
                <w:szCs w:val="24"/>
              </w:rPr>
              <w:t>жание безвозмездно переданного имущества Сахалинской области</w:t>
            </w:r>
          </w:p>
          <w:p w:rsidR="00D817C6" w:rsidRPr="00061EDA" w:rsidRDefault="00D817C6" w:rsidP="00635E6B">
            <w:pPr>
              <w:rPr>
                <w:sz w:val="24"/>
                <w:szCs w:val="24"/>
              </w:rPr>
            </w:pPr>
          </w:p>
          <w:p w:rsidR="00D817C6" w:rsidRPr="00061EDA" w:rsidRDefault="00D817C6" w:rsidP="00635E6B">
            <w:pPr>
              <w:rPr>
                <w:sz w:val="24"/>
                <w:szCs w:val="24"/>
              </w:rPr>
            </w:pPr>
          </w:p>
          <w:p w:rsidR="00D817C6" w:rsidRPr="00061EDA" w:rsidRDefault="00D817C6" w:rsidP="00635E6B">
            <w:pPr>
              <w:rPr>
                <w:sz w:val="24"/>
                <w:szCs w:val="24"/>
              </w:rPr>
            </w:pPr>
          </w:p>
          <w:p w:rsidR="00D817C6" w:rsidRPr="00061EDA" w:rsidRDefault="00D817C6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473,60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473,60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36,40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22,90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15,20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322,30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322,30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51,80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51,80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620209">
        <w:trPr>
          <w:trHeight w:val="431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62E" w:rsidRPr="00D80758" w:rsidRDefault="00CF462E" w:rsidP="00FC0F18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исключен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F03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62E" w:rsidRPr="00D80758" w:rsidTr="00CF462E">
        <w:trPr>
          <w:trHeight w:val="39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FC0F18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Капитальный ремонт. Ремонт, соде</w:t>
            </w:r>
            <w:r w:rsidRPr="00061EDA">
              <w:rPr>
                <w:sz w:val="24"/>
                <w:szCs w:val="24"/>
              </w:rPr>
              <w:t>р</w:t>
            </w:r>
            <w:r w:rsidRPr="00061EDA">
              <w:rPr>
                <w:sz w:val="24"/>
                <w:szCs w:val="24"/>
              </w:rPr>
              <w:lastRenderedPageBreak/>
              <w:t>жание объектов нежилого фонда (Р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монтный фонд СК ГО)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lastRenderedPageBreak/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70 645,50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70 645,50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4 041,30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4 041,30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4 563,90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4 563,90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17 259,70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17 259,70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11 013,30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11 013,30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1 430,60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1 430,60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1 192,30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1 192,30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8 974,00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8 974,00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21 200,40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21 200,40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485,00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485,00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485,00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485,00</w:t>
            </w:r>
          </w:p>
        </w:tc>
      </w:tr>
      <w:tr w:rsidR="00121D15" w:rsidRPr="00D80758" w:rsidTr="00CF462E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1D15" w:rsidRPr="00D80758" w:rsidRDefault="00121D15" w:rsidP="00FC0F18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635E6B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Изъятие земельных участков и объе</w:t>
            </w:r>
            <w:r w:rsidRPr="00061EDA">
              <w:rPr>
                <w:sz w:val="24"/>
                <w:szCs w:val="24"/>
              </w:rPr>
              <w:t>к</w:t>
            </w:r>
            <w:r w:rsidRPr="00061EDA">
              <w:rPr>
                <w:sz w:val="24"/>
                <w:szCs w:val="24"/>
              </w:rPr>
              <w:t>тов недвижимости на территории С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веро-Курильского городского округа: опред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ление размера возмещения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</w:t>
            </w: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635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45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FC0F18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20209">
            <w:pPr>
              <w:jc w:val="both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Оплата выкупной стоимости за изым</w:t>
            </w:r>
            <w:r w:rsidRPr="00061EDA">
              <w:rPr>
                <w:color w:val="000000"/>
                <w:sz w:val="24"/>
                <w:szCs w:val="24"/>
              </w:rPr>
              <w:t>а</w:t>
            </w:r>
            <w:r w:rsidRPr="00061EDA">
              <w:rPr>
                <w:color w:val="000000"/>
                <w:sz w:val="24"/>
                <w:szCs w:val="24"/>
              </w:rPr>
              <w:t>емые земельные участки и объекты недв</w:t>
            </w:r>
            <w:r w:rsidRPr="00061EDA">
              <w:rPr>
                <w:color w:val="000000"/>
                <w:sz w:val="24"/>
                <w:szCs w:val="24"/>
              </w:rPr>
              <w:t>и</w:t>
            </w:r>
            <w:r w:rsidRPr="00061EDA">
              <w:rPr>
                <w:color w:val="000000"/>
                <w:sz w:val="24"/>
                <w:szCs w:val="24"/>
              </w:rPr>
              <w:t>жимости, расположенные на них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20 733,60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20 733,60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7 432,00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7 432,00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12 491,60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12 491,60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810,00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40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FC0F18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3.8.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941A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Финансовое обеспечение деятельности исполнительно-распорядительного о</w:t>
            </w:r>
            <w:r w:rsidRPr="00061EDA">
              <w:rPr>
                <w:sz w:val="24"/>
                <w:szCs w:val="24"/>
              </w:rPr>
              <w:t>р</w:t>
            </w:r>
            <w:r w:rsidRPr="00061EDA">
              <w:rPr>
                <w:sz w:val="24"/>
                <w:szCs w:val="24"/>
              </w:rPr>
              <w:t>гана (Комитет по управлению мун</w:t>
            </w:r>
            <w:r w:rsidRPr="00061EDA">
              <w:rPr>
                <w:sz w:val="24"/>
                <w:szCs w:val="24"/>
              </w:rPr>
              <w:t>и</w:t>
            </w:r>
            <w:r w:rsidRPr="00061EDA">
              <w:rPr>
                <w:sz w:val="24"/>
                <w:szCs w:val="24"/>
              </w:rPr>
              <w:t>ципальной собственностью Северо-Курильского г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родского округа)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117 566,80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484,40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117 082,40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5 814,80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5 768,80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6 191,90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6 191,90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8 349,20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8 349,20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10 146,10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10 027,30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9 144,60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8 931,20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11 557,60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86,10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11 471,50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18 486,20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18 466,10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21 768,00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21 768,00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13 054,20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13 054,20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13 054,20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13 054,20</w:t>
            </w:r>
          </w:p>
        </w:tc>
      </w:tr>
      <w:tr w:rsidR="00CF462E" w:rsidRPr="00D80758" w:rsidTr="00CF462E">
        <w:trPr>
          <w:trHeight w:val="39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 xml:space="preserve">Мероприятие № 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844,00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844,00</w:t>
            </w:r>
          </w:p>
        </w:tc>
      </w:tr>
      <w:tr w:rsidR="00CF462E" w:rsidRPr="00D80758" w:rsidTr="00CF462E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462E" w:rsidRPr="00061EDA" w:rsidRDefault="00CF462E" w:rsidP="00FC0F18">
            <w:pPr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«Создание условий для исчисления им</w:t>
            </w:r>
            <w:r w:rsidRPr="00061EDA">
              <w:rPr>
                <w:color w:val="000000"/>
                <w:sz w:val="24"/>
                <w:szCs w:val="24"/>
              </w:rPr>
              <w:t>у</w:t>
            </w:r>
            <w:r w:rsidRPr="00061EDA">
              <w:rPr>
                <w:color w:val="000000"/>
                <w:sz w:val="24"/>
                <w:szCs w:val="24"/>
              </w:rPr>
              <w:t>щественных, земельных налогов и начисления арендной платы за испол</w:t>
            </w:r>
            <w:r w:rsidRPr="00061EDA">
              <w:rPr>
                <w:color w:val="000000"/>
                <w:sz w:val="24"/>
                <w:szCs w:val="24"/>
              </w:rPr>
              <w:t>ь</w:t>
            </w:r>
            <w:r w:rsidRPr="00061EDA">
              <w:rPr>
                <w:color w:val="000000"/>
                <w:sz w:val="24"/>
                <w:szCs w:val="24"/>
              </w:rPr>
              <w:t>зование муниципального имущества»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187,50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187,50</w:t>
            </w:r>
          </w:p>
        </w:tc>
      </w:tr>
      <w:tr w:rsidR="00CF462E" w:rsidRPr="00D80758" w:rsidTr="00CF462E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110,50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9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7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color w:val="000000"/>
                <w:sz w:val="22"/>
                <w:szCs w:val="22"/>
              </w:rPr>
            </w:pPr>
            <w:r w:rsidRPr="00D80758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Обеспечение мероприятий по подг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товке муниципального и областного имущества к реализации и передаче в пользование третьим лицам в соотве</w:t>
            </w:r>
            <w:r w:rsidRPr="00061EDA">
              <w:rPr>
                <w:sz w:val="24"/>
                <w:szCs w:val="24"/>
              </w:rPr>
              <w:t>т</w:t>
            </w:r>
            <w:r w:rsidRPr="00061EDA">
              <w:rPr>
                <w:sz w:val="24"/>
                <w:szCs w:val="24"/>
              </w:rPr>
              <w:t>ствии с действующим законодател</w:t>
            </w:r>
            <w:r w:rsidRPr="00061EDA">
              <w:rPr>
                <w:sz w:val="24"/>
                <w:szCs w:val="24"/>
              </w:rPr>
              <w:t>ь</w:t>
            </w:r>
            <w:r w:rsidRPr="00061EDA">
              <w:rPr>
                <w:sz w:val="24"/>
                <w:szCs w:val="24"/>
              </w:rPr>
              <w:t>ством, в том числе определение р</w:t>
            </w:r>
            <w:r w:rsidRPr="00061EDA">
              <w:rPr>
                <w:sz w:val="24"/>
                <w:szCs w:val="24"/>
              </w:rPr>
              <w:t>ы</w:t>
            </w:r>
            <w:r w:rsidRPr="00061EDA">
              <w:rPr>
                <w:sz w:val="24"/>
                <w:szCs w:val="24"/>
              </w:rPr>
              <w:t>ночной стоимости имущества и з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мельных участков, определение еж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месячной (годовой) стоимости арен</w:t>
            </w:r>
            <w:r w:rsidRPr="00061EDA">
              <w:rPr>
                <w:sz w:val="24"/>
                <w:szCs w:val="24"/>
              </w:rPr>
              <w:t>д</w:t>
            </w:r>
            <w:r w:rsidRPr="00061EDA">
              <w:rPr>
                <w:sz w:val="24"/>
                <w:szCs w:val="24"/>
              </w:rPr>
              <w:t>ной платы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2017-2025: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844,00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844,00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F462E" w:rsidRPr="00D80758" w:rsidTr="00CF462E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187,50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187,50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110,50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462E" w:rsidRPr="00D80758" w:rsidTr="00CF462E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D80758" w:rsidRDefault="00CF462E" w:rsidP="00635E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62E" w:rsidRPr="00061EDA" w:rsidRDefault="00CF462E" w:rsidP="00635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21D15" w:rsidRPr="00D80758" w:rsidTr="00CF462E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1D15" w:rsidRPr="00D80758" w:rsidRDefault="00121D15" w:rsidP="00635E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0758">
              <w:rPr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635E6B">
            <w:pPr>
              <w:rPr>
                <w:bCs/>
                <w:color w:val="000000"/>
                <w:sz w:val="24"/>
                <w:szCs w:val="24"/>
              </w:rPr>
            </w:pPr>
            <w:r w:rsidRPr="00061EDA">
              <w:rPr>
                <w:sz w:val="24"/>
                <w:szCs w:val="24"/>
              </w:rPr>
              <w:t>Вовлечение объектов имущества С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lastRenderedPageBreak/>
              <w:t>веро-Курильского городского округа  (зданий, строений, сооружений, фун</w:t>
            </w:r>
            <w:r w:rsidRPr="00061EDA">
              <w:rPr>
                <w:sz w:val="24"/>
                <w:szCs w:val="24"/>
              </w:rPr>
              <w:t>к</w:t>
            </w:r>
            <w:r w:rsidRPr="00061EDA">
              <w:rPr>
                <w:sz w:val="24"/>
                <w:szCs w:val="24"/>
              </w:rPr>
              <w:t>циональных помещений, движимого имущества) в х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зяйственный оборот, в том числе пред</w:t>
            </w:r>
            <w:r w:rsidRPr="00061EDA">
              <w:rPr>
                <w:sz w:val="24"/>
                <w:szCs w:val="24"/>
              </w:rPr>
              <w:t>о</w:t>
            </w:r>
            <w:r w:rsidRPr="00061EDA">
              <w:rPr>
                <w:sz w:val="24"/>
                <w:szCs w:val="24"/>
              </w:rPr>
              <w:t>ставление в аренду, безвозмездное пользование, операти</w:t>
            </w:r>
            <w:r w:rsidRPr="00061EDA">
              <w:rPr>
                <w:sz w:val="24"/>
                <w:szCs w:val="24"/>
              </w:rPr>
              <w:t>в</w:t>
            </w:r>
            <w:r w:rsidRPr="00061EDA">
              <w:rPr>
                <w:sz w:val="24"/>
                <w:szCs w:val="24"/>
              </w:rPr>
              <w:t>ное управление, хозяйственное вед</w:t>
            </w:r>
            <w:r w:rsidRPr="00061EDA">
              <w:rPr>
                <w:sz w:val="24"/>
                <w:szCs w:val="24"/>
              </w:rPr>
              <w:t>е</w:t>
            </w:r>
            <w:r w:rsidRPr="00061EDA">
              <w:rPr>
                <w:sz w:val="24"/>
                <w:szCs w:val="24"/>
              </w:rPr>
              <w:t>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635E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lastRenderedPageBreak/>
              <w:t>2017-2026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635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D15" w:rsidRPr="00061EDA" w:rsidRDefault="00121D15" w:rsidP="00A47408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620209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58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rPr>
                <w:b/>
                <w:color w:val="000000"/>
                <w:sz w:val="24"/>
                <w:szCs w:val="24"/>
              </w:rPr>
            </w:pPr>
            <w:r w:rsidRPr="00061EDA">
              <w:rPr>
                <w:b/>
                <w:color w:val="000000"/>
                <w:sz w:val="24"/>
                <w:szCs w:val="24"/>
              </w:rPr>
              <w:t>Мероприятие № 5</w:t>
            </w:r>
          </w:p>
          <w:p w:rsidR="00620209" w:rsidRPr="00061EDA" w:rsidRDefault="00620209" w:rsidP="0062020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поступлений неналог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доходов в бюджет Северо-Курильского городского округа»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2017-2026: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462E" w:rsidRPr="00D80758" w:rsidTr="00CF462E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D80758" w:rsidRDefault="00CF462E" w:rsidP="00635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5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209" w:rsidRPr="00061EDA" w:rsidRDefault="00620209" w:rsidP="00620209">
            <w:pPr>
              <w:rPr>
                <w:b/>
                <w:color w:val="000000"/>
                <w:sz w:val="24"/>
                <w:szCs w:val="24"/>
              </w:rPr>
            </w:pPr>
            <w:r w:rsidRPr="00061EDA">
              <w:rPr>
                <w:b/>
                <w:color w:val="000000"/>
                <w:sz w:val="24"/>
                <w:szCs w:val="24"/>
              </w:rPr>
              <w:t>Мероприятие № 6</w:t>
            </w:r>
          </w:p>
          <w:p w:rsidR="00CF462E" w:rsidRPr="00061EDA" w:rsidRDefault="00620209" w:rsidP="0062020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«Проведение плановых и внеплановых проверок соблюдения гражданами и юр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дическими лицами обязательных требований и (или) требований, уст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муниципальными прав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актами по использованию и охране земель»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2021-2026</w:t>
            </w: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635E6B">
            <w:pPr>
              <w:jc w:val="center"/>
              <w:rPr>
                <w:color w:val="000000"/>
                <w:sz w:val="24"/>
                <w:szCs w:val="24"/>
              </w:rPr>
            </w:pPr>
            <w:r w:rsidRPr="00061E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62E" w:rsidRPr="00061EDA" w:rsidRDefault="00CF462E" w:rsidP="00A47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ED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6F6009" w:rsidRPr="00D80758" w:rsidRDefault="006F6009" w:rsidP="00620209">
      <w:pPr>
        <w:rPr>
          <w:sz w:val="22"/>
          <w:szCs w:val="22"/>
        </w:rPr>
      </w:pPr>
      <w:bookmarkStart w:id="1" w:name="_GoBack"/>
      <w:bookmarkEnd w:id="1"/>
    </w:p>
    <w:sectPr w:rsidR="006F6009" w:rsidRPr="00D80758" w:rsidSect="00D817C6">
      <w:pgSz w:w="16838" w:h="11905" w:orient="landscape"/>
      <w:pgMar w:top="851" w:right="962" w:bottom="567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F7" w:rsidRDefault="006662F7" w:rsidP="00061EDA">
      <w:r>
        <w:separator/>
      </w:r>
    </w:p>
  </w:endnote>
  <w:endnote w:type="continuationSeparator" w:id="0">
    <w:p w:rsidR="006662F7" w:rsidRDefault="006662F7" w:rsidP="0006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27028"/>
      <w:docPartObj>
        <w:docPartGallery w:val="Page Numbers (Bottom of Page)"/>
        <w:docPartUnique/>
      </w:docPartObj>
    </w:sdtPr>
    <w:sdtContent>
      <w:p w:rsidR="00061EDA" w:rsidRDefault="00061E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61EDA" w:rsidRDefault="00061E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F7" w:rsidRDefault="006662F7" w:rsidP="00061EDA">
      <w:r>
        <w:separator/>
      </w:r>
    </w:p>
  </w:footnote>
  <w:footnote w:type="continuationSeparator" w:id="0">
    <w:p w:rsidR="006662F7" w:rsidRDefault="006662F7" w:rsidP="0006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208"/>
    <w:multiLevelType w:val="hybridMultilevel"/>
    <w:tmpl w:val="B16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4FA"/>
    <w:multiLevelType w:val="multilevel"/>
    <w:tmpl w:val="6590A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2">
    <w:nsid w:val="130E3A46"/>
    <w:multiLevelType w:val="hybridMultilevel"/>
    <w:tmpl w:val="54FE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245B"/>
    <w:multiLevelType w:val="hybridMultilevel"/>
    <w:tmpl w:val="CF4AFA6C"/>
    <w:lvl w:ilvl="0" w:tplc="56F4260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87408"/>
    <w:multiLevelType w:val="hybridMultilevel"/>
    <w:tmpl w:val="71BE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2768"/>
    <w:multiLevelType w:val="hybridMultilevel"/>
    <w:tmpl w:val="0B260EB8"/>
    <w:lvl w:ilvl="0" w:tplc="CF988120">
      <w:start w:val="2024"/>
      <w:numFmt w:val="decimal"/>
      <w:lvlText w:val="%1"/>
      <w:lvlJc w:val="left"/>
      <w:pPr>
        <w:ind w:left="9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98"/>
    <w:rsid w:val="0000223A"/>
    <w:rsid w:val="0000352E"/>
    <w:rsid w:val="00003DA8"/>
    <w:rsid w:val="000140FE"/>
    <w:rsid w:val="00022116"/>
    <w:rsid w:val="000265F9"/>
    <w:rsid w:val="0003277E"/>
    <w:rsid w:val="000328BE"/>
    <w:rsid w:val="000335EF"/>
    <w:rsid w:val="00035359"/>
    <w:rsid w:val="00035F75"/>
    <w:rsid w:val="000368E7"/>
    <w:rsid w:val="00042141"/>
    <w:rsid w:val="00061EDA"/>
    <w:rsid w:val="00063981"/>
    <w:rsid w:val="00066FFF"/>
    <w:rsid w:val="0007050D"/>
    <w:rsid w:val="00074E84"/>
    <w:rsid w:val="00077D75"/>
    <w:rsid w:val="000840AD"/>
    <w:rsid w:val="000922D4"/>
    <w:rsid w:val="000A5FDA"/>
    <w:rsid w:val="000C7919"/>
    <w:rsid w:val="000E0B4D"/>
    <w:rsid w:val="000F295C"/>
    <w:rsid w:val="000F4344"/>
    <w:rsid w:val="000F7EC3"/>
    <w:rsid w:val="00105A37"/>
    <w:rsid w:val="001120B5"/>
    <w:rsid w:val="0011769E"/>
    <w:rsid w:val="00121D15"/>
    <w:rsid w:val="00160B3A"/>
    <w:rsid w:val="00160BCC"/>
    <w:rsid w:val="00160D60"/>
    <w:rsid w:val="00164586"/>
    <w:rsid w:val="00170158"/>
    <w:rsid w:val="00173D2D"/>
    <w:rsid w:val="00184647"/>
    <w:rsid w:val="00186C74"/>
    <w:rsid w:val="001917C1"/>
    <w:rsid w:val="00194E52"/>
    <w:rsid w:val="001A05B3"/>
    <w:rsid w:val="001B5750"/>
    <w:rsid w:val="001B7D6B"/>
    <w:rsid w:val="001B7DB2"/>
    <w:rsid w:val="001D1527"/>
    <w:rsid w:val="001D6699"/>
    <w:rsid w:val="001E5D6D"/>
    <w:rsid w:val="00204D4E"/>
    <w:rsid w:val="00231B5A"/>
    <w:rsid w:val="002338F4"/>
    <w:rsid w:val="002526E2"/>
    <w:rsid w:val="0026240A"/>
    <w:rsid w:val="00271B50"/>
    <w:rsid w:val="002903EB"/>
    <w:rsid w:val="002926E6"/>
    <w:rsid w:val="00297E0D"/>
    <w:rsid w:val="002A7324"/>
    <w:rsid w:val="002C2313"/>
    <w:rsid w:val="002C480A"/>
    <w:rsid w:val="002C4B79"/>
    <w:rsid w:val="002D2C2D"/>
    <w:rsid w:val="002F3B90"/>
    <w:rsid w:val="002F7D45"/>
    <w:rsid w:val="00307D0B"/>
    <w:rsid w:val="0031053E"/>
    <w:rsid w:val="003301C3"/>
    <w:rsid w:val="00331EC1"/>
    <w:rsid w:val="00332DF6"/>
    <w:rsid w:val="00337480"/>
    <w:rsid w:val="00347433"/>
    <w:rsid w:val="00347D95"/>
    <w:rsid w:val="00365DEA"/>
    <w:rsid w:val="003702B6"/>
    <w:rsid w:val="00372FD9"/>
    <w:rsid w:val="00393395"/>
    <w:rsid w:val="00393F05"/>
    <w:rsid w:val="00394295"/>
    <w:rsid w:val="003A0C2E"/>
    <w:rsid w:val="003A749B"/>
    <w:rsid w:val="003C262B"/>
    <w:rsid w:val="003C38EE"/>
    <w:rsid w:val="003C54F5"/>
    <w:rsid w:val="003C55A5"/>
    <w:rsid w:val="0041028B"/>
    <w:rsid w:val="00410578"/>
    <w:rsid w:val="00411045"/>
    <w:rsid w:val="00411E5C"/>
    <w:rsid w:val="00415CA5"/>
    <w:rsid w:val="00420AF5"/>
    <w:rsid w:val="004253C7"/>
    <w:rsid w:val="00426A7D"/>
    <w:rsid w:val="00432B19"/>
    <w:rsid w:val="0043424F"/>
    <w:rsid w:val="004351A6"/>
    <w:rsid w:val="004405D0"/>
    <w:rsid w:val="004406BA"/>
    <w:rsid w:val="00446191"/>
    <w:rsid w:val="0044715B"/>
    <w:rsid w:val="00472E18"/>
    <w:rsid w:val="00476982"/>
    <w:rsid w:val="004B0578"/>
    <w:rsid w:val="004B29B5"/>
    <w:rsid w:val="004B5028"/>
    <w:rsid w:val="004E33D0"/>
    <w:rsid w:val="004F336F"/>
    <w:rsid w:val="004F5273"/>
    <w:rsid w:val="004F60EA"/>
    <w:rsid w:val="005075AF"/>
    <w:rsid w:val="00525009"/>
    <w:rsid w:val="00556642"/>
    <w:rsid w:val="0056595B"/>
    <w:rsid w:val="00565DD1"/>
    <w:rsid w:val="00567B15"/>
    <w:rsid w:val="00567BEC"/>
    <w:rsid w:val="00570391"/>
    <w:rsid w:val="00570CA7"/>
    <w:rsid w:val="00584141"/>
    <w:rsid w:val="005870A0"/>
    <w:rsid w:val="00593AA6"/>
    <w:rsid w:val="005A4BE1"/>
    <w:rsid w:val="005B186A"/>
    <w:rsid w:val="005D56A9"/>
    <w:rsid w:val="005E5682"/>
    <w:rsid w:val="00620209"/>
    <w:rsid w:val="006243D3"/>
    <w:rsid w:val="00626907"/>
    <w:rsid w:val="0063168D"/>
    <w:rsid w:val="0063305C"/>
    <w:rsid w:val="0063366F"/>
    <w:rsid w:val="00635E6B"/>
    <w:rsid w:val="00636B2F"/>
    <w:rsid w:val="00637D41"/>
    <w:rsid w:val="00644ACF"/>
    <w:rsid w:val="00644E72"/>
    <w:rsid w:val="00646BFF"/>
    <w:rsid w:val="00650F41"/>
    <w:rsid w:val="00653C76"/>
    <w:rsid w:val="00663D02"/>
    <w:rsid w:val="006660F8"/>
    <w:rsid w:val="006662F7"/>
    <w:rsid w:val="00670A29"/>
    <w:rsid w:val="0067263C"/>
    <w:rsid w:val="006743BE"/>
    <w:rsid w:val="0068053C"/>
    <w:rsid w:val="006827F9"/>
    <w:rsid w:val="0068674D"/>
    <w:rsid w:val="00694C8C"/>
    <w:rsid w:val="00697698"/>
    <w:rsid w:val="006A0DC5"/>
    <w:rsid w:val="006A170B"/>
    <w:rsid w:val="006A3989"/>
    <w:rsid w:val="006B46F3"/>
    <w:rsid w:val="006C6B73"/>
    <w:rsid w:val="006E4C77"/>
    <w:rsid w:val="006F21F0"/>
    <w:rsid w:val="006F59AA"/>
    <w:rsid w:val="006F6009"/>
    <w:rsid w:val="007103EC"/>
    <w:rsid w:val="00720804"/>
    <w:rsid w:val="00720BE4"/>
    <w:rsid w:val="00730A6A"/>
    <w:rsid w:val="007360AE"/>
    <w:rsid w:val="00741D58"/>
    <w:rsid w:val="00746232"/>
    <w:rsid w:val="0075478E"/>
    <w:rsid w:val="007641FF"/>
    <w:rsid w:val="00770E9B"/>
    <w:rsid w:val="007728AF"/>
    <w:rsid w:val="00776206"/>
    <w:rsid w:val="007A573B"/>
    <w:rsid w:val="007D461E"/>
    <w:rsid w:val="007D6C1C"/>
    <w:rsid w:val="007E0BB5"/>
    <w:rsid w:val="007F1B45"/>
    <w:rsid w:val="007F6326"/>
    <w:rsid w:val="00806BE2"/>
    <w:rsid w:val="00814CAB"/>
    <w:rsid w:val="00817702"/>
    <w:rsid w:val="00843522"/>
    <w:rsid w:val="00847E00"/>
    <w:rsid w:val="00863716"/>
    <w:rsid w:val="00863E1D"/>
    <w:rsid w:val="008717A2"/>
    <w:rsid w:val="0087769E"/>
    <w:rsid w:val="00882C18"/>
    <w:rsid w:val="0089458B"/>
    <w:rsid w:val="008A2E87"/>
    <w:rsid w:val="008B0683"/>
    <w:rsid w:val="008D1906"/>
    <w:rsid w:val="008D29C2"/>
    <w:rsid w:val="008D5F99"/>
    <w:rsid w:val="0090561C"/>
    <w:rsid w:val="00906BB5"/>
    <w:rsid w:val="00910506"/>
    <w:rsid w:val="00916509"/>
    <w:rsid w:val="00923BCF"/>
    <w:rsid w:val="00924AD0"/>
    <w:rsid w:val="00933B5A"/>
    <w:rsid w:val="009362C2"/>
    <w:rsid w:val="00936422"/>
    <w:rsid w:val="0094074B"/>
    <w:rsid w:val="00941AFE"/>
    <w:rsid w:val="009455FD"/>
    <w:rsid w:val="00954522"/>
    <w:rsid w:val="009620E3"/>
    <w:rsid w:val="00967DB0"/>
    <w:rsid w:val="00967EF9"/>
    <w:rsid w:val="00976660"/>
    <w:rsid w:val="009774EB"/>
    <w:rsid w:val="00991BBA"/>
    <w:rsid w:val="009928D1"/>
    <w:rsid w:val="00996F99"/>
    <w:rsid w:val="009B00C5"/>
    <w:rsid w:val="009B4492"/>
    <w:rsid w:val="009C6285"/>
    <w:rsid w:val="009D1B13"/>
    <w:rsid w:val="009D77CB"/>
    <w:rsid w:val="009E6525"/>
    <w:rsid w:val="009E655F"/>
    <w:rsid w:val="009F5701"/>
    <w:rsid w:val="00A04C9E"/>
    <w:rsid w:val="00A07565"/>
    <w:rsid w:val="00A1330E"/>
    <w:rsid w:val="00A25E6A"/>
    <w:rsid w:val="00A4517C"/>
    <w:rsid w:val="00A47408"/>
    <w:rsid w:val="00A77629"/>
    <w:rsid w:val="00A80E70"/>
    <w:rsid w:val="00AB5BD4"/>
    <w:rsid w:val="00AC1CAA"/>
    <w:rsid w:val="00AC6A7D"/>
    <w:rsid w:val="00AC7A2E"/>
    <w:rsid w:val="00AD22B8"/>
    <w:rsid w:val="00AF00C1"/>
    <w:rsid w:val="00AF62B5"/>
    <w:rsid w:val="00B02F61"/>
    <w:rsid w:val="00B03705"/>
    <w:rsid w:val="00B20EC7"/>
    <w:rsid w:val="00B344B5"/>
    <w:rsid w:val="00B467D5"/>
    <w:rsid w:val="00B46B06"/>
    <w:rsid w:val="00B73AD9"/>
    <w:rsid w:val="00B8730F"/>
    <w:rsid w:val="00B93185"/>
    <w:rsid w:val="00BA39DB"/>
    <w:rsid w:val="00BB1545"/>
    <w:rsid w:val="00BB2D2D"/>
    <w:rsid w:val="00BC194E"/>
    <w:rsid w:val="00BC203B"/>
    <w:rsid w:val="00BC3E55"/>
    <w:rsid w:val="00BD20B6"/>
    <w:rsid w:val="00BD7F22"/>
    <w:rsid w:val="00BF3CE8"/>
    <w:rsid w:val="00C0431A"/>
    <w:rsid w:val="00C07A36"/>
    <w:rsid w:val="00C10670"/>
    <w:rsid w:val="00C1079C"/>
    <w:rsid w:val="00C10F16"/>
    <w:rsid w:val="00C13766"/>
    <w:rsid w:val="00C154B6"/>
    <w:rsid w:val="00C26EEB"/>
    <w:rsid w:val="00C30E32"/>
    <w:rsid w:val="00C32965"/>
    <w:rsid w:val="00C419CA"/>
    <w:rsid w:val="00C426AB"/>
    <w:rsid w:val="00C61226"/>
    <w:rsid w:val="00C61CCB"/>
    <w:rsid w:val="00C8485B"/>
    <w:rsid w:val="00C92EC2"/>
    <w:rsid w:val="00C93AE9"/>
    <w:rsid w:val="00CA13E3"/>
    <w:rsid w:val="00CA26EB"/>
    <w:rsid w:val="00CA4289"/>
    <w:rsid w:val="00CC3B18"/>
    <w:rsid w:val="00CD13E1"/>
    <w:rsid w:val="00CF462E"/>
    <w:rsid w:val="00CF53BC"/>
    <w:rsid w:val="00D0009C"/>
    <w:rsid w:val="00D00741"/>
    <w:rsid w:val="00D160A3"/>
    <w:rsid w:val="00D22CF8"/>
    <w:rsid w:val="00D2721D"/>
    <w:rsid w:val="00D3606F"/>
    <w:rsid w:val="00D451FD"/>
    <w:rsid w:val="00D4638A"/>
    <w:rsid w:val="00D6203C"/>
    <w:rsid w:val="00D77A35"/>
    <w:rsid w:val="00D80758"/>
    <w:rsid w:val="00D817C6"/>
    <w:rsid w:val="00D83C01"/>
    <w:rsid w:val="00D8485C"/>
    <w:rsid w:val="00D91F59"/>
    <w:rsid w:val="00D93128"/>
    <w:rsid w:val="00DA1201"/>
    <w:rsid w:val="00DA7F65"/>
    <w:rsid w:val="00DB05EF"/>
    <w:rsid w:val="00DB10A4"/>
    <w:rsid w:val="00DB23D0"/>
    <w:rsid w:val="00DC17E1"/>
    <w:rsid w:val="00DC6209"/>
    <w:rsid w:val="00DE077A"/>
    <w:rsid w:val="00DE5A02"/>
    <w:rsid w:val="00DF0F88"/>
    <w:rsid w:val="00E076D4"/>
    <w:rsid w:val="00E07E02"/>
    <w:rsid w:val="00E13E43"/>
    <w:rsid w:val="00E27FE5"/>
    <w:rsid w:val="00E33782"/>
    <w:rsid w:val="00E36902"/>
    <w:rsid w:val="00E410A1"/>
    <w:rsid w:val="00E437A6"/>
    <w:rsid w:val="00E47D87"/>
    <w:rsid w:val="00E52D65"/>
    <w:rsid w:val="00E5617E"/>
    <w:rsid w:val="00E6656E"/>
    <w:rsid w:val="00E7047D"/>
    <w:rsid w:val="00E7129B"/>
    <w:rsid w:val="00E72D4C"/>
    <w:rsid w:val="00E8703A"/>
    <w:rsid w:val="00E87DC2"/>
    <w:rsid w:val="00EA4C48"/>
    <w:rsid w:val="00EA7C19"/>
    <w:rsid w:val="00EB2B46"/>
    <w:rsid w:val="00EB3D11"/>
    <w:rsid w:val="00EB4934"/>
    <w:rsid w:val="00EB7441"/>
    <w:rsid w:val="00ED79BF"/>
    <w:rsid w:val="00F038D8"/>
    <w:rsid w:val="00F14616"/>
    <w:rsid w:val="00F16BE7"/>
    <w:rsid w:val="00F207A8"/>
    <w:rsid w:val="00F26212"/>
    <w:rsid w:val="00F30F62"/>
    <w:rsid w:val="00F34A29"/>
    <w:rsid w:val="00F4133F"/>
    <w:rsid w:val="00F42A2A"/>
    <w:rsid w:val="00F42C1E"/>
    <w:rsid w:val="00F432EF"/>
    <w:rsid w:val="00F511C7"/>
    <w:rsid w:val="00F51CBF"/>
    <w:rsid w:val="00F555E4"/>
    <w:rsid w:val="00F6236F"/>
    <w:rsid w:val="00F72998"/>
    <w:rsid w:val="00F7345E"/>
    <w:rsid w:val="00F7433D"/>
    <w:rsid w:val="00F91C1A"/>
    <w:rsid w:val="00F91E52"/>
    <w:rsid w:val="00F96295"/>
    <w:rsid w:val="00FA14C9"/>
    <w:rsid w:val="00FA3DD4"/>
    <w:rsid w:val="00FA7018"/>
    <w:rsid w:val="00FA7F1D"/>
    <w:rsid w:val="00FC0F18"/>
    <w:rsid w:val="00FC2C0C"/>
    <w:rsid w:val="00FC6FF5"/>
    <w:rsid w:val="00FD48AD"/>
    <w:rsid w:val="00FD6DE6"/>
    <w:rsid w:val="00FE204A"/>
    <w:rsid w:val="00FF0680"/>
    <w:rsid w:val="00FF237F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97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97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E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64586"/>
    <w:rPr>
      <w:rFonts w:ascii="a_Typer" w:hAnsi="a_Typer"/>
      <w:sz w:val="28"/>
    </w:rPr>
  </w:style>
  <w:style w:type="character" w:customStyle="1" w:styleId="20">
    <w:name w:val="Основной текст 2 Знак"/>
    <w:basedOn w:val="a0"/>
    <w:link w:val="2"/>
    <w:rsid w:val="00164586"/>
    <w:rPr>
      <w:rFonts w:ascii="a_Typer" w:eastAsia="Times New Roman" w:hAnsi="a_Typer" w:cs="Times New Roman"/>
      <w:sz w:val="28"/>
      <w:szCs w:val="20"/>
      <w:lang w:eastAsia="ru-RU"/>
    </w:rPr>
  </w:style>
  <w:style w:type="table" w:styleId="a5">
    <w:name w:val="Table Grid"/>
    <w:basedOn w:val="a1"/>
    <w:rsid w:val="00E72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50B2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265F9"/>
    <w:pPr>
      <w:spacing w:after="60" w:line="259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265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61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61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E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97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97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E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64586"/>
    <w:rPr>
      <w:rFonts w:ascii="a_Typer" w:hAnsi="a_Typer"/>
      <w:sz w:val="28"/>
    </w:rPr>
  </w:style>
  <w:style w:type="character" w:customStyle="1" w:styleId="20">
    <w:name w:val="Основной текст 2 Знак"/>
    <w:basedOn w:val="a0"/>
    <w:link w:val="2"/>
    <w:rsid w:val="00164586"/>
    <w:rPr>
      <w:rFonts w:ascii="a_Typer" w:eastAsia="Times New Roman" w:hAnsi="a_Typer" w:cs="Times New Roman"/>
      <w:sz w:val="28"/>
      <w:szCs w:val="20"/>
      <w:lang w:eastAsia="ru-RU"/>
    </w:rPr>
  </w:style>
  <w:style w:type="table" w:styleId="a5">
    <w:name w:val="Table Grid"/>
    <w:basedOn w:val="a1"/>
    <w:rsid w:val="00E72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50B2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265F9"/>
    <w:pPr>
      <w:spacing w:after="60" w:line="259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265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61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61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E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B8DFDBAFD4F26A6D2B14DAB61DB6A070725FEF7DD54588F91190FE70v2mB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E684-29FD-4A03-AF7D-AB55AB0A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2024-03-27T03:14:00Z</cp:lastPrinted>
  <dcterms:created xsi:type="dcterms:W3CDTF">2024-03-09T03:17:00Z</dcterms:created>
  <dcterms:modified xsi:type="dcterms:W3CDTF">2024-03-27T04:19:00Z</dcterms:modified>
</cp:coreProperties>
</file>