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5" w:rsidRPr="00CA03F7" w:rsidRDefault="00732105" w:rsidP="008C489D">
      <w:pPr>
        <w:tabs>
          <w:tab w:val="left" w:pos="9360"/>
        </w:tabs>
        <w:ind w:right="-5"/>
        <w:jc w:val="both"/>
        <w:rPr>
          <w:u w:val="single"/>
        </w:rPr>
      </w:pPr>
    </w:p>
    <w:p w:rsidR="00732105" w:rsidRDefault="00264E28" w:rsidP="00E4708A">
      <w:pPr>
        <w:tabs>
          <w:tab w:val="left" w:pos="8647"/>
        </w:tabs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05" w:rsidRDefault="00732105" w:rsidP="00732105">
      <w:pPr>
        <w:jc w:val="center"/>
        <w:rPr>
          <w:sz w:val="16"/>
          <w:szCs w:val="12"/>
        </w:rPr>
      </w:pPr>
    </w:p>
    <w:p w:rsidR="00732105" w:rsidRPr="00FB3F16" w:rsidRDefault="00FB3F16" w:rsidP="00FB3F16">
      <w:pPr>
        <w:pStyle w:val="1"/>
        <w:jc w:val="center"/>
        <w:rPr>
          <w:szCs w:val="28"/>
        </w:rPr>
      </w:pPr>
      <w:r>
        <w:rPr>
          <w:szCs w:val="28"/>
        </w:rPr>
        <w:t xml:space="preserve">СОБРАНИЕ </w:t>
      </w:r>
      <w:proofErr w:type="gramStart"/>
      <w:r>
        <w:rPr>
          <w:szCs w:val="28"/>
        </w:rPr>
        <w:t>СЕВЕРО-КУРИЛЬСКОГО</w:t>
      </w:r>
      <w:proofErr w:type="gramEnd"/>
      <w:r>
        <w:rPr>
          <w:szCs w:val="28"/>
        </w:rPr>
        <w:t xml:space="preserve"> ГОРОДСКОГО ОКРУГА</w:t>
      </w:r>
    </w:p>
    <w:p w:rsidR="00FB3F16" w:rsidRPr="00FB3F16" w:rsidRDefault="00FB3F16" w:rsidP="00FB3F16"/>
    <w:p w:rsidR="00FB3F16" w:rsidRPr="00E369A8" w:rsidRDefault="004E7FDB" w:rsidP="00FB3F16">
      <w:pPr>
        <w:rPr>
          <w:b/>
          <w:sz w:val="28"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FB3F16">
        <w:rPr>
          <w:sz w:val="18"/>
        </w:rPr>
        <w:t xml:space="preserve">    </w:t>
      </w:r>
      <w:proofErr w:type="gramStart"/>
      <w:r w:rsidR="00FB3F16" w:rsidRPr="00E369A8">
        <w:rPr>
          <w:b/>
          <w:sz w:val="28"/>
          <w:szCs w:val="28"/>
        </w:rPr>
        <w:t>Р</w:t>
      </w:r>
      <w:proofErr w:type="gramEnd"/>
      <w:r w:rsidR="00FB3F16" w:rsidRPr="00E369A8">
        <w:rPr>
          <w:b/>
          <w:sz w:val="28"/>
          <w:szCs w:val="28"/>
        </w:rPr>
        <w:t xml:space="preserve"> Е Ш Е Н И Е</w:t>
      </w:r>
    </w:p>
    <w:p w:rsidR="00732105" w:rsidRPr="00324E07" w:rsidRDefault="004E7FDB" w:rsidP="00732105">
      <w:pPr>
        <w:jc w:val="center"/>
        <w:rPr>
          <w:sz w:val="28"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2F5BD6">
        <w:rPr>
          <w:b/>
        </w:rPr>
        <w:tab/>
      </w:r>
      <w:r w:rsidR="002F5BD6">
        <w:rPr>
          <w:b/>
        </w:rPr>
        <w:tab/>
      </w:r>
      <w:r w:rsidR="002F5BD6">
        <w:rPr>
          <w:b/>
        </w:rPr>
        <w:tab/>
      </w:r>
    </w:p>
    <w:p w:rsidR="00732105" w:rsidRPr="00036DB1" w:rsidRDefault="00064FDF" w:rsidP="00732105">
      <w:pPr>
        <w:ind w:right="-5"/>
        <w:jc w:val="both"/>
        <w:rPr>
          <w:u w:val="single"/>
        </w:rPr>
      </w:pPr>
      <w:r>
        <w:t xml:space="preserve">25 апреля </w:t>
      </w:r>
      <w:r w:rsidR="00FB3F16">
        <w:t>2024 г.</w:t>
      </w:r>
      <w:r w:rsidR="008879DD" w:rsidRPr="00FB3F16">
        <w:tab/>
      </w:r>
      <w:r w:rsidR="008879DD">
        <w:tab/>
      </w:r>
      <w:r w:rsidR="008879DD">
        <w:tab/>
      </w:r>
      <w:r w:rsidR="008879DD">
        <w:tab/>
      </w:r>
      <w:r w:rsidR="008879DD">
        <w:tab/>
      </w:r>
      <w:r w:rsidR="00DA43C8">
        <w:t xml:space="preserve">      </w:t>
      </w:r>
      <w:r w:rsidR="00A23561">
        <w:t xml:space="preserve">                             </w:t>
      </w:r>
      <w:r w:rsidR="00DC02DE">
        <w:t xml:space="preserve"> </w:t>
      </w:r>
      <w:r w:rsidR="00F53611">
        <w:t xml:space="preserve">  </w:t>
      </w:r>
      <w:r>
        <w:t xml:space="preserve">         </w:t>
      </w:r>
      <w:r w:rsidR="00260172">
        <w:t xml:space="preserve">     </w:t>
      </w:r>
      <w:r w:rsidR="00152044" w:rsidRPr="00152F2B">
        <w:t>№</w:t>
      </w:r>
      <w:r w:rsidR="00F53611">
        <w:t xml:space="preserve"> </w:t>
      </w:r>
      <w:r w:rsidR="00260172">
        <w:t>4/17</w:t>
      </w:r>
      <w:r w:rsidR="00FB3F16" w:rsidRPr="00FB3F16">
        <w:t>-7</w:t>
      </w:r>
    </w:p>
    <w:p w:rsidR="00732105" w:rsidRDefault="00D04D06" w:rsidP="00FB3F16">
      <w:pPr>
        <w:ind w:right="-2"/>
        <w:jc w:val="center"/>
      </w:pPr>
      <w:proofErr w:type="spellStart"/>
      <w:r>
        <w:t>г</w:t>
      </w:r>
      <w:proofErr w:type="gramStart"/>
      <w:r>
        <w:t>.С</w:t>
      </w:r>
      <w:proofErr w:type="gramEnd"/>
      <w:r>
        <w:t>еверо</w:t>
      </w:r>
      <w:proofErr w:type="spellEnd"/>
      <w:r>
        <w:t>-Курильск</w:t>
      </w:r>
    </w:p>
    <w:p w:rsidR="00281940" w:rsidRPr="00FB3F16" w:rsidRDefault="00064FDF" w:rsidP="00281940">
      <w:pPr>
        <w:tabs>
          <w:tab w:val="left" w:pos="9180"/>
        </w:tabs>
        <w:ind w:right="5395"/>
        <w:jc w:val="both"/>
        <w:rPr>
          <w:b/>
        </w:rPr>
      </w:pPr>
      <w:r>
        <w:rPr>
          <w:b/>
        </w:rPr>
        <w:t xml:space="preserve">                        </w:t>
      </w:r>
    </w:p>
    <w:p w:rsidR="00492B4C" w:rsidRDefault="00492B4C" w:rsidP="00FB3F16">
      <w:pPr>
        <w:jc w:val="center"/>
        <w:rPr>
          <w:b/>
        </w:rPr>
      </w:pPr>
      <w:r>
        <w:rPr>
          <w:b/>
        </w:rPr>
        <w:t xml:space="preserve">Об утверждении отчета о </w:t>
      </w:r>
      <w:r w:rsidR="00BE6D6C" w:rsidRPr="00FB3F16">
        <w:rPr>
          <w:b/>
        </w:rPr>
        <w:t>работе</w:t>
      </w:r>
      <w:r w:rsidR="00FB3F16">
        <w:rPr>
          <w:b/>
        </w:rPr>
        <w:t xml:space="preserve"> </w:t>
      </w:r>
      <w:r w:rsidR="00BE6D6C" w:rsidRPr="00FB3F16">
        <w:rPr>
          <w:b/>
        </w:rPr>
        <w:t>Собрания Северо-Курильского городского округа</w:t>
      </w:r>
    </w:p>
    <w:p w:rsidR="00BE6D6C" w:rsidRPr="00FB3F16" w:rsidRDefault="00BE6D6C" w:rsidP="00FB3F16">
      <w:pPr>
        <w:jc w:val="center"/>
        <w:rPr>
          <w:b/>
        </w:rPr>
      </w:pPr>
      <w:r w:rsidRPr="00FB3F16">
        <w:rPr>
          <w:b/>
        </w:rPr>
        <w:t xml:space="preserve"> за </w:t>
      </w:r>
      <w:r w:rsidR="00BF4179">
        <w:rPr>
          <w:b/>
          <w:lang w:val="en-US"/>
        </w:rPr>
        <w:t>I</w:t>
      </w:r>
      <w:r w:rsidR="00E566C1" w:rsidRPr="00FB3F16">
        <w:rPr>
          <w:b/>
        </w:rPr>
        <w:t xml:space="preserve"> </w:t>
      </w:r>
      <w:r w:rsidR="00BF4179">
        <w:rPr>
          <w:b/>
        </w:rPr>
        <w:t>квартал 2024</w:t>
      </w:r>
      <w:r w:rsidRPr="00FB3F16">
        <w:rPr>
          <w:b/>
        </w:rPr>
        <w:t xml:space="preserve"> года</w:t>
      </w:r>
    </w:p>
    <w:p w:rsidR="00BE6D6C" w:rsidRDefault="00064FDF" w:rsidP="00BE6D6C">
      <w:pPr>
        <w:tabs>
          <w:tab w:val="left" w:pos="9180"/>
        </w:tabs>
        <w:ind w:right="117"/>
        <w:jc w:val="both"/>
      </w:pPr>
      <w:r>
        <w:t xml:space="preserve">                           </w:t>
      </w:r>
    </w:p>
    <w:p w:rsidR="00BE6D6C" w:rsidRDefault="00BE6D6C" w:rsidP="00BE6D6C">
      <w:pPr>
        <w:tabs>
          <w:tab w:val="left" w:pos="9180"/>
        </w:tabs>
        <w:ind w:right="117"/>
        <w:jc w:val="both"/>
      </w:pPr>
      <w:r>
        <w:t xml:space="preserve">     В соответствии со ст.25 Устава Северо-Курильского городского округа, Собрание Северо-Курильского городского округа РЕШИЛО:</w:t>
      </w:r>
    </w:p>
    <w:p w:rsidR="00BE6D6C" w:rsidRDefault="00BE6D6C" w:rsidP="00BE6D6C">
      <w:pPr>
        <w:tabs>
          <w:tab w:val="left" w:pos="9180"/>
        </w:tabs>
        <w:ind w:right="117"/>
        <w:jc w:val="both"/>
      </w:pPr>
      <w:r>
        <w:t xml:space="preserve">     1. Утвердить отчет о работе Собрания Северо-Курильского городского округа за </w:t>
      </w:r>
      <w:r w:rsidR="00BF4179">
        <w:rPr>
          <w:lang w:val="en-US"/>
        </w:rPr>
        <w:t>I</w:t>
      </w:r>
      <w:r w:rsidR="00BF4179">
        <w:t xml:space="preserve"> квартал 2024</w:t>
      </w:r>
      <w:r>
        <w:t xml:space="preserve"> года (прилагается).</w:t>
      </w:r>
    </w:p>
    <w:p w:rsidR="00F35F34" w:rsidRDefault="00F35F34" w:rsidP="00F35F34">
      <w:pPr>
        <w:tabs>
          <w:tab w:val="left" w:pos="9180"/>
        </w:tabs>
        <w:ind w:right="117"/>
        <w:jc w:val="both"/>
      </w:pPr>
      <w:r>
        <w:t xml:space="preserve">      2</w:t>
      </w:r>
      <w:bookmarkStart w:id="0" w:name="_GoBack"/>
      <w:bookmarkEnd w:id="0"/>
      <w:r>
        <w:t>. Опубликовать настоящее решение в сетевом издании «Курильский рыбак» (</w:t>
      </w:r>
      <w:hyperlink r:id="rId9" w:history="1">
        <w:r>
          <w:rPr>
            <w:rStyle w:val="a3"/>
            <w:color w:val="000000"/>
          </w:rPr>
          <w:t>http://krsevkur.ru/</w:t>
        </w:r>
      </w:hyperlink>
      <w:r>
        <w:rPr>
          <w:color w:val="000000"/>
        </w:rPr>
        <w:t>)</w:t>
      </w:r>
      <w:r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10" w:history="1">
        <w:r>
          <w:rPr>
            <w:rStyle w:val="a3"/>
            <w:color w:val="000000" w:themeColor="text1"/>
          </w:rPr>
          <w:t>http://sevkur.sakhalin.gov.ru</w:t>
        </w:r>
      </w:hyperlink>
      <w:r>
        <w:rPr>
          <w:color w:val="000000" w:themeColor="text1"/>
        </w:rPr>
        <w:t>)</w:t>
      </w:r>
      <w:r>
        <w:t>.</w:t>
      </w:r>
    </w:p>
    <w:p w:rsidR="00FB3F16" w:rsidRDefault="00FB3F16" w:rsidP="000A20BC">
      <w:pPr>
        <w:tabs>
          <w:tab w:val="left" w:pos="5812"/>
        </w:tabs>
        <w:ind w:right="117"/>
        <w:jc w:val="both"/>
      </w:pPr>
    </w:p>
    <w:p w:rsidR="00FB3F16" w:rsidRDefault="00FB3F16" w:rsidP="000A20BC">
      <w:pPr>
        <w:tabs>
          <w:tab w:val="left" w:pos="5812"/>
        </w:tabs>
        <w:ind w:right="117"/>
        <w:jc w:val="both"/>
      </w:pPr>
    </w:p>
    <w:p w:rsidR="0056045B" w:rsidRDefault="00C003C9" w:rsidP="000A20BC">
      <w:pPr>
        <w:tabs>
          <w:tab w:val="left" w:pos="5812"/>
        </w:tabs>
        <w:ind w:right="117"/>
        <w:jc w:val="both"/>
      </w:pPr>
      <w:r>
        <w:t>Председатель</w:t>
      </w:r>
      <w:r w:rsidR="0056045B">
        <w:t xml:space="preserve"> Собрания Северо-Курильского</w:t>
      </w:r>
    </w:p>
    <w:p w:rsidR="0056045B" w:rsidRDefault="0056045B" w:rsidP="000A20BC">
      <w:pPr>
        <w:tabs>
          <w:tab w:val="left" w:pos="5812"/>
        </w:tabs>
        <w:ind w:right="117"/>
        <w:jc w:val="both"/>
      </w:pPr>
      <w:r>
        <w:t>г</w:t>
      </w:r>
      <w:r w:rsidR="00C003C9">
        <w:t>ородского округа</w:t>
      </w:r>
      <w:r w:rsidR="00C003C9">
        <w:tab/>
      </w:r>
      <w:r w:rsidR="00C003C9">
        <w:tab/>
      </w:r>
      <w:r w:rsidR="00C003C9">
        <w:tab/>
        <w:t xml:space="preserve">        </w:t>
      </w:r>
      <w:proofErr w:type="spellStart"/>
      <w:r w:rsidR="00C003C9">
        <w:t>С.В.Листопадов</w:t>
      </w:r>
      <w:proofErr w:type="spellEnd"/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8B248D" w:rsidRDefault="008B248D" w:rsidP="000A20BC">
      <w:pPr>
        <w:tabs>
          <w:tab w:val="left" w:pos="5812"/>
        </w:tabs>
        <w:ind w:right="117"/>
        <w:jc w:val="both"/>
      </w:pPr>
    </w:p>
    <w:p w:rsidR="000E57AE" w:rsidRDefault="000E57AE" w:rsidP="000E57AE"/>
    <w:p w:rsidR="000E57AE" w:rsidRDefault="000E57AE" w:rsidP="000E57AE">
      <w:pPr>
        <w:ind w:left="4248" w:firstLine="708"/>
      </w:pPr>
      <w:r>
        <w:t xml:space="preserve">     Утвержден</w:t>
      </w:r>
    </w:p>
    <w:p w:rsidR="000E57AE" w:rsidRDefault="000E57AE" w:rsidP="000E5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решением Собрания</w:t>
      </w:r>
    </w:p>
    <w:p w:rsidR="000E57AE" w:rsidRDefault="000E57AE" w:rsidP="000E5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Северо-Курильского городского округа</w:t>
      </w:r>
    </w:p>
    <w:p w:rsidR="000E57AE" w:rsidRDefault="00BF4179" w:rsidP="000E5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51910">
        <w:t>о</w:t>
      </w:r>
      <w:r>
        <w:t>т</w:t>
      </w:r>
      <w:r w:rsidR="00151910">
        <w:t xml:space="preserve"> 25.04.</w:t>
      </w:r>
      <w:r w:rsidR="00260172">
        <w:t>2024 №</w:t>
      </w:r>
      <w:r w:rsidR="00151910">
        <w:t xml:space="preserve"> </w:t>
      </w:r>
      <w:r w:rsidR="00260172">
        <w:t>4/17</w:t>
      </w:r>
      <w:r w:rsidR="000E57AE">
        <w:t xml:space="preserve">-7 </w:t>
      </w:r>
    </w:p>
    <w:p w:rsidR="000E57AE" w:rsidRDefault="000E57AE" w:rsidP="000E57AE">
      <w:r>
        <w:tab/>
      </w:r>
      <w:r>
        <w:tab/>
      </w:r>
      <w:r>
        <w:tab/>
      </w:r>
      <w:r>
        <w:tab/>
      </w:r>
      <w:r>
        <w:tab/>
      </w:r>
    </w:p>
    <w:p w:rsidR="000E57AE" w:rsidRDefault="000E57AE" w:rsidP="000E57AE">
      <w:pPr>
        <w:jc w:val="center"/>
      </w:pPr>
      <w:r>
        <w:t>ОТЧЕТ</w:t>
      </w:r>
    </w:p>
    <w:p w:rsidR="000E57AE" w:rsidRDefault="000E57AE" w:rsidP="000E57AE">
      <w:pPr>
        <w:jc w:val="center"/>
      </w:pPr>
      <w:r>
        <w:t>о работе Собрания Северо-Курильского городского округа</w:t>
      </w:r>
    </w:p>
    <w:p w:rsidR="000E57AE" w:rsidRDefault="000E57AE" w:rsidP="000E57AE">
      <w:pPr>
        <w:jc w:val="center"/>
      </w:pPr>
      <w:r>
        <w:t xml:space="preserve">за </w:t>
      </w:r>
      <w:r w:rsidR="007C2DBD">
        <w:rPr>
          <w:lang w:val="en-US"/>
        </w:rPr>
        <w:t>I</w:t>
      </w:r>
      <w:r w:rsidR="007C2DBD">
        <w:t xml:space="preserve"> квартал 2024</w:t>
      </w:r>
      <w:r>
        <w:t xml:space="preserve"> года</w:t>
      </w:r>
    </w:p>
    <w:p w:rsidR="000E57AE" w:rsidRDefault="000E57AE" w:rsidP="000E57AE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319"/>
        <w:gridCol w:w="1909"/>
        <w:gridCol w:w="1733"/>
        <w:gridCol w:w="1725"/>
      </w:tblGrid>
      <w:tr w:rsidR="000E57AE" w:rsidTr="000E57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№</w:t>
            </w:r>
          </w:p>
          <w:p w:rsidR="000E57AE" w:rsidRDefault="000E57A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Содержание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r>
              <w:t>Ответственный</w:t>
            </w:r>
          </w:p>
          <w:p w:rsidR="000E57AE" w:rsidRDefault="000E57AE">
            <w:r>
              <w:t>за    подготовку</w:t>
            </w:r>
          </w:p>
          <w:p w:rsidR="000E57AE" w:rsidRDefault="000E57AE">
            <w:r>
              <w:t xml:space="preserve">вопроса к </w:t>
            </w:r>
            <w:proofErr w:type="spellStart"/>
            <w:r>
              <w:t>зас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данию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Срок по плану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Дата рассмотрения, № документа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7C2DBD">
            <w:pPr>
              <w:jc w:val="both"/>
            </w:pPr>
            <w:r>
              <w:t>О внесении изменений в порядок и предельные размеры возмещения расходов, связанных со служебными командировками на территории Российской Федерации и иностранных государств, лицам, замещающим муниципальные должности и должности муниципальной службы Северо-Курильского городского округа, утвержденные решением Собрания Северо-Курильского городского округа от 21.09.2023 № 7/42-7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D812B0">
            <w:pPr>
              <w:jc w:val="center"/>
            </w:pPr>
            <w:r>
              <w:t>Никифоров В.С.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7C2DBD">
            <w:pPr>
              <w:jc w:val="center"/>
            </w:pPr>
            <w:r>
              <w:t>25.01.2024</w:t>
            </w:r>
            <w:r w:rsidR="000E57AE">
              <w:t>г.</w:t>
            </w:r>
          </w:p>
          <w:p w:rsidR="000E57AE" w:rsidRDefault="007C2DBD">
            <w:pPr>
              <w:jc w:val="center"/>
            </w:pPr>
            <w:r>
              <w:t>№ 1/1</w:t>
            </w:r>
            <w:r w:rsidR="000E57AE">
              <w:t>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7C2DBD">
            <w:pPr>
              <w:jc w:val="both"/>
            </w:pPr>
            <w:r>
              <w:t>О порядке уведомления лицом, замещающим муниципальную должность,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</w:t>
            </w:r>
          </w:p>
          <w:p w:rsidR="007C2DBD" w:rsidRDefault="007C2DBD">
            <w:pPr>
              <w:jc w:val="both"/>
            </w:pPr>
          </w:p>
          <w:p w:rsidR="007C2DBD" w:rsidRDefault="007C2DBD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D812B0">
            <w:pPr>
              <w:jc w:val="center"/>
            </w:pPr>
            <w:r>
              <w:lastRenderedPageBreak/>
              <w:t>Белобородов В.П.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7C2DBD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BD" w:rsidRDefault="007C2DBD" w:rsidP="007C2DBD">
            <w:pPr>
              <w:jc w:val="center"/>
            </w:pPr>
            <w:r>
              <w:t>25.01.2024г.</w:t>
            </w:r>
          </w:p>
          <w:p w:rsidR="000E57AE" w:rsidRDefault="007C2DBD" w:rsidP="007C2DBD">
            <w:pPr>
              <w:jc w:val="center"/>
            </w:pPr>
            <w:r>
              <w:t>№ 1/2-7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lastRenderedPageBreak/>
              <w:t>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7C2DBD">
            <w:pPr>
              <w:jc w:val="both"/>
            </w:pPr>
            <w:r>
              <w:t>О внесении изменений в решение Собрания Северо-Курильского городского округа от 21.12.2023 № 10/72-7 «О внесении изменений в Правила благоустройства и санитарного содержания территории Северо-Курильского городского округа, утвержденные решением Собрания Северо-Курильского городского округа от 23.04.2015 № 6/32-5»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D812B0">
            <w:pPr>
              <w:jc w:val="center"/>
            </w:pPr>
            <w:r>
              <w:t>Белобородов В.П.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7C2DBD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BD" w:rsidRDefault="007C2DBD" w:rsidP="007C2DBD">
            <w:pPr>
              <w:jc w:val="center"/>
            </w:pPr>
            <w:r>
              <w:t>25.01.2024г.</w:t>
            </w:r>
          </w:p>
          <w:p w:rsidR="000E57AE" w:rsidRDefault="007C2DBD" w:rsidP="007C2DBD">
            <w:pPr>
              <w:jc w:val="center"/>
            </w:pPr>
            <w:r>
              <w:t>№ 1/3-7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4.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both"/>
            </w:pPr>
            <w:r>
              <w:t>О публичных слушаниях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Default="00A31886" w:rsidP="00A31886">
            <w:pPr>
              <w:jc w:val="center"/>
            </w:pPr>
            <w:r>
              <w:t>25.01.2024г.</w:t>
            </w:r>
          </w:p>
          <w:p w:rsidR="000E57AE" w:rsidRDefault="00A31886" w:rsidP="00A31886">
            <w:pPr>
              <w:jc w:val="center"/>
            </w:pPr>
            <w:r>
              <w:t>№ 1/4-7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5.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both"/>
            </w:pPr>
            <w:r>
              <w:t>Об утверждении отчета о работе Собрания Северо-Курильского городского округа за 4 квартал 2023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январь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Default="00A31886" w:rsidP="00A31886">
            <w:pPr>
              <w:jc w:val="center"/>
            </w:pPr>
            <w:r>
              <w:t>25.01.2024г.</w:t>
            </w:r>
          </w:p>
          <w:p w:rsidR="000E57AE" w:rsidRDefault="00A31886" w:rsidP="00A31886">
            <w:pPr>
              <w:jc w:val="center"/>
            </w:pPr>
            <w:r>
              <w:t>№ 1/5-7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6.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both"/>
            </w:pPr>
            <w:r>
              <w:t>О внесении изменений в структуру Собрания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Default="00A31886" w:rsidP="00A31886">
            <w:pPr>
              <w:jc w:val="center"/>
            </w:pPr>
            <w:r>
              <w:t>25.01.2024г.</w:t>
            </w:r>
          </w:p>
          <w:p w:rsidR="000E57AE" w:rsidRDefault="00A31886" w:rsidP="00A31886">
            <w:pPr>
              <w:jc w:val="center"/>
            </w:pPr>
            <w:r>
              <w:t>№ 1/6-7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7.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both"/>
            </w:pPr>
            <w:r>
              <w:t>Об освобождении от занимаемой должности председателя постоянной депутатской комиссии и избрание нового председателя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Default="00A31886" w:rsidP="00A31886">
            <w:pPr>
              <w:jc w:val="center"/>
            </w:pPr>
            <w:r>
              <w:t>25.01.2024г.</w:t>
            </w:r>
          </w:p>
          <w:p w:rsidR="000E57AE" w:rsidRDefault="00A31886" w:rsidP="00A31886">
            <w:pPr>
              <w:jc w:val="center"/>
            </w:pPr>
            <w:r>
              <w:t>№ 1/7-7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8.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both"/>
            </w:pPr>
            <w:r>
              <w:t>О внесении изменений и дополнений в Устав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Default="00A31886" w:rsidP="00A31886">
            <w:pPr>
              <w:jc w:val="center"/>
            </w:pPr>
            <w:r>
              <w:t>29.02.2024г.</w:t>
            </w:r>
          </w:p>
          <w:p w:rsidR="000E57AE" w:rsidRDefault="00A31886" w:rsidP="00A31886">
            <w:pPr>
              <w:jc w:val="center"/>
            </w:pPr>
            <w:r>
              <w:t>№ 2/8-7</w:t>
            </w:r>
          </w:p>
        </w:tc>
      </w:tr>
      <w:tr w:rsidR="000E57AE" w:rsidTr="00A31886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9.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both"/>
            </w:pPr>
            <w:proofErr w:type="gramStart"/>
            <w:r>
              <w:t xml:space="preserve">О внесении изменения в Перечень муниципального имущества, находящегося в собственности Северо-Курильского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</w:t>
            </w:r>
            <w: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предпринимательства, утвержденный решением Собрания Северо-Курильского городского</w:t>
            </w:r>
            <w:proofErr w:type="gramEnd"/>
            <w:r>
              <w:t xml:space="preserve"> округа от 03.10.2019 № 10/44-6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D812B0">
            <w:pPr>
              <w:jc w:val="center"/>
            </w:pPr>
            <w:r>
              <w:lastRenderedPageBreak/>
              <w:t>Никифоров В.С.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Default="00A31886" w:rsidP="00A31886">
            <w:pPr>
              <w:jc w:val="center"/>
            </w:pPr>
            <w:r>
              <w:t>29.02.2024г.</w:t>
            </w:r>
          </w:p>
          <w:p w:rsidR="000E57AE" w:rsidRDefault="00A31886" w:rsidP="00A31886">
            <w:pPr>
              <w:jc w:val="center"/>
            </w:pPr>
            <w:r>
              <w:t>№ 2/9-7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both"/>
            </w:pPr>
            <w:r>
              <w:t>О внесении изменений и дополнений в Устав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A31886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Default="00A31886" w:rsidP="00A31886">
            <w:pPr>
              <w:jc w:val="center"/>
            </w:pPr>
            <w:r>
              <w:t>28.03.2024г.</w:t>
            </w:r>
          </w:p>
          <w:p w:rsidR="000E57AE" w:rsidRDefault="00A31886" w:rsidP="00A31886">
            <w:pPr>
              <w:jc w:val="center"/>
            </w:pPr>
            <w:r>
              <w:t>№ 3/10-7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 решения Собрания Северо-Курильского городского округа от 17.05.2012 № 9/36-4 «Об утверждении Порядка приватизации служебных жилых помещений муниципального жилищного фонда Северо-Курильского городского округа»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6" w:rsidRDefault="000C3E36" w:rsidP="000C3E36">
            <w:pPr>
              <w:jc w:val="center"/>
            </w:pPr>
            <w:r>
              <w:t>28.03.2024г.</w:t>
            </w:r>
          </w:p>
          <w:p w:rsidR="000E57AE" w:rsidRDefault="000C3E36" w:rsidP="000C3E36">
            <w:pPr>
              <w:jc w:val="center"/>
            </w:pPr>
            <w:r>
              <w:t>№ 3/11-7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r>
              <w:t>Об утверждении плана работы Собрания Северо-Курильского городского округа на 2 квартал 2024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pPr>
              <w:jc w:val="center"/>
            </w:pPr>
            <w:r>
              <w:t>март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6" w:rsidRDefault="000C3E36" w:rsidP="000C3E36">
            <w:pPr>
              <w:jc w:val="center"/>
            </w:pPr>
            <w:r>
              <w:t>28.03.2024г.</w:t>
            </w:r>
          </w:p>
          <w:p w:rsidR="000E57AE" w:rsidRDefault="000C3E36" w:rsidP="000C3E36">
            <w:pPr>
              <w:jc w:val="center"/>
            </w:pPr>
            <w:r>
              <w:t>№ 3/12-7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r>
              <w:t>Об утверждении графика приема граждан депутатами Собрания Северо-Курильского городского округа на 2 квартал 2024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pPr>
              <w:jc w:val="center"/>
            </w:pPr>
            <w:r>
              <w:t>март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6" w:rsidRDefault="000C3E36" w:rsidP="000C3E36">
            <w:pPr>
              <w:jc w:val="center"/>
            </w:pPr>
            <w:r>
              <w:t>28.03.2024г.</w:t>
            </w:r>
          </w:p>
          <w:p w:rsidR="000E57AE" w:rsidRDefault="000C3E36" w:rsidP="000C3E36">
            <w:pPr>
              <w:jc w:val="center"/>
            </w:pPr>
            <w:r>
              <w:t>№ 3/13-7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14.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r>
              <w:t>О досрочном прекращении полномочий депутата Собрания Северо-Курильского городского округа Серебрякова А.А.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0C3E36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6" w:rsidRDefault="000C3E36" w:rsidP="000C3E36">
            <w:pPr>
              <w:jc w:val="center"/>
            </w:pPr>
            <w:r>
              <w:t>28.03.2024г.</w:t>
            </w:r>
          </w:p>
          <w:p w:rsidR="000E57AE" w:rsidRDefault="000C3E36" w:rsidP="000C3E36">
            <w:pPr>
              <w:jc w:val="center"/>
            </w:pPr>
            <w:r>
              <w:t>№ 3/14-7</w:t>
            </w:r>
          </w:p>
        </w:tc>
      </w:tr>
    </w:tbl>
    <w:p w:rsidR="000E57AE" w:rsidRDefault="000E57AE" w:rsidP="000E57AE">
      <w:pPr>
        <w:jc w:val="both"/>
        <w:rPr>
          <w:sz w:val="28"/>
          <w:szCs w:val="28"/>
        </w:rPr>
      </w:pPr>
    </w:p>
    <w:p w:rsidR="000E57AE" w:rsidRDefault="000E57AE" w:rsidP="000E57AE">
      <w:pPr>
        <w:jc w:val="both"/>
      </w:pPr>
      <w:r>
        <w:t xml:space="preserve">За отчётный период проведено 3 </w:t>
      </w:r>
      <w:proofErr w:type="gramStart"/>
      <w:r w:rsidR="000C3E36">
        <w:t>внеочередных</w:t>
      </w:r>
      <w:proofErr w:type="gramEnd"/>
      <w:r w:rsidR="000C3E36">
        <w:t xml:space="preserve"> </w:t>
      </w:r>
      <w:r>
        <w:t>заседания С</w:t>
      </w:r>
      <w:r w:rsidR="000C3E36">
        <w:t>обрания. Рассмотрено 14 вопросов</w:t>
      </w:r>
      <w:r w:rsidR="00D812B0">
        <w:t>, принято 7</w:t>
      </w:r>
      <w:r>
        <w:t xml:space="preserve"> нормативных правовых актов. Осуществлялся прием граждан депутатами в соответствии с утвержденным графиком.</w:t>
      </w:r>
      <w:r w:rsidR="00D812B0">
        <w:t xml:space="preserve"> За отчётный период проведено: 2</w:t>
      </w:r>
      <w:r>
        <w:t xml:space="preserve"> заседания комиссии  по бюджету, 3 заседания комиссии по нормотворч</w:t>
      </w:r>
      <w:r w:rsidR="00D812B0">
        <w:t xml:space="preserve">еству. </w:t>
      </w:r>
      <w:r>
        <w:t>Посещаемость депутатов на заседаниях комиссий хорошая. Депутаты работали в комиссиях администрации Северо-Курильского городского округа.</w:t>
      </w:r>
    </w:p>
    <w:p w:rsidR="000E57AE" w:rsidRPr="00BC2ACE" w:rsidRDefault="000E57AE" w:rsidP="000A20BC">
      <w:pPr>
        <w:tabs>
          <w:tab w:val="left" w:pos="5812"/>
        </w:tabs>
        <w:ind w:right="117"/>
        <w:jc w:val="both"/>
      </w:pPr>
    </w:p>
    <w:sectPr w:rsidR="000E57AE" w:rsidRPr="00BC2ACE" w:rsidSect="00903FB2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A0" w:rsidRDefault="00B554A0">
      <w:r>
        <w:separator/>
      </w:r>
    </w:p>
  </w:endnote>
  <w:endnote w:type="continuationSeparator" w:id="0">
    <w:p w:rsidR="00B554A0" w:rsidRDefault="00B5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A0" w:rsidRDefault="00B554A0">
      <w:r>
        <w:separator/>
      </w:r>
    </w:p>
  </w:footnote>
  <w:footnote w:type="continuationSeparator" w:id="0">
    <w:p w:rsidR="00B554A0" w:rsidRDefault="00B5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7D" w:rsidRDefault="00455D7D" w:rsidP="007F31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5D7D" w:rsidRDefault="00455D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7D" w:rsidRDefault="00455D7D" w:rsidP="007F318F">
    <w:pPr>
      <w:pStyle w:val="a5"/>
      <w:framePr w:wrap="around" w:vAnchor="text" w:hAnchor="margin" w:xAlign="center" w:y="1"/>
      <w:rPr>
        <w:rStyle w:val="a6"/>
      </w:rPr>
    </w:pPr>
  </w:p>
  <w:p w:rsidR="00455D7D" w:rsidRDefault="00455D7D" w:rsidP="007745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D31"/>
    <w:multiLevelType w:val="hybridMultilevel"/>
    <w:tmpl w:val="813C3A90"/>
    <w:lvl w:ilvl="0" w:tplc="1F66F1F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C4611BE"/>
    <w:multiLevelType w:val="multilevel"/>
    <w:tmpl w:val="C6485F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E"/>
    <w:rsid w:val="000042BD"/>
    <w:rsid w:val="00011CAD"/>
    <w:rsid w:val="00014CF3"/>
    <w:rsid w:val="00020323"/>
    <w:rsid w:val="00025A9E"/>
    <w:rsid w:val="00030E6C"/>
    <w:rsid w:val="00032999"/>
    <w:rsid w:val="0003535F"/>
    <w:rsid w:val="00036DB1"/>
    <w:rsid w:val="00036FDE"/>
    <w:rsid w:val="000417F3"/>
    <w:rsid w:val="00044D54"/>
    <w:rsid w:val="00046915"/>
    <w:rsid w:val="00051027"/>
    <w:rsid w:val="00051405"/>
    <w:rsid w:val="00060F8C"/>
    <w:rsid w:val="00061FDB"/>
    <w:rsid w:val="00063D90"/>
    <w:rsid w:val="00064FDF"/>
    <w:rsid w:val="000651E7"/>
    <w:rsid w:val="00066092"/>
    <w:rsid w:val="000766C1"/>
    <w:rsid w:val="00082EE8"/>
    <w:rsid w:val="0008334A"/>
    <w:rsid w:val="000864EE"/>
    <w:rsid w:val="0009718F"/>
    <w:rsid w:val="000A20BC"/>
    <w:rsid w:val="000A3CF9"/>
    <w:rsid w:val="000A59BF"/>
    <w:rsid w:val="000A6099"/>
    <w:rsid w:val="000A794A"/>
    <w:rsid w:val="000B0E16"/>
    <w:rsid w:val="000B7B99"/>
    <w:rsid w:val="000C20B4"/>
    <w:rsid w:val="000C3E36"/>
    <w:rsid w:val="000C4311"/>
    <w:rsid w:val="000C6896"/>
    <w:rsid w:val="000D0C1D"/>
    <w:rsid w:val="000D1C55"/>
    <w:rsid w:val="000D271D"/>
    <w:rsid w:val="000D5FF2"/>
    <w:rsid w:val="000E57AE"/>
    <w:rsid w:val="000E7EC1"/>
    <w:rsid w:val="0010248B"/>
    <w:rsid w:val="0010481E"/>
    <w:rsid w:val="00105E2C"/>
    <w:rsid w:val="00115A43"/>
    <w:rsid w:val="00115C5E"/>
    <w:rsid w:val="00122C29"/>
    <w:rsid w:val="001251B9"/>
    <w:rsid w:val="00130318"/>
    <w:rsid w:val="00130D09"/>
    <w:rsid w:val="0013765B"/>
    <w:rsid w:val="00141FA4"/>
    <w:rsid w:val="00142DD2"/>
    <w:rsid w:val="001430BC"/>
    <w:rsid w:val="00151910"/>
    <w:rsid w:val="00152044"/>
    <w:rsid w:val="00152F2B"/>
    <w:rsid w:val="00157A56"/>
    <w:rsid w:val="0017106E"/>
    <w:rsid w:val="0017370B"/>
    <w:rsid w:val="00177068"/>
    <w:rsid w:val="001964A9"/>
    <w:rsid w:val="001A1F13"/>
    <w:rsid w:val="001A5BE9"/>
    <w:rsid w:val="001A6CB7"/>
    <w:rsid w:val="001B623E"/>
    <w:rsid w:val="001D1CB1"/>
    <w:rsid w:val="001E7180"/>
    <w:rsid w:val="001F053A"/>
    <w:rsid w:val="0020631B"/>
    <w:rsid w:val="00215FC0"/>
    <w:rsid w:val="00222568"/>
    <w:rsid w:val="00225086"/>
    <w:rsid w:val="00227415"/>
    <w:rsid w:val="0023147F"/>
    <w:rsid w:val="00240C69"/>
    <w:rsid w:val="00243188"/>
    <w:rsid w:val="00243ACC"/>
    <w:rsid w:val="00247690"/>
    <w:rsid w:val="00247CA1"/>
    <w:rsid w:val="00250891"/>
    <w:rsid w:val="002509DA"/>
    <w:rsid w:val="002509F8"/>
    <w:rsid w:val="0025305C"/>
    <w:rsid w:val="002532C7"/>
    <w:rsid w:val="00255C08"/>
    <w:rsid w:val="00260172"/>
    <w:rsid w:val="00264E28"/>
    <w:rsid w:val="002666FE"/>
    <w:rsid w:val="0027411F"/>
    <w:rsid w:val="00274D85"/>
    <w:rsid w:val="00280996"/>
    <w:rsid w:val="00281940"/>
    <w:rsid w:val="002834B4"/>
    <w:rsid w:val="00291289"/>
    <w:rsid w:val="0029572F"/>
    <w:rsid w:val="00297B9E"/>
    <w:rsid w:val="002A2308"/>
    <w:rsid w:val="002A722A"/>
    <w:rsid w:val="002B7D6D"/>
    <w:rsid w:val="002C6034"/>
    <w:rsid w:val="002C6654"/>
    <w:rsid w:val="002D155D"/>
    <w:rsid w:val="002D4D05"/>
    <w:rsid w:val="002D59AA"/>
    <w:rsid w:val="002E0B8A"/>
    <w:rsid w:val="002E3B17"/>
    <w:rsid w:val="002E4C6F"/>
    <w:rsid w:val="002F37D5"/>
    <w:rsid w:val="002F4A5E"/>
    <w:rsid w:val="002F5BD6"/>
    <w:rsid w:val="0030035B"/>
    <w:rsid w:val="00304810"/>
    <w:rsid w:val="003106E7"/>
    <w:rsid w:val="00310736"/>
    <w:rsid w:val="003146D1"/>
    <w:rsid w:val="00320CAB"/>
    <w:rsid w:val="00321287"/>
    <w:rsid w:val="0032494F"/>
    <w:rsid w:val="00324E07"/>
    <w:rsid w:val="0033223E"/>
    <w:rsid w:val="00332CFF"/>
    <w:rsid w:val="00336649"/>
    <w:rsid w:val="003450B5"/>
    <w:rsid w:val="00355502"/>
    <w:rsid w:val="00356D67"/>
    <w:rsid w:val="00360B97"/>
    <w:rsid w:val="0036655E"/>
    <w:rsid w:val="00370DF8"/>
    <w:rsid w:val="0037330E"/>
    <w:rsid w:val="0037427F"/>
    <w:rsid w:val="00374FB2"/>
    <w:rsid w:val="00382C32"/>
    <w:rsid w:val="00383F05"/>
    <w:rsid w:val="003851AF"/>
    <w:rsid w:val="003A3921"/>
    <w:rsid w:val="003C100C"/>
    <w:rsid w:val="003C1B23"/>
    <w:rsid w:val="003C4B60"/>
    <w:rsid w:val="003D5FF8"/>
    <w:rsid w:val="003F788B"/>
    <w:rsid w:val="004009C0"/>
    <w:rsid w:val="00410831"/>
    <w:rsid w:val="0041226B"/>
    <w:rsid w:val="00422407"/>
    <w:rsid w:val="00424B60"/>
    <w:rsid w:val="00424FFE"/>
    <w:rsid w:val="00425044"/>
    <w:rsid w:val="00431362"/>
    <w:rsid w:val="004424AD"/>
    <w:rsid w:val="00443D49"/>
    <w:rsid w:val="0044461D"/>
    <w:rsid w:val="004532E2"/>
    <w:rsid w:val="00455D7D"/>
    <w:rsid w:val="00460558"/>
    <w:rsid w:val="00460B57"/>
    <w:rsid w:val="004629D6"/>
    <w:rsid w:val="00463B8B"/>
    <w:rsid w:val="00475489"/>
    <w:rsid w:val="004818F1"/>
    <w:rsid w:val="00492B4C"/>
    <w:rsid w:val="004A6CE0"/>
    <w:rsid w:val="004B1057"/>
    <w:rsid w:val="004B1DD1"/>
    <w:rsid w:val="004C012F"/>
    <w:rsid w:val="004C704C"/>
    <w:rsid w:val="004D756F"/>
    <w:rsid w:val="004E3262"/>
    <w:rsid w:val="004E5F96"/>
    <w:rsid w:val="004E7FDB"/>
    <w:rsid w:val="004F3981"/>
    <w:rsid w:val="004F5B64"/>
    <w:rsid w:val="00506D0D"/>
    <w:rsid w:val="00517A57"/>
    <w:rsid w:val="00521452"/>
    <w:rsid w:val="0052624C"/>
    <w:rsid w:val="00533BE4"/>
    <w:rsid w:val="0053436E"/>
    <w:rsid w:val="005406CE"/>
    <w:rsid w:val="005435BA"/>
    <w:rsid w:val="00553D2F"/>
    <w:rsid w:val="0056045B"/>
    <w:rsid w:val="005710DD"/>
    <w:rsid w:val="005762CB"/>
    <w:rsid w:val="00583B15"/>
    <w:rsid w:val="00592302"/>
    <w:rsid w:val="00592CBC"/>
    <w:rsid w:val="0059596A"/>
    <w:rsid w:val="00597280"/>
    <w:rsid w:val="005974E2"/>
    <w:rsid w:val="005A0174"/>
    <w:rsid w:val="005A01DB"/>
    <w:rsid w:val="005A286F"/>
    <w:rsid w:val="005A2EA0"/>
    <w:rsid w:val="005A342A"/>
    <w:rsid w:val="005A4FFB"/>
    <w:rsid w:val="005A7F35"/>
    <w:rsid w:val="005C1DDF"/>
    <w:rsid w:val="005C2930"/>
    <w:rsid w:val="005C4C64"/>
    <w:rsid w:val="005C53A0"/>
    <w:rsid w:val="005D0899"/>
    <w:rsid w:val="005D28A6"/>
    <w:rsid w:val="005D3D9C"/>
    <w:rsid w:val="005E1415"/>
    <w:rsid w:val="005E1F88"/>
    <w:rsid w:val="005F2175"/>
    <w:rsid w:val="005F35E3"/>
    <w:rsid w:val="005F6FDF"/>
    <w:rsid w:val="006011AF"/>
    <w:rsid w:val="00613C5E"/>
    <w:rsid w:val="00622737"/>
    <w:rsid w:val="006274AC"/>
    <w:rsid w:val="00630416"/>
    <w:rsid w:val="00637966"/>
    <w:rsid w:val="00640FF5"/>
    <w:rsid w:val="00641453"/>
    <w:rsid w:val="00656744"/>
    <w:rsid w:val="00665323"/>
    <w:rsid w:val="006671A4"/>
    <w:rsid w:val="0067156E"/>
    <w:rsid w:val="00673953"/>
    <w:rsid w:val="006A5ED7"/>
    <w:rsid w:val="006B7D3F"/>
    <w:rsid w:val="006C1062"/>
    <w:rsid w:val="006C257D"/>
    <w:rsid w:val="006C6689"/>
    <w:rsid w:val="006D0B43"/>
    <w:rsid w:val="006F0C40"/>
    <w:rsid w:val="006F102B"/>
    <w:rsid w:val="006F11D2"/>
    <w:rsid w:val="006F21BF"/>
    <w:rsid w:val="006F3B7E"/>
    <w:rsid w:val="00704C3C"/>
    <w:rsid w:val="00714F38"/>
    <w:rsid w:val="00724B75"/>
    <w:rsid w:val="00731BF7"/>
    <w:rsid w:val="00732105"/>
    <w:rsid w:val="007408E0"/>
    <w:rsid w:val="0074615F"/>
    <w:rsid w:val="00747E5E"/>
    <w:rsid w:val="00754913"/>
    <w:rsid w:val="00757034"/>
    <w:rsid w:val="007745D9"/>
    <w:rsid w:val="007758F2"/>
    <w:rsid w:val="00787E48"/>
    <w:rsid w:val="00791D22"/>
    <w:rsid w:val="00795C12"/>
    <w:rsid w:val="007A09E8"/>
    <w:rsid w:val="007A1359"/>
    <w:rsid w:val="007A3E06"/>
    <w:rsid w:val="007B71FE"/>
    <w:rsid w:val="007C0A95"/>
    <w:rsid w:val="007C0C33"/>
    <w:rsid w:val="007C2DBD"/>
    <w:rsid w:val="007C3030"/>
    <w:rsid w:val="007D1B98"/>
    <w:rsid w:val="007D2223"/>
    <w:rsid w:val="007E28AF"/>
    <w:rsid w:val="007E2DAE"/>
    <w:rsid w:val="007E4A91"/>
    <w:rsid w:val="007E6EF2"/>
    <w:rsid w:val="007F0664"/>
    <w:rsid w:val="007F30CC"/>
    <w:rsid w:val="007F318F"/>
    <w:rsid w:val="007F504B"/>
    <w:rsid w:val="007F5798"/>
    <w:rsid w:val="00805507"/>
    <w:rsid w:val="0081068F"/>
    <w:rsid w:val="00816F21"/>
    <w:rsid w:val="00821ACC"/>
    <w:rsid w:val="00824E95"/>
    <w:rsid w:val="0082506F"/>
    <w:rsid w:val="00832A9A"/>
    <w:rsid w:val="00837413"/>
    <w:rsid w:val="008375B9"/>
    <w:rsid w:val="00841A6D"/>
    <w:rsid w:val="00843438"/>
    <w:rsid w:val="0084464C"/>
    <w:rsid w:val="00845F5E"/>
    <w:rsid w:val="00864277"/>
    <w:rsid w:val="00867671"/>
    <w:rsid w:val="00871FAC"/>
    <w:rsid w:val="0087502A"/>
    <w:rsid w:val="008879DD"/>
    <w:rsid w:val="0089037F"/>
    <w:rsid w:val="00892C81"/>
    <w:rsid w:val="00895511"/>
    <w:rsid w:val="008A0AF6"/>
    <w:rsid w:val="008B248D"/>
    <w:rsid w:val="008B6996"/>
    <w:rsid w:val="008B77DC"/>
    <w:rsid w:val="008C2B3A"/>
    <w:rsid w:val="008C489D"/>
    <w:rsid w:val="008D7636"/>
    <w:rsid w:val="008E13A9"/>
    <w:rsid w:val="008E16F7"/>
    <w:rsid w:val="008E3A61"/>
    <w:rsid w:val="008F7837"/>
    <w:rsid w:val="00903FB2"/>
    <w:rsid w:val="009103C2"/>
    <w:rsid w:val="00911C54"/>
    <w:rsid w:val="009159CE"/>
    <w:rsid w:val="009164CA"/>
    <w:rsid w:val="00922657"/>
    <w:rsid w:val="00924A83"/>
    <w:rsid w:val="0093178A"/>
    <w:rsid w:val="00937DFC"/>
    <w:rsid w:val="0094116E"/>
    <w:rsid w:val="00941F95"/>
    <w:rsid w:val="00945249"/>
    <w:rsid w:val="00971719"/>
    <w:rsid w:val="00974FDE"/>
    <w:rsid w:val="00977F35"/>
    <w:rsid w:val="009805D0"/>
    <w:rsid w:val="00980707"/>
    <w:rsid w:val="00981D26"/>
    <w:rsid w:val="00981FF6"/>
    <w:rsid w:val="009842AD"/>
    <w:rsid w:val="0098615B"/>
    <w:rsid w:val="0099020C"/>
    <w:rsid w:val="00990732"/>
    <w:rsid w:val="00990AC1"/>
    <w:rsid w:val="00995A07"/>
    <w:rsid w:val="009965C7"/>
    <w:rsid w:val="009A0FBD"/>
    <w:rsid w:val="009A2C8D"/>
    <w:rsid w:val="009B22F5"/>
    <w:rsid w:val="009B50CC"/>
    <w:rsid w:val="009B636D"/>
    <w:rsid w:val="009B6DF7"/>
    <w:rsid w:val="009C2B8B"/>
    <w:rsid w:val="009C47F2"/>
    <w:rsid w:val="009C5AB9"/>
    <w:rsid w:val="009D0A19"/>
    <w:rsid w:val="009D15C9"/>
    <w:rsid w:val="009E4F36"/>
    <w:rsid w:val="009F2513"/>
    <w:rsid w:val="009F2CB7"/>
    <w:rsid w:val="00A057F7"/>
    <w:rsid w:val="00A06026"/>
    <w:rsid w:val="00A12D39"/>
    <w:rsid w:val="00A17A64"/>
    <w:rsid w:val="00A23561"/>
    <w:rsid w:val="00A24CE8"/>
    <w:rsid w:val="00A267B7"/>
    <w:rsid w:val="00A31886"/>
    <w:rsid w:val="00A37867"/>
    <w:rsid w:val="00A40598"/>
    <w:rsid w:val="00A40C5E"/>
    <w:rsid w:val="00A43831"/>
    <w:rsid w:val="00A43B4C"/>
    <w:rsid w:val="00A45487"/>
    <w:rsid w:val="00A515EB"/>
    <w:rsid w:val="00A52045"/>
    <w:rsid w:val="00A6043E"/>
    <w:rsid w:val="00A6495B"/>
    <w:rsid w:val="00A80CC6"/>
    <w:rsid w:val="00A92522"/>
    <w:rsid w:val="00AC3C50"/>
    <w:rsid w:val="00AC5400"/>
    <w:rsid w:val="00AD26EE"/>
    <w:rsid w:val="00AD2F26"/>
    <w:rsid w:val="00AE318C"/>
    <w:rsid w:val="00AE6F69"/>
    <w:rsid w:val="00AE757A"/>
    <w:rsid w:val="00AE7F3A"/>
    <w:rsid w:val="00AF11F5"/>
    <w:rsid w:val="00B0047B"/>
    <w:rsid w:val="00B05CC7"/>
    <w:rsid w:val="00B11399"/>
    <w:rsid w:val="00B12D3E"/>
    <w:rsid w:val="00B1599C"/>
    <w:rsid w:val="00B16B46"/>
    <w:rsid w:val="00B20E39"/>
    <w:rsid w:val="00B31B2A"/>
    <w:rsid w:val="00B36101"/>
    <w:rsid w:val="00B3779F"/>
    <w:rsid w:val="00B46CEB"/>
    <w:rsid w:val="00B554A0"/>
    <w:rsid w:val="00B55F9B"/>
    <w:rsid w:val="00B568BD"/>
    <w:rsid w:val="00B612C7"/>
    <w:rsid w:val="00B63789"/>
    <w:rsid w:val="00B90490"/>
    <w:rsid w:val="00B9308B"/>
    <w:rsid w:val="00B93A22"/>
    <w:rsid w:val="00B95068"/>
    <w:rsid w:val="00B977FE"/>
    <w:rsid w:val="00BA1306"/>
    <w:rsid w:val="00BB5123"/>
    <w:rsid w:val="00BB5CE9"/>
    <w:rsid w:val="00BB63A9"/>
    <w:rsid w:val="00BB688C"/>
    <w:rsid w:val="00BC0ECA"/>
    <w:rsid w:val="00BC1F9F"/>
    <w:rsid w:val="00BC2ACE"/>
    <w:rsid w:val="00BC6A7F"/>
    <w:rsid w:val="00BE18ED"/>
    <w:rsid w:val="00BE6D6C"/>
    <w:rsid w:val="00BF0091"/>
    <w:rsid w:val="00BF214D"/>
    <w:rsid w:val="00BF36B5"/>
    <w:rsid w:val="00BF4179"/>
    <w:rsid w:val="00BF481A"/>
    <w:rsid w:val="00BF50A3"/>
    <w:rsid w:val="00C003C9"/>
    <w:rsid w:val="00C04079"/>
    <w:rsid w:val="00C04FED"/>
    <w:rsid w:val="00C23730"/>
    <w:rsid w:val="00C34261"/>
    <w:rsid w:val="00C37FDF"/>
    <w:rsid w:val="00C439A7"/>
    <w:rsid w:val="00C50F63"/>
    <w:rsid w:val="00C60303"/>
    <w:rsid w:val="00C6059B"/>
    <w:rsid w:val="00C803B7"/>
    <w:rsid w:val="00C81074"/>
    <w:rsid w:val="00C841C8"/>
    <w:rsid w:val="00C86E52"/>
    <w:rsid w:val="00C8772F"/>
    <w:rsid w:val="00C9001A"/>
    <w:rsid w:val="00C94190"/>
    <w:rsid w:val="00C95402"/>
    <w:rsid w:val="00C97FD9"/>
    <w:rsid w:val="00CA03F7"/>
    <w:rsid w:val="00CA0B41"/>
    <w:rsid w:val="00CA7B52"/>
    <w:rsid w:val="00CB4E9B"/>
    <w:rsid w:val="00CB6BE9"/>
    <w:rsid w:val="00CC0D7E"/>
    <w:rsid w:val="00CC753E"/>
    <w:rsid w:val="00CD0EEE"/>
    <w:rsid w:val="00CE2C16"/>
    <w:rsid w:val="00CE64FC"/>
    <w:rsid w:val="00CE7C7B"/>
    <w:rsid w:val="00D04D06"/>
    <w:rsid w:val="00D1255C"/>
    <w:rsid w:val="00D12C3A"/>
    <w:rsid w:val="00D13B23"/>
    <w:rsid w:val="00D30335"/>
    <w:rsid w:val="00D3501C"/>
    <w:rsid w:val="00D41CB5"/>
    <w:rsid w:val="00D56471"/>
    <w:rsid w:val="00D62808"/>
    <w:rsid w:val="00D64E23"/>
    <w:rsid w:val="00D708FF"/>
    <w:rsid w:val="00D74166"/>
    <w:rsid w:val="00D812B0"/>
    <w:rsid w:val="00D844D3"/>
    <w:rsid w:val="00D87810"/>
    <w:rsid w:val="00D9005F"/>
    <w:rsid w:val="00D91480"/>
    <w:rsid w:val="00DA1C37"/>
    <w:rsid w:val="00DA43C8"/>
    <w:rsid w:val="00DA7E23"/>
    <w:rsid w:val="00DB063E"/>
    <w:rsid w:val="00DB0941"/>
    <w:rsid w:val="00DC02DE"/>
    <w:rsid w:val="00DC4E4E"/>
    <w:rsid w:val="00DC6BA2"/>
    <w:rsid w:val="00DD3CF0"/>
    <w:rsid w:val="00DD6BED"/>
    <w:rsid w:val="00DD7CFC"/>
    <w:rsid w:val="00DF1616"/>
    <w:rsid w:val="00E0215B"/>
    <w:rsid w:val="00E0482E"/>
    <w:rsid w:val="00E05310"/>
    <w:rsid w:val="00E14F4B"/>
    <w:rsid w:val="00E210FD"/>
    <w:rsid w:val="00E30B59"/>
    <w:rsid w:val="00E329DE"/>
    <w:rsid w:val="00E344F9"/>
    <w:rsid w:val="00E369A8"/>
    <w:rsid w:val="00E40DC8"/>
    <w:rsid w:val="00E44CA8"/>
    <w:rsid w:val="00E4708A"/>
    <w:rsid w:val="00E566C1"/>
    <w:rsid w:val="00E61559"/>
    <w:rsid w:val="00E65047"/>
    <w:rsid w:val="00E66701"/>
    <w:rsid w:val="00E66819"/>
    <w:rsid w:val="00E674C7"/>
    <w:rsid w:val="00EA4241"/>
    <w:rsid w:val="00EA71F2"/>
    <w:rsid w:val="00EB1030"/>
    <w:rsid w:val="00EB4A93"/>
    <w:rsid w:val="00EC4AE1"/>
    <w:rsid w:val="00EC74E5"/>
    <w:rsid w:val="00EE5139"/>
    <w:rsid w:val="00EE7F11"/>
    <w:rsid w:val="00EF064B"/>
    <w:rsid w:val="00EF22C2"/>
    <w:rsid w:val="00F00EB7"/>
    <w:rsid w:val="00F02F4F"/>
    <w:rsid w:val="00F031D5"/>
    <w:rsid w:val="00F07AB2"/>
    <w:rsid w:val="00F1137A"/>
    <w:rsid w:val="00F11764"/>
    <w:rsid w:val="00F2570B"/>
    <w:rsid w:val="00F258EB"/>
    <w:rsid w:val="00F341AE"/>
    <w:rsid w:val="00F34832"/>
    <w:rsid w:val="00F35F34"/>
    <w:rsid w:val="00F46372"/>
    <w:rsid w:val="00F463F0"/>
    <w:rsid w:val="00F53611"/>
    <w:rsid w:val="00F60A7D"/>
    <w:rsid w:val="00F61800"/>
    <w:rsid w:val="00F81EAB"/>
    <w:rsid w:val="00F83D19"/>
    <w:rsid w:val="00F8762B"/>
    <w:rsid w:val="00F94851"/>
    <w:rsid w:val="00FA6601"/>
    <w:rsid w:val="00FB25CE"/>
    <w:rsid w:val="00FB3F16"/>
    <w:rsid w:val="00FC7B8F"/>
    <w:rsid w:val="00FD408B"/>
    <w:rsid w:val="00FE630B"/>
    <w:rsid w:val="00FF1CEA"/>
    <w:rsid w:val="00FF2790"/>
    <w:rsid w:val="00FF4C8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303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335"/>
  </w:style>
  <w:style w:type="paragraph" w:customStyle="1" w:styleId="ConsPlusNormal">
    <w:name w:val="ConsPlusNormal"/>
    <w:uiPriority w:val="99"/>
    <w:rsid w:val="00FD4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4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3535F"/>
    <w:pPr>
      <w:ind w:left="720"/>
      <w:contextualSpacing/>
    </w:pPr>
  </w:style>
  <w:style w:type="paragraph" w:styleId="a8">
    <w:name w:val="footer"/>
    <w:basedOn w:val="a"/>
    <w:link w:val="a9"/>
    <w:rsid w:val="00774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45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303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335"/>
  </w:style>
  <w:style w:type="paragraph" w:customStyle="1" w:styleId="ConsPlusNormal">
    <w:name w:val="ConsPlusNormal"/>
    <w:uiPriority w:val="99"/>
    <w:rsid w:val="00FD4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4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3535F"/>
    <w:pPr>
      <w:ind w:left="720"/>
      <w:contextualSpacing/>
    </w:pPr>
  </w:style>
  <w:style w:type="paragraph" w:styleId="a8">
    <w:name w:val="footer"/>
    <w:basedOn w:val="a"/>
    <w:link w:val="a9"/>
    <w:rsid w:val="00774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45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vkur.sakhali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SEVK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 МО «Северо-Курильский район»</vt:lpstr>
    </vt:vector>
  </TitlesOfParts>
  <Company>Ofice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 МО «Северо-Курильский район»</dc:title>
  <dc:creator>User</dc:creator>
  <cp:lastModifiedBy>Sekretar</cp:lastModifiedBy>
  <cp:revision>22</cp:revision>
  <cp:lastPrinted>2020-12-03T08:33:00Z</cp:lastPrinted>
  <dcterms:created xsi:type="dcterms:W3CDTF">2024-04-01T05:40:00Z</dcterms:created>
  <dcterms:modified xsi:type="dcterms:W3CDTF">2024-04-25T22:04:00Z</dcterms:modified>
</cp:coreProperties>
</file>