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5F" w:rsidRPr="006F515F" w:rsidRDefault="006F515F" w:rsidP="006F515F">
      <w:pPr>
        <w:spacing w:after="0" w:line="240" w:lineRule="auto"/>
        <w:jc w:val="center"/>
        <w:rPr>
          <w:rFonts w:ascii="Times New Roman" w:eastAsia="Times New Roman" w:hAnsi="Times New Roman" w:cs="Times New Roman"/>
          <w:sz w:val="24"/>
          <w:szCs w:val="24"/>
          <w:lang w:eastAsia="ru-RU"/>
        </w:rPr>
      </w:pPr>
      <w:r w:rsidRPr="006F515F">
        <w:rPr>
          <w:rFonts w:ascii="Times New Roman" w:eastAsia="Times New Roman" w:hAnsi="Times New Roman" w:cs="Times New Roman"/>
          <w:noProof/>
          <w:sz w:val="24"/>
          <w:szCs w:val="24"/>
          <w:lang w:eastAsia="ru-RU"/>
        </w:rPr>
        <w:drawing>
          <wp:inline distT="0" distB="0" distL="0" distR="0" wp14:anchorId="318D6ABC" wp14:editId="19447781">
            <wp:extent cx="885825" cy="952500"/>
            <wp:effectExtent l="0" t="0" r="9525" b="0"/>
            <wp:docPr id="1" name="Рисунок 1" descr="Северо-Курильский р-н ва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о-Курильский р-н ва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inline>
        </w:drawing>
      </w:r>
    </w:p>
    <w:p w:rsidR="006F515F" w:rsidRPr="006F515F" w:rsidRDefault="006F515F" w:rsidP="006F515F">
      <w:pPr>
        <w:keepNext/>
        <w:spacing w:after="0" w:line="240" w:lineRule="auto"/>
        <w:jc w:val="right"/>
        <w:outlineLvl w:val="0"/>
        <w:rPr>
          <w:rFonts w:ascii="Times New Roman" w:eastAsia="Times New Roman" w:hAnsi="Times New Roman" w:cs="Times New Roman"/>
          <w:iCs/>
          <w:sz w:val="28"/>
          <w:szCs w:val="28"/>
          <w:lang w:eastAsia="ru-RU"/>
        </w:rPr>
      </w:pP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r w:rsidRPr="006F515F">
        <w:rPr>
          <w:rFonts w:ascii="Times New Roman" w:eastAsia="Times New Roman" w:hAnsi="Times New Roman" w:cs="Times New Roman"/>
          <w:iCs/>
          <w:sz w:val="28"/>
          <w:szCs w:val="28"/>
          <w:lang w:eastAsia="ru-RU"/>
        </w:rPr>
        <w:tab/>
      </w:r>
    </w:p>
    <w:p w:rsidR="006F515F" w:rsidRPr="006F515F" w:rsidRDefault="006F515F" w:rsidP="006F515F">
      <w:pPr>
        <w:keepNext/>
        <w:spacing w:after="0" w:line="240" w:lineRule="auto"/>
        <w:jc w:val="center"/>
        <w:outlineLvl w:val="0"/>
        <w:rPr>
          <w:rFonts w:ascii="Times New Roman" w:eastAsia="Times New Roman" w:hAnsi="Times New Roman" w:cs="Times New Roman"/>
          <w:b/>
          <w:i/>
          <w:iCs/>
          <w:sz w:val="32"/>
          <w:szCs w:val="32"/>
          <w:lang w:eastAsia="ru-RU"/>
        </w:rPr>
      </w:pPr>
      <w:r w:rsidRPr="006F515F">
        <w:rPr>
          <w:rFonts w:ascii="Times New Roman" w:eastAsia="Times New Roman" w:hAnsi="Times New Roman" w:cs="Times New Roman"/>
          <w:b/>
          <w:i/>
          <w:iCs/>
          <w:sz w:val="32"/>
          <w:szCs w:val="32"/>
          <w:lang w:eastAsia="ru-RU"/>
        </w:rPr>
        <w:t>Администрация</w:t>
      </w:r>
    </w:p>
    <w:p w:rsidR="006F515F" w:rsidRPr="006F515F" w:rsidRDefault="006F515F" w:rsidP="006F515F">
      <w:pPr>
        <w:spacing w:after="0" w:line="240" w:lineRule="auto"/>
        <w:jc w:val="center"/>
        <w:rPr>
          <w:rFonts w:ascii="Times New Roman" w:eastAsia="Times New Roman" w:hAnsi="Times New Roman" w:cs="Times New Roman"/>
          <w:b/>
          <w:i/>
          <w:iCs/>
          <w:sz w:val="32"/>
          <w:szCs w:val="32"/>
          <w:lang w:eastAsia="ru-RU"/>
        </w:rPr>
      </w:pPr>
      <w:r w:rsidRPr="006F515F">
        <w:rPr>
          <w:rFonts w:ascii="Times New Roman" w:eastAsia="Times New Roman" w:hAnsi="Times New Roman" w:cs="Times New Roman"/>
          <w:b/>
          <w:i/>
          <w:iCs/>
          <w:sz w:val="32"/>
          <w:szCs w:val="32"/>
          <w:lang w:eastAsia="ru-RU"/>
        </w:rPr>
        <w:t>Северо-Курильского городского округа</w:t>
      </w:r>
    </w:p>
    <w:p w:rsidR="006F515F" w:rsidRPr="006F515F" w:rsidRDefault="006F515F" w:rsidP="006F515F">
      <w:pPr>
        <w:keepNext/>
        <w:spacing w:after="0" w:line="240" w:lineRule="auto"/>
        <w:jc w:val="center"/>
        <w:outlineLvl w:val="4"/>
        <w:rPr>
          <w:rFonts w:ascii="Times New Roman" w:eastAsia="Times New Roman" w:hAnsi="Times New Roman" w:cs="Times New Roman"/>
          <w:i/>
          <w:iCs/>
          <w:sz w:val="24"/>
          <w:szCs w:val="24"/>
          <w:lang w:eastAsia="ru-RU"/>
        </w:rPr>
      </w:pPr>
    </w:p>
    <w:p w:rsidR="006F515F" w:rsidRPr="006F515F" w:rsidRDefault="006F515F" w:rsidP="006F515F">
      <w:pPr>
        <w:keepNext/>
        <w:spacing w:after="0" w:line="240" w:lineRule="auto"/>
        <w:ind w:firstLine="567"/>
        <w:jc w:val="center"/>
        <w:outlineLvl w:val="5"/>
        <w:rPr>
          <w:rFonts w:ascii="Times New Roman" w:eastAsia="Times New Roman" w:hAnsi="Times New Roman" w:cs="Times New Roman"/>
          <w:b/>
          <w:bCs/>
          <w:sz w:val="36"/>
          <w:szCs w:val="36"/>
          <w:lang w:eastAsia="ru-RU"/>
        </w:rPr>
      </w:pPr>
      <w:proofErr w:type="gramStart"/>
      <w:r w:rsidRPr="006F515F">
        <w:rPr>
          <w:rFonts w:ascii="Times New Roman" w:eastAsia="Times New Roman" w:hAnsi="Times New Roman" w:cs="Times New Roman"/>
          <w:b/>
          <w:bCs/>
          <w:sz w:val="36"/>
          <w:szCs w:val="36"/>
          <w:lang w:eastAsia="ru-RU"/>
        </w:rPr>
        <w:t>П</w:t>
      </w:r>
      <w:proofErr w:type="gramEnd"/>
      <w:r w:rsidRPr="006F515F">
        <w:rPr>
          <w:rFonts w:ascii="Times New Roman" w:eastAsia="Times New Roman" w:hAnsi="Times New Roman" w:cs="Times New Roman"/>
          <w:b/>
          <w:bCs/>
          <w:sz w:val="36"/>
          <w:szCs w:val="36"/>
          <w:lang w:eastAsia="ru-RU"/>
        </w:rPr>
        <w:t xml:space="preserve"> О С Т А Н О В Л Е Н И Е</w:t>
      </w:r>
    </w:p>
    <w:p w:rsidR="006F515F" w:rsidRPr="006F515F" w:rsidRDefault="006F515F" w:rsidP="006F515F">
      <w:pPr>
        <w:spacing w:after="0" w:line="240" w:lineRule="auto"/>
        <w:ind w:firstLine="567"/>
        <w:rPr>
          <w:rFonts w:ascii="Times New Roman" w:eastAsia="Times New Roman" w:hAnsi="Times New Roman" w:cs="Times New Roman"/>
          <w:sz w:val="24"/>
          <w:szCs w:val="24"/>
          <w:lang w:eastAsia="ru-RU"/>
        </w:rPr>
      </w:pPr>
    </w:p>
    <w:p w:rsidR="006F515F" w:rsidRPr="0094410C" w:rsidRDefault="006F515F" w:rsidP="006F515F">
      <w:pPr>
        <w:tabs>
          <w:tab w:val="left" w:pos="8415"/>
        </w:tabs>
        <w:spacing w:after="0" w:line="240" w:lineRule="auto"/>
        <w:rPr>
          <w:rFonts w:ascii="Times New Roman" w:eastAsia="Times New Roman" w:hAnsi="Times New Roman" w:cs="Times New Roman"/>
          <w:sz w:val="24"/>
          <w:szCs w:val="24"/>
          <w:lang w:eastAsia="ru-RU"/>
        </w:rPr>
      </w:pPr>
      <w:r w:rsidRPr="0092510D">
        <w:rPr>
          <w:rFonts w:ascii="Times New Roman" w:eastAsia="Times New Roman" w:hAnsi="Times New Roman" w:cs="Times New Roman"/>
          <w:sz w:val="24"/>
          <w:szCs w:val="24"/>
          <w:lang w:eastAsia="ru-RU"/>
        </w:rPr>
        <w:t>от «</w:t>
      </w:r>
      <w:r w:rsidR="002B1E81">
        <w:rPr>
          <w:rFonts w:ascii="Times New Roman" w:eastAsia="Times New Roman" w:hAnsi="Times New Roman" w:cs="Times New Roman"/>
          <w:sz w:val="24"/>
          <w:szCs w:val="24"/>
          <w:lang w:eastAsia="ru-RU"/>
        </w:rPr>
        <w:t>18</w:t>
      </w:r>
      <w:r w:rsidRPr="0092510D">
        <w:rPr>
          <w:rFonts w:ascii="Times New Roman" w:eastAsia="Times New Roman" w:hAnsi="Times New Roman" w:cs="Times New Roman"/>
          <w:sz w:val="24"/>
          <w:szCs w:val="24"/>
          <w:lang w:eastAsia="ru-RU"/>
        </w:rPr>
        <w:t xml:space="preserve">» </w:t>
      </w:r>
      <w:r w:rsidR="00320EB9">
        <w:rPr>
          <w:rFonts w:ascii="Times New Roman" w:eastAsia="Times New Roman" w:hAnsi="Times New Roman" w:cs="Times New Roman"/>
          <w:sz w:val="24"/>
          <w:szCs w:val="24"/>
          <w:lang w:eastAsia="ru-RU"/>
        </w:rPr>
        <w:t>июн</w:t>
      </w:r>
      <w:r w:rsidR="00ED05AD">
        <w:rPr>
          <w:rFonts w:ascii="Times New Roman" w:eastAsia="Times New Roman" w:hAnsi="Times New Roman" w:cs="Times New Roman"/>
          <w:sz w:val="24"/>
          <w:szCs w:val="24"/>
          <w:lang w:eastAsia="ru-RU"/>
        </w:rPr>
        <w:t>я</w:t>
      </w:r>
      <w:r w:rsidR="00896C24" w:rsidRPr="0092510D">
        <w:rPr>
          <w:rFonts w:ascii="Times New Roman" w:eastAsia="Times New Roman" w:hAnsi="Times New Roman" w:cs="Times New Roman"/>
          <w:sz w:val="24"/>
          <w:szCs w:val="24"/>
          <w:lang w:eastAsia="ru-RU"/>
        </w:rPr>
        <w:t xml:space="preserve"> </w:t>
      </w:r>
      <w:r w:rsidRPr="0092510D">
        <w:rPr>
          <w:rFonts w:ascii="Times New Roman" w:eastAsia="Times New Roman" w:hAnsi="Times New Roman" w:cs="Times New Roman"/>
          <w:sz w:val="24"/>
          <w:szCs w:val="24"/>
          <w:lang w:eastAsia="ru-RU"/>
        </w:rPr>
        <w:t>202</w:t>
      </w:r>
      <w:r w:rsidR="009678AE">
        <w:rPr>
          <w:rFonts w:ascii="Times New Roman" w:eastAsia="Times New Roman" w:hAnsi="Times New Roman" w:cs="Times New Roman"/>
          <w:sz w:val="24"/>
          <w:szCs w:val="24"/>
          <w:lang w:eastAsia="ru-RU"/>
        </w:rPr>
        <w:t>4</w:t>
      </w:r>
      <w:r w:rsidRPr="0092510D">
        <w:rPr>
          <w:rFonts w:ascii="Times New Roman" w:eastAsia="Times New Roman" w:hAnsi="Times New Roman" w:cs="Times New Roman"/>
          <w:sz w:val="24"/>
          <w:szCs w:val="24"/>
          <w:lang w:eastAsia="ru-RU"/>
        </w:rPr>
        <w:t xml:space="preserve"> г.                                                                                          </w:t>
      </w:r>
      <w:r w:rsidR="00612F80" w:rsidRPr="00C87E90">
        <w:rPr>
          <w:rFonts w:ascii="Times New Roman" w:eastAsia="Times New Roman" w:hAnsi="Times New Roman" w:cs="Times New Roman"/>
          <w:sz w:val="24"/>
          <w:szCs w:val="24"/>
          <w:lang w:eastAsia="ru-RU"/>
        </w:rPr>
        <w:t xml:space="preserve">                   </w:t>
      </w:r>
      <w:r w:rsidRPr="0092510D">
        <w:rPr>
          <w:rFonts w:ascii="Times New Roman" w:eastAsia="Times New Roman" w:hAnsi="Times New Roman" w:cs="Times New Roman"/>
          <w:sz w:val="24"/>
          <w:szCs w:val="24"/>
          <w:lang w:eastAsia="ru-RU"/>
        </w:rPr>
        <w:t xml:space="preserve">№ </w:t>
      </w:r>
      <w:r w:rsidR="002B1E81">
        <w:rPr>
          <w:rFonts w:ascii="Times New Roman" w:eastAsia="Times New Roman" w:hAnsi="Times New Roman" w:cs="Times New Roman"/>
          <w:sz w:val="24"/>
          <w:szCs w:val="24"/>
          <w:lang w:eastAsia="ru-RU"/>
        </w:rPr>
        <w:t>219</w:t>
      </w:r>
    </w:p>
    <w:p w:rsidR="00896C24" w:rsidRDefault="00896C24" w:rsidP="006F515F">
      <w:pPr>
        <w:spacing w:after="0" w:line="240" w:lineRule="auto"/>
        <w:ind w:firstLine="567"/>
        <w:jc w:val="center"/>
        <w:rPr>
          <w:rFonts w:ascii="Times New Roman" w:eastAsia="Times New Roman" w:hAnsi="Times New Roman" w:cs="Times New Roman"/>
          <w:sz w:val="20"/>
          <w:szCs w:val="20"/>
          <w:lang w:eastAsia="ru-RU"/>
        </w:rPr>
      </w:pPr>
    </w:p>
    <w:p w:rsidR="006F515F" w:rsidRPr="006F515F" w:rsidRDefault="006F515F" w:rsidP="006F515F">
      <w:pPr>
        <w:spacing w:after="0" w:line="240" w:lineRule="auto"/>
        <w:ind w:firstLine="567"/>
        <w:jc w:val="center"/>
        <w:rPr>
          <w:rFonts w:ascii="Times New Roman" w:eastAsia="Times New Roman" w:hAnsi="Times New Roman" w:cs="Times New Roman"/>
          <w:sz w:val="20"/>
          <w:szCs w:val="20"/>
          <w:lang w:eastAsia="ru-RU"/>
        </w:rPr>
      </w:pPr>
      <w:proofErr w:type="spellStart"/>
      <w:r w:rsidRPr="006F515F">
        <w:rPr>
          <w:rFonts w:ascii="Times New Roman" w:eastAsia="Times New Roman" w:hAnsi="Times New Roman" w:cs="Times New Roman"/>
          <w:sz w:val="20"/>
          <w:szCs w:val="20"/>
          <w:lang w:eastAsia="ru-RU"/>
        </w:rPr>
        <w:t>г</w:t>
      </w:r>
      <w:proofErr w:type="gramStart"/>
      <w:r w:rsidRPr="006F515F">
        <w:rPr>
          <w:rFonts w:ascii="Times New Roman" w:eastAsia="Times New Roman" w:hAnsi="Times New Roman" w:cs="Times New Roman"/>
          <w:sz w:val="20"/>
          <w:szCs w:val="20"/>
          <w:lang w:eastAsia="ru-RU"/>
        </w:rPr>
        <w:t>.С</w:t>
      </w:r>
      <w:proofErr w:type="gramEnd"/>
      <w:r w:rsidRPr="006F515F">
        <w:rPr>
          <w:rFonts w:ascii="Times New Roman" w:eastAsia="Times New Roman" w:hAnsi="Times New Roman" w:cs="Times New Roman"/>
          <w:sz w:val="20"/>
          <w:szCs w:val="20"/>
          <w:lang w:eastAsia="ru-RU"/>
        </w:rPr>
        <w:t>еверо</w:t>
      </w:r>
      <w:proofErr w:type="spellEnd"/>
      <w:r w:rsidRPr="006F515F">
        <w:rPr>
          <w:rFonts w:ascii="Times New Roman" w:eastAsia="Times New Roman" w:hAnsi="Times New Roman" w:cs="Times New Roman"/>
          <w:sz w:val="20"/>
          <w:szCs w:val="20"/>
          <w:lang w:eastAsia="ru-RU"/>
        </w:rPr>
        <w:t>-Курильск</w:t>
      </w:r>
    </w:p>
    <w:p w:rsidR="006F515F" w:rsidRPr="006F515F" w:rsidRDefault="006F515F" w:rsidP="006F515F">
      <w:pPr>
        <w:spacing w:after="0" w:line="240" w:lineRule="auto"/>
        <w:ind w:firstLine="567"/>
        <w:rPr>
          <w:rFonts w:ascii="Times New Roman" w:eastAsia="Times New Roman" w:hAnsi="Times New Roman" w:cs="Times New Roman"/>
          <w:sz w:val="16"/>
          <w:szCs w:val="16"/>
          <w:lang w:eastAsia="ru-RU"/>
        </w:rPr>
      </w:pPr>
    </w:p>
    <w:p w:rsidR="00896C24" w:rsidRDefault="00896C24" w:rsidP="00525C86">
      <w:pPr>
        <w:widowControl w:val="0"/>
        <w:autoSpaceDE w:val="0"/>
        <w:autoSpaceDN w:val="0"/>
        <w:spacing w:after="0" w:line="240" w:lineRule="auto"/>
        <w:rPr>
          <w:rFonts w:ascii="Times New Roman" w:eastAsia="Times New Roman" w:hAnsi="Times New Roman" w:cs="Times New Roman"/>
          <w:sz w:val="24"/>
          <w:szCs w:val="24"/>
          <w:lang w:eastAsia="ru-RU"/>
        </w:rPr>
      </w:pPr>
    </w:p>
    <w:p w:rsidR="004D2B28" w:rsidRDefault="004D2B28" w:rsidP="006F51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96C24" w:rsidRPr="0092510D" w:rsidTr="00204562">
        <w:trPr>
          <w:trHeight w:val="948"/>
        </w:trPr>
        <w:tc>
          <w:tcPr>
            <w:tcW w:w="9606" w:type="dxa"/>
          </w:tcPr>
          <w:p w:rsidR="00896C24" w:rsidRPr="001201EB" w:rsidRDefault="00896C24" w:rsidP="001201EB">
            <w:pPr>
              <w:widowControl w:val="0"/>
              <w:autoSpaceDE w:val="0"/>
              <w:autoSpaceDN w:val="0"/>
              <w:ind w:left="426" w:right="-108"/>
              <w:jc w:val="center"/>
              <w:rPr>
                <w:b/>
                <w:sz w:val="24"/>
                <w:szCs w:val="24"/>
              </w:rPr>
            </w:pPr>
            <w:r w:rsidRPr="001201EB">
              <w:rPr>
                <w:b/>
                <w:sz w:val="24"/>
                <w:szCs w:val="24"/>
              </w:rPr>
              <w:t>О</w:t>
            </w:r>
            <w:r w:rsidR="000E27F1" w:rsidRPr="001201EB">
              <w:rPr>
                <w:b/>
                <w:sz w:val="24"/>
                <w:szCs w:val="24"/>
              </w:rPr>
              <w:t xml:space="preserve"> внесении </w:t>
            </w:r>
            <w:r w:rsidR="00ED05AD">
              <w:rPr>
                <w:b/>
                <w:sz w:val="24"/>
                <w:szCs w:val="24"/>
              </w:rPr>
              <w:t>изме</w:t>
            </w:r>
            <w:r w:rsidR="000E27F1" w:rsidRPr="001201EB">
              <w:rPr>
                <w:b/>
                <w:sz w:val="24"/>
                <w:szCs w:val="24"/>
              </w:rPr>
              <w:t xml:space="preserve">нений </w:t>
            </w:r>
            <w:r w:rsidR="007E6E1C" w:rsidRPr="001201EB">
              <w:rPr>
                <w:b/>
                <w:sz w:val="24"/>
                <w:szCs w:val="24"/>
              </w:rPr>
              <w:t>в</w:t>
            </w:r>
            <w:r w:rsidRPr="001201EB">
              <w:rPr>
                <w:b/>
                <w:sz w:val="24"/>
                <w:szCs w:val="24"/>
              </w:rPr>
              <w:t xml:space="preserve"> Переч</w:t>
            </w:r>
            <w:r w:rsidR="007E6E1C" w:rsidRPr="001201EB">
              <w:rPr>
                <w:b/>
                <w:sz w:val="24"/>
                <w:szCs w:val="24"/>
              </w:rPr>
              <w:t>е</w:t>
            </w:r>
            <w:r w:rsidRPr="001201EB">
              <w:rPr>
                <w:b/>
                <w:sz w:val="24"/>
                <w:szCs w:val="24"/>
              </w:rPr>
              <w:t>н</w:t>
            </w:r>
            <w:r w:rsidR="007E6E1C" w:rsidRPr="001201EB">
              <w:rPr>
                <w:b/>
                <w:sz w:val="24"/>
                <w:szCs w:val="24"/>
              </w:rPr>
              <w:t>ь</w:t>
            </w:r>
            <w:r w:rsidRPr="001201EB">
              <w:rPr>
                <w:b/>
                <w:sz w:val="24"/>
                <w:szCs w:val="24"/>
              </w:rPr>
              <w:t xml:space="preserve"> главных администраторов доходов и источников финансирования дефицита бюджета Северо-Курильского городского округа  на 202</w:t>
            </w:r>
            <w:r w:rsidR="009678AE" w:rsidRPr="001201EB">
              <w:rPr>
                <w:b/>
                <w:sz w:val="24"/>
                <w:szCs w:val="24"/>
              </w:rPr>
              <w:t>4</w:t>
            </w:r>
            <w:r w:rsidRPr="001201EB">
              <w:rPr>
                <w:b/>
                <w:sz w:val="24"/>
                <w:szCs w:val="24"/>
              </w:rPr>
              <w:t xml:space="preserve"> год и на плановый период  202</w:t>
            </w:r>
            <w:r w:rsidR="009678AE" w:rsidRPr="001201EB">
              <w:rPr>
                <w:b/>
                <w:sz w:val="24"/>
                <w:szCs w:val="24"/>
              </w:rPr>
              <w:t>5</w:t>
            </w:r>
            <w:r w:rsidRPr="001201EB">
              <w:rPr>
                <w:b/>
                <w:sz w:val="24"/>
                <w:szCs w:val="24"/>
              </w:rPr>
              <w:t xml:space="preserve"> и 202</w:t>
            </w:r>
            <w:r w:rsidR="009678AE" w:rsidRPr="001201EB">
              <w:rPr>
                <w:b/>
                <w:sz w:val="24"/>
                <w:szCs w:val="24"/>
              </w:rPr>
              <w:t>6</w:t>
            </w:r>
            <w:r w:rsidRPr="001201EB">
              <w:rPr>
                <w:b/>
                <w:sz w:val="24"/>
                <w:szCs w:val="24"/>
              </w:rPr>
              <w:t xml:space="preserve"> годов</w:t>
            </w:r>
          </w:p>
          <w:p w:rsidR="00896C24" w:rsidRDefault="00896C24" w:rsidP="00896C24">
            <w:pPr>
              <w:widowControl w:val="0"/>
              <w:autoSpaceDE w:val="0"/>
              <w:autoSpaceDN w:val="0"/>
              <w:rPr>
                <w:sz w:val="24"/>
                <w:szCs w:val="24"/>
              </w:rPr>
            </w:pPr>
          </w:p>
          <w:p w:rsidR="004D2B28" w:rsidRPr="0092510D" w:rsidRDefault="004D2B28" w:rsidP="00896C24">
            <w:pPr>
              <w:widowControl w:val="0"/>
              <w:autoSpaceDE w:val="0"/>
              <w:autoSpaceDN w:val="0"/>
              <w:rPr>
                <w:sz w:val="24"/>
                <w:szCs w:val="24"/>
              </w:rPr>
            </w:pPr>
          </w:p>
        </w:tc>
      </w:tr>
    </w:tbl>
    <w:p w:rsidR="0029379D" w:rsidRPr="000E27F1" w:rsidRDefault="00291A8E" w:rsidP="00B026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510D">
        <w:rPr>
          <w:rFonts w:ascii="Times New Roman" w:eastAsia="Times New Roman" w:hAnsi="Times New Roman" w:cs="Times New Roman"/>
          <w:sz w:val="24"/>
          <w:szCs w:val="24"/>
          <w:lang w:eastAsia="ru-RU"/>
        </w:rPr>
        <w:t xml:space="preserve">       </w:t>
      </w:r>
      <w:r w:rsidR="00320EB9">
        <w:rPr>
          <w:rFonts w:ascii="Times New Roman" w:eastAsia="Times New Roman" w:hAnsi="Times New Roman" w:cs="Times New Roman"/>
          <w:sz w:val="24"/>
          <w:szCs w:val="24"/>
          <w:lang w:eastAsia="ru-RU"/>
        </w:rPr>
        <w:t xml:space="preserve">  </w:t>
      </w:r>
      <w:r w:rsidRPr="0092510D">
        <w:rPr>
          <w:rFonts w:ascii="Times New Roman" w:eastAsia="Times New Roman" w:hAnsi="Times New Roman" w:cs="Times New Roman"/>
          <w:sz w:val="24"/>
          <w:szCs w:val="24"/>
          <w:lang w:eastAsia="ru-RU"/>
        </w:rPr>
        <w:t xml:space="preserve"> </w:t>
      </w:r>
      <w:r w:rsidR="0029379D" w:rsidRPr="0092510D">
        <w:rPr>
          <w:rFonts w:ascii="Times New Roman" w:eastAsia="Times New Roman" w:hAnsi="Times New Roman" w:cs="Times New Roman"/>
          <w:sz w:val="24"/>
          <w:szCs w:val="24"/>
          <w:lang w:eastAsia="ru-RU"/>
        </w:rPr>
        <w:t>В соответствии</w:t>
      </w:r>
      <w:r w:rsidRPr="0092510D">
        <w:rPr>
          <w:sz w:val="24"/>
          <w:szCs w:val="24"/>
        </w:rPr>
        <w:t xml:space="preserve"> </w:t>
      </w:r>
      <w:r w:rsidRPr="0092510D">
        <w:rPr>
          <w:rFonts w:ascii="Times New Roman" w:eastAsia="Times New Roman" w:hAnsi="Times New Roman" w:cs="Times New Roman"/>
          <w:sz w:val="24"/>
          <w:szCs w:val="24"/>
          <w:lang w:eastAsia="ru-RU"/>
        </w:rPr>
        <w:t xml:space="preserve">с </w:t>
      </w:r>
      <w:r w:rsidR="00EB6E11">
        <w:rPr>
          <w:rFonts w:ascii="Times New Roman" w:eastAsia="Times New Roman" w:hAnsi="Times New Roman" w:cs="Times New Roman"/>
          <w:sz w:val="24"/>
          <w:szCs w:val="24"/>
          <w:lang w:eastAsia="ru-RU"/>
        </w:rPr>
        <w:t>приказом</w:t>
      </w:r>
      <w:r w:rsidRPr="0092510D">
        <w:rPr>
          <w:rFonts w:ascii="Times New Roman" w:eastAsia="Times New Roman" w:hAnsi="Times New Roman" w:cs="Times New Roman"/>
          <w:sz w:val="24"/>
          <w:szCs w:val="24"/>
          <w:lang w:eastAsia="ru-RU"/>
        </w:rPr>
        <w:t xml:space="preserve"> </w:t>
      </w:r>
      <w:r w:rsidR="00EB6E11">
        <w:rPr>
          <w:rFonts w:ascii="Times New Roman" w:eastAsia="Times New Roman" w:hAnsi="Times New Roman" w:cs="Times New Roman"/>
          <w:sz w:val="24"/>
          <w:szCs w:val="24"/>
          <w:lang w:eastAsia="ru-RU"/>
        </w:rPr>
        <w:t>Министерства финансов Российской Федерации</w:t>
      </w:r>
      <w:r w:rsidR="00127207">
        <w:rPr>
          <w:rFonts w:ascii="Times New Roman" w:eastAsia="Times New Roman" w:hAnsi="Times New Roman" w:cs="Times New Roman"/>
          <w:sz w:val="24"/>
          <w:szCs w:val="24"/>
          <w:lang w:eastAsia="ru-RU"/>
        </w:rPr>
        <w:t xml:space="preserve"> </w:t>
      </w:r>
      <w:r w:rsidR="009678AE" w:rsidRPr="009678AE">
        <w:rPr>
          <w:rFonts w:ascii="Times New Roman" w:eastAsia="Times New Roman" w:hAnsi="Times New Roman" w:cs="Times New Roman"/>
          <w:sz w:val="24"/>
          <w:szCs w:val="24"/>
          <w:lang w:eastAsia="ru-RU"/>
        </w:rPr>
        <w:t xml:space="preserve">от 01.06.2023 </w:t>
      </w:r>
      <w:r w:rsidR="001201EB">
        <w:rPr>
          <w:rFonts w:ascii="Times New Roman" w:eastAsia="Times New Roman" w:hAnsi="Times New Roman" w:cs="Times New Roman"/>
          <w:sz w:val="24"/>
          <w:szCs w:val="24"/>
          <w:lang w:eastAsia="ru-RU"/>
        </w:rPr>
        <w:t>№</w:t>
      </w:r>
      <w:r w:rsidR="009678AE" w:rsidRPr="009678AE">
        <w:rPr>
          <w:rFonts w:ascii="Times New Roman" w:eastAsia="Times New Roman" w:hAnsi="Times New Roman" w:cs="Times New Roman"/>
          <w:sz w:val="24"/>
          <w:szCs w:val="24"/>
          <w:lang w:eastAsia="ru-RU"/>
        </w:rPr>
        <w:t xml:space="preserve"> 80н </w:t>
      </w:r>
      <w:r w:rsidR="001201EB">
        <w:rPr>
          <w:rFonts w:ascii="Times New Roman" w:eastAsia="Times New Roman" w:hAnsi="Times New Roman" w:cs="Times New Roman"/>
          <w:sz w:val="24"/>
          <w:szCs w:val="24"/>
          <w:lang w:eastAsia="ru-RU"/>
        </w:rPr>
        <w:t>«</w:t>
      </w:r>
      <w:r w:rsidR="009678AE" w:rsidRPr="009678AE">
        <w:rPr>
          <w:rFonts w:ascii="Times New Roman" w:eastAsia="Times New Roman" w:hAnsi="Times New Roman" w:cs="Times New Roman"/>
          <w:sz w:val="24"/>
          <w:szCs w:val="24"/>
          <w:lang w:eastAsia="ru-RU"/>
        </w:rPr>
        <w:t>Об утверждении кодов (перечней кодов) бюджетной классификации Российской Федерации на 2024 год (на 2024 год и на плановый период 2025 и 2026 годов)</w:t>
      </w:r>
      <w:r w:rsidR="001201EB">
        <w:rPr>
          <w:rFonts w:ascii="Times New Roman" w:eastAsia="Times New Roman" w:hAnsi="Times New Roman" w:cs="Times New Roman"/>
          <w:sz w:val="24"/>
          <w:szCs w:val="24"/>
          <w:lang w:eastAsia="ru-RU"/>
        </w:rPr>
        <w:t>»</w:t>
      </w:r>
      <w:r w:rsidRPr="000E27F1">
        <w:rPr>
          <w:rFonts w:ascii="Times New Roman" w:eastAsia="Times New Roman" w:hAnsi="Times New Roman" w:cs="Times New Roman"/>
          <w:sz w:val="24"/>
          <w:szCs w:val="24"/>
          <w:lang w:eastAsia="ru-RU"/>
        </w:rPr>
        <w:t>,</w:t>
      </w:r>
      <w:r w:rsidR="002B5370" w:rsidRPr="000E27F1">
        <w:rPr>
          <w:rFonts w:ascii="Times New Roman" w:eastAsia="Times New Roman" w:hAnsi="Times New Roman" w:cs="Times New Roman"/>
          <w:sz w:val="24"/>
          <w:szCs w:val="24"/>
          <w:lang w:eastAsia="ru-RU"/>
        </w:rPr>
        <w:t xml:space="preserve"> </w:t>
      </w:r>
      <w:r w:rsidR="00C87E90">
        <w:rPr>
          <w:rFonts w:ascii="Times New Roman" w:hAnsi="Times New Roman" w:cs="Times New Roman"/>
          <w:sz w:val="24"/>
          <w:szCs w:val="24"/>
        </w:rPr>
        <w:t>а</w:t>
      </w:r>
      <w:r w:rsidR="00F2335D" w:rsidRPr="000E27F1">
        <w:rPr>
          <w:rFonts w:ascii="Times New Roman" w:hAnsi="Times New Roman" w:cs="Times New Roman"/>
          <w:sz w:val="24"/>
          <w:szCs w:val="24"/>
        </w:rPr>
        <w:t xml:space="preserve">дминистрация Северо-Курильского городского округа </w:t>
      </w:r>
      <w:r w:rsidR="0029379D" w:rsidRPr="000E27F1">
        <w:rPr>
          <w:rFonts w:ascii="Times New Roman" w:eastAsia="Times New Roman" w:hAnsi="Times New Roman" w:cs="Times New Roman"/>
          <w:sz w:val="24"/>
          <w:szCs w:val="24"/>
          <w:lang w:eastAsia="ru-RU"/>
        </w:rPr>
        <w:t>ПОСТАНОВЛЯ</w:t>
      </w:r>
      <w:r w:rsidR="00F2335D" w:rsidRPr="000E27F1">
        <w:rPr>
          <w:rFonts w:ascii="Times New Roman" w:eastAsia="Times New Roman" w:hAnsi="Times New Roman" w:cs="Times New Roman"/>
          <w:sz w:val="24"/>
          <w:szCs w:val="24"/>
          <w:lang w:eastAsia="ru-RU"/>
        </w:rPr>
        <w:t>ЕТ</w:t>
      </w:r>
      <w:r w:rsidR="0029379D" w:rsidRPr="000E27F1">
        <w:rPr>
          <w:rFonts w:ascii="Times New Roman" w:eastAsia="Times New Roman" w:hAnsi="Times New Roman" w:cs="Times New Roman"/>
          <w:sz w:val="24"/>
          <w:szCs w:val="24"/>
          <w:lang w:eastAsia="ru-RU"/>
        </w:rPr>
        <w:t>:</w:t>
      </w:r>
    </w:p>
    <w:p w:rsidR="00320EB9" w:rsidRDefault="0029379D" w:rsidP="00320EB9">
      <w:pPr>
        <w:widowControl w:val="0"/>
        <w:autoSpaceDE w:val="0"/>
        <w:autoSpaceDN w:val="0"/>
        <w:spacing w:after="0" w:line="240" w:lineRule="auto"/>
        <w:ind w:firstLine="540"/>
        <w:jc w:val="both"/>
        <w:rPr>
          <w:rFonts w:ascii="Times New Roman" w:hAnsi="Times New Roman" w:cs="Times New Roman"/>
          <w:sz w:val="24"/>
          <w:szCs w:val="24"/>
        </w:rPr>
      </w:pPr>
      <w:r w:rsidRPr="000E27F1">
        <w:rPr>
          <w:rFonts w:ascii="Times New Roman" w:eastAsia="Times New Roman" w:hAnsi="Times New Roman" w:cs="Times New Roman"/>
          <w:sz w:val="24"/>
          <w:szCs w:val="24"/>
          <w:lang w:eastAsia="ru-RU"/>
        </w:rPr>
        <w:t>1.</w:t>
      </w:r>
      <w:r w:rsidR="007E6E1C" w:rsidRPr="000E27F1">
        <w:rPr>
          <w:rFonts w:ascii="Times New Roman" w:hAnsi="Times New Roman" w:cs="Times New Roman"/>
        </w:rPr>
        <w:t xml:space="preserve"> </w:t>
      </w:r>
      <w:proofErr w:type="gramStart"/>
      <w:r w:rsidR="007E6E1C" w:rsidRPr="000E27F1">
        <w:rPr>
          <w:rFonts w:ascii="Times New Roman" w:eastAsia="Times New Roman" w:hAnsi="Times New Roman" w:cs="Times New Roman"/>
          <w:sz w:val="24"/>
          <w:szCs w:val="24"/>
          <w:lang w:eastAsia="ru-RU"/>
        </w:rPr>
        <w:t xml:space="preserve">Внести </w:t>
      </w:r>
      <w:r w:rsidR="00F648E1">
        <w:rPr>
          <w:rFonts w:ascii="Times New Roman" w:eastAsia="Times New Roman" w:hAnsi="Times New Roman" w:cs="Times New Roman"/>
          <w:sz w:val="24"/>
          <w:szCs w:val="24"/>
          <w:lang w:eastAsia="ru-RU"/>
        </w:rPr>
        <w:t>изменения</w:t>
      </w:r>
      <w:r w:rsidR="00A050BD">
        <w:rPr>
          <w:rFonts w:ascii="Times New Roman" w:eastAsia="Times New Roman" w:hAnsi="Times New Roman" w:cs="Times New Roman"/>
          <w:sz w:val="24"/>
          <w:szCs w:val="24"/>
          <w:lang w:eastAsia="ru-RU"/>
        </w:rPr>
        <w:t xml:space="preserve"> и дополнения</w:t>
      </w:r>
      <w:r w:rsidR="000E27F1" w:rsidRPr="000E27F1">
        <w:rPr>
          <w:rFonts w:ascii="Times New Roman" w:eastAsia="Times New Roman" w:hAnsi="Times New Roman" w:cs="Times New Roman"/>
          <w:sz w:val="24"/>
          <w:szCs w:val="24"/>
          <w:lang w:eastAsia="ru-RU"/>
        </w:rPr>
        <w:t xml:space="preserve"> </w:t>
      </w:r>
      <w:r w:rsidR="007E6E1C" w:rsidRPr="000E27F1">
        <w:rPr>
          <w:rFonts w:ascii="Times New Roman" w:eastAsia="Times New Roman" w:hAnsi="Times New Roman" w:cs="Times New Roman"/>
          <w:sz w:val="24"/>
          <w:szCs w:val="24"/>
          <w:lang w:eastAsia="ru-RU"/>
        </w:rPr>
        <w:t xml:space="preserve"> в </w:t>
      </w:r>
      <w:r w:rsidR="000E27F1" w:rsidRPr="000E27F1">
        <w:rPr>
          <w:rFonts w:ascii="Times New Roman" w:eastAsia="Times New Roman" w:hAnsi="Times New Roman" w:cs="Times New Roman"/>
          <w:sz w:val="24"/>
          <w:szCs w:val="24"/>
          <w:lang w:eastAsia="ru-RU"/>
        </w:rPr>
        <w:t>постановлени</w:t>
      </w:r>
      <w:r w:rsidR="00320EB9">
        <w:rPr>
          <w:rFonts w:ascii="Times New Roman" w:eastAsia="Times New Roman" w:hAnsi="Times New Roman" w:cs="Times New Roman"/>
          <w:sz w:val="24"/>
          <w:szCs w:val="24"/>
          <w:lang w:eastAsia="ru-RU"/>
        </w:rPr>
        <w:t>е</w:t>
      </w:r>
      <w:r w:rsidR="000E27F1" w:rsidRPr="000E27F1">
        <w:rPr>
          <w:rFonts w:ascii="Times New Roman" w:eastAsia="Times New Roman" w:hAnsi="Times New Roman" w:cs="Times New Roman"/>
          <w:sz w:val="24"/>
          <w:szCs w:val="24"/>
          <w:lang w:eastAsia="ru-RU"/>
        </w:rPr>
        <w:t xml:space="preserve"> администрации Северо-Курильского городского округа от «</w:t>
      </w:r>
      <w:r w:rsidR="00525C86">
        <w:rPr>
          <w:rFonts w:ascii="Times New Roman" w:eastAsia="Times New Roman" w:hAnsi="Times New Roman" w:cs="Times New Roman"/>
          <w:sz w:val="24"/>
          <w:szCs w:val="24"/>
          <w:lang w:eastAsia="ru-RU"/>
        </w:rPr>
        <w:t>1</w:t>
      </w:r>
      <w:r w:rsidR="009678AE">
        <w:rPr>
          <w:rFonts w:ascii="Times New Roman" w:eastAsia="Times New Roman" w:hAnsi="Times New Roman" w:cs="Times New Roman"/>
          <w:sz w:val="24"/>
          <w:szCs w:val="24"/>
          <w:lang w:eastAsia="ru-RU"/>
        </w:rPr>
        <w:t>5</w:t>
      </w:r>
      <w:r w:rsidR="000E27F1" w:rsidRPr="000E27F1">
        <w:rPr>
          <w:rFonts w:ascii="Times New Roman" w:eastAsia="Times New Roman" w:hAnsi="Times New Roman" w:cs="Times New Roman"/>
          <w:sz w:val="24"/>
          <w:szCs w:val="24"/>
          <w:lang w:eastAsia="ru-RU"/>
        </w:rPr>
        <w:t xml:space="preserve">» </w:t>
      </w:r>
      <w:r w:rsidR="009678AE">
        <w:rPr>
          <w:rFonts w:ascii="Times New Roman" w:eastAsia="Times New Roman" w:hAnsi="Times New Roman" w:cs="Times New Roman"/>
          <w:sz w:val="24"/>
          <w:szCs w:val="24"/>
          <w:lang w:eastAsia="ru-RU"/>
        </w:rPr>
        <w:t>декабр</w:t>
      </w:r>
      <w:r w:rsidR="000E27F1" w:rsidRPr="000E27F1">
        <w:rPr>
          <w:rFonts w:ascii="Times New Roman" w:eastAsia="Times New Roman" w:hAnsi="Times New Roman" w:cs="Times New Roman"/>
          <w:sz w:val="24"/>
          <w:szCs w:val="24"/>
          <w:lang w:eastAsia="ru-RU"/>
        </w:rPr>
        <w:t>я 202</w:t>
      </w:r>
      <w:r w:rsidR="009678AE">
        <w:rPr>
          <w:rFonts w:ascii="Times New Roman" w:eastAsia="Times New Roman" w:hAnsi="Times New Roman" w:cs="Times New Roman"/>
          <w:sz w:val="24"/>
          <w:szCs w:val="24"/>
          <w:lang w:eastAsia="ru-RU"/>
        </w:rPr>
        <w:t>3</w:t>
      </w:r>
      <w:r w:rsidR="000E27F1" w:rsidRPr="000E27F1">
        <w:rPr>
          <w:rFonts w:ascii="Times New Roman" w:eastAsia="Times New Roman" w:hAnsi="Times New Roman" w:cs="Times New Roman"/>
          <w:sz w:val="24"/>
          <w:szCs w:val="24"/>
          <w:lang w:eastAsia="ru-RU"/>
        </w:rPr>
        <w:t xml:space="preserve"> г. №</w:t>
      </w:r>
      <w:r w:rsidR="009678AE">
        <w:rPr>
          <w:rFonts w:ascii="Times New Roman" w:eastAsia="Times New Roman" w:hAnsi="Times New Roman" w:cs="Times New Roman"/>
          <w:sz w:val="24"/>
          <w:szCs w:val="24"/>
          <w:lang w:eastAsia="ru-RU"/>
        </w:rPr>
        <w:t>516</w:t>
      </w:r>
      <w:r w:rsidR="000E27F1" w:rsidRPr="000E27F1">
        <w:rPr>
          <w:rFonts w:ascii="Times New Roman" w:eastAsia="Times New Roman" w:hAnsi="Times New Roman" w:cs="Times New Roman"/>
          <w:sz w:val="24"/>
          <w:szCs w:val="24"/>
          <w:lang w:eastAsia="ru-RU"/>
        </w:rPr>
        <w:t xml:space="preserve"> «</w:t>
      </w:r>
      <w:r w:rsidR="000E27F1" w:rsidRPr="000E27F1">
        <w:rPr>
          <w:rFonts w:ascii="Times New Roman" w:hAnsi="Times New Roman" w:cs="Times New Roman"/>
          <w:sz w:val="24"/>
          <w:szCs w:val="24"/>
        </w:rPr>
        <w:t>Об утверждении Перечней главных администраторов доходов и источников финансирования дефицита бюджета Северо-Курильского городского округа  на 202</w:t>
      </w:r>
      <w:r w:rsidR="009678AE">
        <w:rPr>
          <w:rFonts w:ascii="Times New Roman" w:hAnsi="Times New Roman" w:cs="Times New Roman"/>
          <w:sz w:val="24"/>
          <w:szCs w:val="24"/>
        </w:rPr>
        <w:t>4</w:t>
      </w:r>
      <w:r w:rsidR="000E27F1" w:rsidRPr="000E27F1">
        <w:rPr>
          <w:rFonts w:ascii="Times New Roman" w:hAnsi="Times New Roman" w:cs="Times New Roman"/>
          <w:sz w:val="24"/>
          <w:szCs w:val="24"/>
        </w:rPr>
        <w:t xml:space="preserve"> год и на плановый период  202</w:t>
      </w:r>
      <w:r w:rsidR="009678AE">
        <w:rPr>
          <w:rFonts w:ascii="Times New Roman" w:hAnsi="Times New Roman" w:cs="Times New Roman"/>
          <w:sz w:val="24"/>
          <w:szCs w:val="24"/>
        </w:rPr>
        <w:t>5</w:t>
      </w:r>
      <w:r w:rsidR="000E27F1" w:rsidRPr="000E27F1">
        <w:rPr>
          <w:rFonts w:ascii="Times New Roman" w:hAnsi="Times New Roman" w:cs="Times New Roman"/>
          <w:sz w:val="24"/>
          <w:szCs w:val="24"/>
        </w:rPr>
        <w:t xml:space="preserve"> и 202</w:t>
      </w:r>
      <w:r w:rsidR="009678AE">
        <w:rPr>
          <w:rFonts w:ascii="Times New Roman" w:hAnsi="Times New Roman" w:cs="Times New Roman"/>
          <w:sz w:val="24"/>
          <w:szCs w:val="24"/>
        </w:rPr>
        <w:t>6 годов</w:t>
      </w:r>
      <w:r w:rsidR="00C87E90">
        <w:rPr>
          <w:rFonts w:ascii="Times New Roman" w:hAnsi="Times New Roman" w:cs="Times New Roman"/>
          <w:sz w:val="24"/>
          <w:szCs w:val="24"/>
        </w:rPr>
        <w:t>»</w:t>
      </w:r>
      <w:r w:rsidR="00320EB9">
        <w:rPr>
          <w:rFonts w:ascii="Times New Roman" w:hAnsi="Times New Roman" w:cs="Times New Roman"/>
          <w:sz w:val="24"/>
          <w:szCs w:val="24"/>
        </w:rPr>
        <w:t>, с учетом изменений, внесенных постановлением администрации Северо-Курильского городского округа от 18.03.2024 г. №79</w:t>
      </w:r>
      <w:r w:rsidR="003C1CF2">
        <w:rPr>
          <w:rFonts w:ascii="Times New Roman" w:hAnsi="Times New Roman" w:cs="Times New Roman"/>
          <w:sz w:val="24"/>
          <w:szCs w:val="24"/>
        </w:rPr>
        <w:t>:</w:t>
      </w:r>
      <w:proofErr w:type="gramEnd"/>
    </w:p>
    <w:p w:rsidR="00F648E1" w:rsidRPr="00F648E1" w:rsidRDefault="0094410C" w:rsidP="00F648E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F648E1" w:rsidRPr="00F648E1">
        <w:rPr>
          <w:rFonts w:ascii="Times New Roman" w:eastAsia="Times New Roman" w:hAnsi="Times New Roman" w:cs="Times New Roman"/>
          <w:sz w:val="24"/>
          <w:szCs w:val="24"/>
          <w:lang w:eastAsia="ru-RU"/>
        </w:rPr>
        <w:t>Приложение №1 изложить в новой редакции:</w:t>
      </w:r>
    </w:p>
    <w:p w:rsidR="0094410C" w:rsidRDefault="00F648E1" w:rsidP="00F648E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410C">
        <w:rPr>
          <w:rFonts w:ascii="Times New Roman" w:eastAsia="Times New Roman" w:hAnsi="Times New Roman" w:cs="Times New Roman"/>
          <w:sz w:val="24"/>
          <w:szCs w:val="24"/>
          <w:lang w:eastAsia="ru-RU"/>
        </w:rPr>
        <w:t>«</w:t>
      </w:r>
    </w:p>
    <w:p w:rsidR="00F648E1" w:rsidRPr="0092510D" w:rsidRDefault="00F648E1" w:rsidP="00F648E1">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92510D">
        <w:rPr>
          <w:rFonts w:ascii="Times New Roman" w:eastAsia="Times New Roman" w:hAnsi="Times New Roman" w:cs="Times New Roman"/>
          <w:b/>
          <w:sz w:val="24"/>
          <w:szCs w:val="24"/>
          <w:lang w:eastAsia="ru-RU"/>
        </w:rPr>
        <w:t>Перечень главных администраторов доходов бюджета Северо-Курильского городского округа на 202</w:t>
      </w:r>
      <w:r>
        <w:rPr>
          <w:rFonts w:ascii="Times New Roman" w:eastAsia="Times New Roman" w:hAnsi="Times New Roman" w:cs="Times New Roman"/>
          <w:b/>
          <w:sz w:val="24"/>
          <w:szCs w:val="24"/>
          <w:lang w:eastAsia="ru-RU"/>
        </w:rPr>
        <w:t>4</w:t>
      </w:r>
      <w:r w:rsidRPr="0092510D">
        <w:rPr>
          <w:rFonts w:ascii="Times New Roman" w:eastAsia="Times New Roman" w:hAnsi="Times New Roman" w:cs="Times New Roman"/>
          <w:b/>
          <w:sz w:val="24"/>
          <w:szCs w:val="24"/>
          <w:lang w:eastAsia="ru-RU"/>
        </w:rPr>
        <w:t xml:space="preserve"> год и на плановый период 202</w:t>
      </w:r>
      <w:r>
        <w:rPr>
          <w:rFonts w:ascii="Times New Roman" w:eastAsia="Times New Roman" w:hAnsi="Times New Roman" w:cs="Times New Roman"/>
          <w:b/>
          <w:sz w:val="24"/>
          <w:szCs w:val="24"/>
          <w:lang w:eastAsia="ru-RU"/>
        </w:rPr>
        <w:t>5</w:t>
      </w:r>
      <w:r w:rsidRPr="0092510D">
        <w:rPr>
          <w:rFonts w:ascii="Times New Roman" w:eastAsia="Times New Roman" w:hAnsi="Times New Roman" w:cs="Times New Roman"/>
          <w:b/>
          <w:sz w:val="24"/>
          <w:szCs w:val="24"/>
          <w:lang w:eastAsia="ru-RU"/>
        </w:rPr>
        <w:t xml:space="preserve"> и 202</w:t>
      </w:r>
      <w:r>
        <w:rPr>
          <w:rFonts w:ascii="Times New Roman" w:eastAsia="Times New Roman" w:hAnsi="Times New Roman" w:cs="Times New Roman"/>
          <w:b/>
          <w:sz w:val="24"/>
          <w:szCs w:val="24"/>
          <w:lang w:eastAsia="ru-RU"/>
        </w:rPr>
        <w:t>6</w:t>
      </w:r>
      <w:r w:rsidRPr="0092510D">
        <w:rPr>
          <w:rFonts w:ascii="Times New Roman" w:eastAsia="Times New Roman" w:hAnsi="Times New Roman" w:cs="Times New Roman"/>
          <w:b/>
          <w:sz w:val="24"/>
          <w:szCs w:val="24"/>
          <w:lang w:eastAsia="ru-RU"/>
        </w:rPr>
        <w:t xml:space="preserve"> годов</w:t>
      </w:r>
    </w:p>
    <w:p w:rsidR="00F648E1" w:rsidRDefault="00F648E1" w:rsidP="00F648E1">
      <w:pPr>
        <w:tabs>
          <w:tab w:val="center" w:pos="4677"/>
          <w:tab w:val="right" w:pos="9355"/>
        </w:tabs>
        <w:spacing w:after="0" w:line="240" w:lineRule="auto"/>
        <w:jc w:val="center"/>
        <w:rPr>
          <w:rFonts w:ascii="Times New Roman" w:eastAsia="Times New Roman" w:hAnsi="Times New Roman" w:cs="Times New Roman"/>
          <w:i/>
          <w:lang w:eastAsia="ru-RU"/>
        </w:rPr>
      </w:pPr>
    </w:p>
    <w:p w:rsidR="00320EB9" w:rsidRDefault="00320EB9" w:rsidP="00F648E1">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bl>
      <w:tblPr>
        <w:tblpPr w:leftFromText="180" w:rightFromText="180" w:vertAnchor="text" w:tblpY="1"/>
        <w:tblOverlap w:val="never"/>
        <w:tblW w:w="9791" w:type="dxa"/>
        <w:tblLayout w:type="fixed"/>
        <w:tblLook w:val="0000" w:firstRow="0" w:lastRow="0" w:firstColumn="0" w:lastColumn="0" w:noHBand="0" w:noVBand="0"/>
      </w:tblPr>
      <w:tblGrid>
        <w:gridCol w:w="709"/>
        <w:gridCol w:w="1418"/>
        <w:gridCol w:w="708"/>
        <w:gridCol w:w="851"/>
        <w:gridCol w:w="6105"/>
      </w:tblGrid>
      <w:tr w:rsidR="00283446" w:rsidRPr="0028100A" w:rsidTr="00ED05AD">
        <w:trPr>
          <w:trHeight w:val="520"/>
        </w:trPr>
        <w:tc>
          <w:tcPr>
            <w:tcW w:w="368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14"/>
                <w:szCs w:val="14"/>
                <w:lang w:eastAsia="ru-RU"/>
              </w:rPr>
            </w:pPr>
            <w:r w:rsidRPr="000E27F1">
              <w:rPr>
                <w:rFonts w:ascii="Times New Roman" w:eastAsia="Times New Roman" w:hAnsi="Times New Roman" w:cs="Times New Roman"/>
                <w:b/>
                <w:bCs/>
                <w:color w:val="000000"/>
                <w:sz w:val="14"/>
                <w:szCs w:val="14"/>
                <w:lang w:eastAsia="ru-RU"/>
              </w:rPr>
              <w:t>Код бюджетной классификации Российской Федерации</w:t>
            </w:r>
          </w:p>
        </w:tc>
        <w:tc>
          <w:tcPr>
            <w:tcW w:w="6105"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E27F1">
              <w:rPr>
                <w:rFonts w:ascii="Times New Roman" w:eastAsia="Times New Roman" w:hAnsi="Times New Roman" w:cs="Times New Roman"/>
                <w:b/>
                <w:bCs/>
                <w:color w:val="000000"/>
                <w:sz w:val="20"/>
                <w:szCs w:val="20"/>
                <w:lang w:eastAsia="ru-RU"/>
              </w:rPr>
              <w:t xml:space="preserve">Наименование главного администратора доходов бюджета </w:t>
            </w:r>
          </w:p>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0E27F1">
              <w:rPr>
                <w:rFonts w:ascii="Times New Roman" w:eastAsia="Times New Roman" w:hAnsi="Times New Roman" w:cs="Times New Roman"/>
                <w:b/>
                <w:bCs/>
                <w:color w:val="000000"/>
                <w:sz w:val="20"/>
                <w:szCs w:val="20"/>
                <w:lang w:eastAsia="ru-RU"/>
              </w:rPr>
              <w:t>Северо-Курильского городского округа</w:t>
            </w:r>
          </w:p>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20"/>
                <w:szCs w:val="20"/>
                <w:lang w:eastAsia="ru-RU"/>
              </w:rPr>
            </w:pPr>
          </w:p>
        </w:tc>
      </w:tr>
      <w:tr w:rsidR="00283446" w:rsidRPr="0028100A" w:rsidTr="00ED05AD">
        <w:trPr>
          <w:trHeight w:val="389"/>
        </w:trPr>
        <w:tc>
          <w:tcPr>
            <w:tcW w:w="368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14"/>
                <w:szCs w:val="14"/>
                <w:lang w:eastAsia="ru-RU"/>
              </w:rPr>
            </w:pPr>
            <w:r w:rsidRPr="000E27F1">
              <w:rPr>
                <w:rFonts w:ascii="Times New Roman" w:eastAsia="Times New Roman" w:hAnsi="Times New Roman" w:cs="Times New Roman"/>
                <w:b/>
                <w:bCs/>
                <w:color w:val="000000"/>
                <w:sz w:val="14"/>
                <w:szCs w:val="14"/>
                <w:lang w:eastAsia="ru-RU"/>
              </w:rPr>
              <w:t>доходов местного бюджета</w:t>
            </w:r>
          </w:p>
        </w:tc>
        <w:tc>
          <w:tcPr>
            <w:tcW w:w="6105" w:type="dxa"/>
            <w:vMerge/>
            <w:tcBorders>
              <w:left w:val="single" w:sz="8" w:space="0" w:color="000000"/>
              <w:right w:val="single" w:sz="8" w:space="0" w:color="000000"/>
            </w:tcBorders>
            <w:tcMar>
              <w:top w:w="0" w:type="dxa"/>
              <w:left w:w="0" w:type="dxa"/>
              <w:bottom w:w="0" w:type="dxa"/>
              <w:right w:w="0" w:type="dxa"/>
            </w:tcMar>
          </w:tcPr>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20"/>
                <w:szCs w:val="20"/>
                <w:lang w:eastAsia="ru-RU"/>
              </w:rPr>
            </w:pPr>
          </w:p>
        </w:tc>
      </w:tr>
      <w:tr w:rsidR="00283446" w:rsidRPr="0028100A" w:rsidTr="00ED05AD">
        <w:trPr>
          <w:trHeight w:val="389"/>
        </w:trPr>
        <w:tc>
          <w:tcPr>
            <w:tcW w:w="70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r w:rsidRPr="000E27F1">
              <w:rPr>
                <w:rFonts w:ascii="Times New Roman" w:eastAsia="Times New Roman" w:hAnsi="Times New Roman" w:cs="Times New Roman"/>
                <w:b/>
                <w:bCs/>
                <w:color w:val="000000"/>
                <w:sz w:val="14"/>
                <w:szCs w:val="14"/>
                <w:lang w:eastAsia="ru-RU"/>
              </w:rPr>
              <w:t>Код главного администратора доходов бюджета</w:t>
            </w:r>
          </w:p>
        </w:tc>
        <w:tc>
          <w:tcPr>
            <w:tcW w:w="1418" w:type="dxa"/>
            <w:vMerge w:val="restart"/>
            <w:tcBorders>
              <w:top w:val="single" w:sz="8" w:space="0" w:color="000000"/>
              <w:left w:val="single" w:sz="8" w:space="0" w:color="000000"/>
              <w:right w:val="single" w:sz="8" w:space="0" w:color="000000"/>
            </w:tcBorders>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r w:rsidRPr="000E27F1">
              <w:rPr>
                <w:rFonts w:ascii="Times New Roman" w:eastAsia="Times New Roman" w:hAnsi="Times New Roman" w:cs="Times New Roman"/>
                <w:b/>
                <w:bCs/>
                <w:color w:val="000000"/>
                <w:sz w:val="14"/>
                <w:szCs w:val="14"/>
                <w:lang w:eastAsia="ru-RU"/>
              </w:rPr>
              <w:t>Код вида доходов</w:t>
            </w:r>
          </w:p>
        </w:tc>
        <w:tc>
          <w:tcPr>
            <w:tcW w:w="1559" w:type="dxa"/>
            <w:gridSpan w:val="2"/>
            <w:tcBorders>
              <w:top w:val="single" w:sz="8" w:space="0" w:color="000000"/>
              <w:left w:val="single" w:sz="8" w:space="0" w:color="000000"/>
              <w:bottom w:val="single" w:sz="8" w:space="0" w:color="000000"/>
              <w:right w:val="single" w:sz="8" w:space="0" w:color="000000"/>
            </w:tcBorders>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r w:rsidRPr="000E27F1">
              <w:rPr>
                <w:rFonts w:ascii="Times New Roman" w:eastAsia="Times New Roman" w:hAnsi="Times New Roman" w:cs="Times New Roman"/>
                <w:b/>
                <w:bCs/>
                <w:color w:val="000000"/>
                <w:sz w:val="14"/>
                <w:szCs w:val="14"/>
                <w:lang w:eastAsia="ru-RU"/>
              </w:rPr>
              <w:t>Код подвида доходов</w:t>
            </w:r>
          </w:p>
        </w:tc>
        <w:tc>
          <w:tcPr>
            <w:tcW w:w="610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20"/>
                <w:szCs w:val="20"/>
                <w:lang w:eastAsia="ru-RU"/>
              </w:rPr>
            </w:pPr>
          </w:p>
        </w:tc>
      </w:tr>
      <w:tr w:rsidR="00283446" w:rsidRPr="0028100A" w:rsidTr="00ED05AD">
        <w:trPr>
          <w:trHeight w:val="389"/>
        </w:trPr>
        <w:tc>
          <w:tcPr>
            <w:tcW w:w="70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p>
        </w:tc>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r w:rsidRPr="000E27F1">
              <w:rPr>
                <w:rFonts w:ascii="Times New Roman" w:eastAsia="Times New Roman" w:hAnsi="Times New Roman" w:cs="Times New Roman"/>
                <w:b/>
                <w:bCs/>
                <w:color w:val="000000"/>
                <w:sz w:val="14"/>
                <w:szCs w:val="14"/>
                <w:lang w:eastAsia="ru-RU"/>
              </w:rPr>
              <w:t>Группа подвидов доходов бюджета</w:t>
            </w:r>
          </w:p>
        </w:tc>
        <w:tc>
          <w:tcPr>
            <w:tcW w:w="851" w:type="dxa"/>
            <w:tcBorders>
              <w:top w:val="single" w:sz="8" w:space="0" w:color="000000"/>
              <w:left w:val="single" w:sz="8" w:space="0" w:color="000000"/>
              <w:bottom w:val="single" w:sz="8" w:space="0" w:color="000000"/>
              <w:right w:val="single" w:sz="8" w:space="0" w:color="000000"/>
            </w:tcBorders>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r w:rsidRPr="000E27F1">
              <w:rPr>
                <w:rFonts w:ascii="Times New Roman" w:eastAsia="Times New Roman" w:hAnsi="Times New Roman" w:cs="Times New Roman"/>
                <w:b/>
                <w:bCs/>
                <w:color w:val="000000"/>
                <w:sz w:val="14"/>
                <w:szCs w:val="14"/>
                <w:lang w:eastAsia="ru-RU"/>
              </w:rPr>
              <w:t>Аналитическая группа подвида доходов бюджета</w:t>
            </w:r>
          </w:p>
        </w:tc>
        <w:tc>
          <w:tcPr>
            <w:tcW w:w="6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E27F1">
              <w:rPr>
                <w:rFonts w:ascii="Times New Roman" w:eastAsia="Times New Roman" w:hAnsi="Times New Roman" w:cs="Times New Roman"/>
                <w:b/>
                <w:bCs/>
                <w:color w:val="000000"/>
                <w:sz w:val="20"/>
                <w:szCs w:val="20"/>
                <w:lang w:eastAsia="ru-RU"/>
              </w:rPr>
              <w:t xml:space="preserve">Наименование кода вида </w:t>
            </w:r>
          </w:p>
          <w:p w:rsidR="00283446" w:rsidRPr="000E27F1" w:rsidRDefault="00283446" w:rsidP="0028344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0E27F1">
              <w:rPr>
                <w:rFonts w:ascii="Times New Roman" w:eastAsia="Times New Roman" w:hAnsi="Times New Roman" w:cs="Times New Roman"/>
                <w:b/>
                <w:bCs/>
                <w:color w:val="000000"/>
                <w:sz w:val="20"/>
                <w:szCs w:val="20"/>
                <w:lang w:eastAsia="ru-RU"/>
              </w:rPr>
              <w:t>(подвида) доходов бюджета</w:t>
            </w:r>
          </w:p>
        </w:tc>
      </w:tr>
      <w:tr w:rsidR="00283446" w:rsidRPr="0028100A" w:rsidTr="00ED05AD">
        <w:trPr>
          <w:trHeight w:val="389"/>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283446" w:rsidRPr="00FC28E3"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C28E3">
              <w:rPr>
                <w:rFonts w:ascii="Times New Roman" w:eastAsia="Times New Roman" w:hAnsi="Times New Roman" w:cs="Times New Roman"/>
                <w:b/>
                <w:bCs/>
                <w:color w:val="000000"/>
                <w:sz w:val="20"/>
                <w:szCs w:val="20"/>
                <w:lang w:eastAsia="ru-RU"/>
              </w:rPr>
              <w:t>019</w:t>
            </w:r>
          </w:p>
        </w:tc>
        <w:tc>
          <w:tcPr>
            <w:tcW w:w="2977" w:type="dxa"/>
            <w:gridSpan w:val="3"/>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ru-RU"/>
              </w:rPr>
            </w:pPr>
          </w:p>
        </w:tc>
        <w:tc>
          <w:tcPr>
            <w:tcW w:w="6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Министерство цифрового и технологического развития</w:t>
            </w:r>
          </w:p>
          <w:p w:rsidR="00283446" w:rsidRPr="000E27F1"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28100A">
              <w:rPr>
                <w:rFonts w:ascii="Times New Roman" w:eastAsia="Times New Roman" w:hAnsi="Times New Roman" w:cs="Times New Roman"/>
                <w:b/>
                <w:bCs/>
                <w:sz w:val="20"/>
                <w:szCs w:val="20"/>
                <w:lang w:eastAsia="ru-RU"/>
              </w:rPr>
              <w:t>Сахалинской области</w:t>
            </w:r>
          </w:p>
        </w:tc>
      </w:tr>
      <w:tr w:rsidR="00283446" w:rsidRPr="0028100A" w:rsidTr="00ED05AD">
        <w:trPr>
          <w:trHeight w:val="389"/>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19</w:t>
            </w:r>
          </w:p>
        </w:tc>
        <w:tc>
          <w:tcPr>
            <w:tcW w:w="1418" w:type="dxa"/>
            <w:tcBorders>
              <w:left w:val="single" w:sz="8" w:space="0" w:color="000000"/>
              <w:bottom w:val="single" w:sz="8" w:space="0" w:color="000000"/>
              <w:right w:val="single" w:sz="8" w:space="0" w:color="000000"/>
            </w:tcBorders>
            <w:tcMar>
              <w:top w:w="0" w:type="dxa"/>
              <w:left w:w="0" w:type="dxa"/>
              <w:bottom w:w="0" w:type="dxa"/>
              <w:right w:w="0" w:type="dxa"/>
            </w:tcMar>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1 1</w:t>
            </w: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5326</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4</w:t>
            </w:r>
            <w:r w:rsidRPr="0028100A">
              <w:rPr>
                <w:rFonts w:ascii="Times New Roman" w:eastAsia="Times New Roman" w:hAnsi="Times New Roman" w:cs="Times New Roman"/>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8" w:space="0" w:color="000000"/>
              <w:left w:val="single" w:sz="8" w:space="0" w:color="000000"/>
              <w:bottom w:val="single" w:sz="8" w:space="0" w:color="000000"/>
              <w:right w:val="single" w:sz="8" w:space="0" w:color="000000"/>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28100A">
              <w:rPr>
                <w:rFonts w:ascii="Times New Roman" w:eastAsia="Times New Roman" w:hAnsi="Times New Roman" w:cs="Times New Roman"/>
                <w:sz w:val="20"/>
                <w:szCs w:val="20"/>
                <w:lang w:eastAsia="ru-RU"/>
              </w:rPr>
              <w:t>0</w:t>
            </w:r>
          </w:p>
        </w:tc>
        <w:tc>
          <w:tcPr>
            <w:tcW w:w="6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A93849">
              <w:rPr>
                <w:rFonts w:ascii="Times New Roman" w:eastAsia="Times New Roman" w:hAnsi="Times New Roman" w:cs="Times New Roman"/>
                <w:sz w:val="20"/>
                <w:szCs w:val="20"/>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w:t>
            </w:r>
            <w:r w:rsidRPr="00A93849">
              <w:rPr>
                <w:rFonts w:ascii="Times New Roman" w:eastAsia="Times New Roman" w:hAnsi="Times New Roman" w:cs="Times New Roman"/>
                <w:sz w:val="20"/>
                <w:szCs w:val="20"/>
                <w:lang w:eastAsia="ru-RU"/>
              </w:rPr>
              <w:lastRenderedPageBreak/>
              <w:t>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lastRenderedPageBreak/>
              <w:t>047</w:t>
            </w:r>
          </w:p>
        </w:tc>
        <w:tc>
          <w:tcPr>
            <w:tcW w:w="2977" w:type="dxa"/>
            <w:gridSpan w:val="3"/>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 xml:space="preserve">Агентство по обеспечению деятельности </w:t>
            </w:r>
          </w:p>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мировых судей Сахалинской области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0059</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нарушения порядка рассмотрения граждан)</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1 16 01063 01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1 16 01063 01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0009</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8100A">
              <w:rPr>
                <w:rFonts w:ascii="Times New Roman" w:eastAsia="Times New Roman" w:hAnsi="Times New Roman" w:cs="Times New Roman"/>
                <w:sz w:val="20"/>
                <w:szCs w:val="20"/>
                <w:lang w:eastAsia="ru-RU"/>
              </w:rPr>
              <w:t>психоактивных</w:t>
            </w:r>
            <w:proofErr w:type="spellEnd"/>
            <w:r w:rsidRPr="0028100A">
              <w:rPr>
                <w:rFonts w:ascii="Times New Roman" w:eastAsia="Times New Roman" w:hAnsi="Times New Roman" w:cs="Times New Roman"/>
                <w:sz w:val="20"/>
                <w:szCs w:val="20"/>
                <w:lang w:eastAsia="ru-RU"/>
              </w:rPr>
              <w:t xml:space="preserve"> веществ)</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1 16 01063 01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0091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28100A">
              <w:rPr>
                <w:rFonts w:ascii="Times New Roman" w:eastAsia="Times New Roman" w:hAnsi="Times New Roman" w:cs="Times New Roman"/>
                <w:sz w:val="20"/>
                <w:szCs w:val="20"/>
                <w:lang w:eastAsia="ru-RU"/>
              </w:rPr>
              <w:t xml:space="preserve"> веществ без назначения врача либо новых потенциально опасных </w:t>
            </w:r>
            <w:proofErr w:type="spellStart"/>
            <w:r w:rsidRPr="0028100A">
              <w:rPr>
                <w:rFonts w:ascii="Times New Roman" w:eastAsia="Times New Roman" w:hAnsi="Times New Roman" w:cs="Times New Roman"/>
                <w:sz w:val="20"/>
                <w:szCs w:val="20"/>
                <w:lang w:eastAsia="ru-RU"/>
              </w:rPr>
              <w:t>психоактивных</w:t>
            </w:r>
            <w:proofErr w:type="spellEnd"/>
            <w:r w:rsidRPr="0028100A">
              <w:rPr>
                <w:rFonts w:ascii="Times New Roman" w:eastAsia="Times New Roman" w:hAnsi="Times New Roman" w:cs="Times New Roman"/>
                <w:sz w:val="20"/>
                <w:szCs w:val="20"/>
                <w:lang w:eastAsia="ru-RU"/>
              </w:rPr>
              <w:t xml:space="preserve"> веществ)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1 16 01063 01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0101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1 16 01063 01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1 16 01073 01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28100A">
              <w:rPr>
                <w:rFonts w:ascii="Times New Roman" w:eastAsia="Times New Roman" w:hAnsi="Times New Roman" w:cs="Times New Roman"/>
                <w:sz w:val="20"/>
                <w:szCs w:val="20"/>
                <w:lang w:eastAsia="ru-RU"/>
              </w:rPr>
              <w:lastRenderedPageBreak/>
              <w:t>собственности,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1 16 01073 01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0017</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 за уничтожение или повреждение чужого имущества)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1 16 01073 01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0019</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1 16 01073 01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0233</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w:t>
            </w:r>
            <w:r>
              <w:rPr>
                <w:rFonts w:ascii="Times New Roman" w:eastAsia="Times New Roman" w:hAnsi="Times New Roman" w:cs="Times New Roman"/>
                <w:sz w:val="20"/>
                <w:szCs w:val="20"/>
                <w:lang w:eastAsia="ru-RU"/>
              </w:rPr>
              <w:t>8</w:t>
            </w:r>
            <w:r w:rsidRPr="0028100A">
              <w:rPr>
                <w:rFonts w:ascii="Times New Roman" w:eastAsia="Times New Roman" w:hAnsi="Times New Roman" w:cs="Times New Roman"/>
                <w:sz w:val="20"/>
                <w:szCs w:val="20"/>
                <w:lang w:eastAsia="ru-RU"/>
              </w:rPr>
              <w:t xml:space="preserve">3 01 </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075F51">
              <w:rPr>
                <w:rFonts w:ascii="Times New Roman" w:eastAsia="Times New Roman" w:hAnsi="Times New Roman" w:cs="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1 16 010</w:t>
            </w:r>
            <w:r>
              <w:rPr>
                <w:rFonts w:ascii="Times New Roman" w:eastAsia="Times New Roman" w:hAnsi="Times New Roman" w:cs="Times New Roman"/>
                <w:sz w:val="20"/>
                <w:szCs w:val="20"/>
                <w:lang w:eastAsia="ru-RU"/>
              </w:rPr>
              <w:t>8</w:t>
            </w:r>
            <w:r w:rsidRPr="0028100A">
              <w:rPr>
                <w:rFonts w:ascii="Times New Roman" w:eastAsia="Times New Roman" w:hAnsi="Times New Roman" w:cs="Times New Roman"/>
                <w:sz w:val="20"/>
                <w:szCs w:val="20"/>
                <w:lang w:eastAsia="ru-RU"/>
              </w:rPr>
              <w:t xml:space="preserve">3 01 </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0037</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FF2269">
              <w:rPr>
                <w:rFonts w:ascii="Times New Roman" w:eastAsia="Times New Roman" w:hAnsi="Times New Roman" w:cs="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 xml:space="preserve">(штрафы за нарушения </w:t>
            </w:r>
            <w:r>
              <w:rPr>
                <w:rFonts w:ascii="Times New Roman" w:eastAsia="Times New Roman" w:hAnsi="Times New Roman" w:cs="Times New Roman"/>
                <w:sz w:val="20"/>
                <w:szCs w:val="20"/>
                <w:lang w:eastAsia="ru-RU"/>
              </w:rPr>
              <w:t>правил охоты, правил, регламентирующих рыболовство и другие виды пользования объектами животного мира</w:t>
            </w:r>
            <w:r w:rsidRPr="0028100A">
              <w:rPr>
                <w:rFonts w:ascii="Times New Roman" w:eastAsia="Times New Roman" w:hAnsi="Times New Roman" w:cs="Times New Roman"/>
                <w:sz w:val="20"/>
                <w:szCs w:val="20"/>
                <w:lang w:eastAsia="ru-RU"/>
              </w:rPr>
              <w:t>)</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1 16 01143 01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1 16 01143 01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1 16 01143 01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0002</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roofErr w:type="gramStart"/>
            <w:r w:rsidRPr="0028100A">
              <w:rPr>
                <w:rFonts w:ascii="Times New Roman" w:eastAsia="Times New Roman" w:hAnsi="Times New Roman" w:cs="Times New Roman"/>
                <w:sz w:val="20"/>
                <w:szCs w:val="20"/>
                <w:lang w:eastAsia="ru-RU"/>
              </w:rPr>
              <w:t xml:space="preserve">( </w:t>
            </w:r>
            <w:proofErr w:type="gramEnd"/>
            <w:r w:rsidRPr="0028100A">
              <w:rPr>
                <w:rFonts w:ascii="Times New Roman" w:eastAsia="Times New Roman" w:hAnsi="Times New Roman" w:cs="Times New Roman"/>
                <w:sz w:val="20"/>
                <w:szCs w:val="20"/>
                <w:lang w:eastAsia="ru-RU"/>
              </w:rPr>
              <w:t>штрафы за незаконную продажу товаров (иных вещей), свободная реализация которых запрещена или ограничена)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1 16 01143 01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w:t>
            </w:r>
            <w:r w:rsidRPr="0028100A">
              <w:rPr>
                <w:rFonts w:ascii="Times New Roman" w:eastAsia="Times New Roman" w:hAnsi="Times New Roman" w:cs="Times New Roman"/>
                <w:sz w:val="20"/>
                <w:szCs w:val="20"/>
                <w:lang w:eastAsia="ru-RU"/>
              </w:rPr>
              <w:lastRenderedPageBreak/>
              <w:t>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1 16 01153 01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075F51">
              <w:rPr>
                <w:rFonts w:ascii="Times New Roman" w:eastAsia="Times New Roman" w:hAnsi="Times New Roman" w:cs="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1 16 01153 01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w:t>
            </w:r>
            <w:r>
              <w:rPr>
                <w:rFonts w:ascii="Times New Roman" w:eastAsia="Times New Roman" w:hAnsi="Times New Roman" w:cs="Times New Roman"/>
                <w:sz w:val="20"/>
                <w:szCs w:val="20"/>
                <w:lang w:eastAsia="ru-RU"/>
              </w:rPr>
              <w:t>7</w:t>
            </w:r>
            <w:r w:rsidRPr="0028100A">
              <w:rPr>
                <w:rFonts w:ascii="Times New Roman" w:eastAsia="Times New Roman" w:hAnsi="Times New Roman" w:cs="Times New Roman"/>
                <w:sz w:val="20"/>
                <w:szCs w:val="20"/>
                <w:lang w:eastAsia="ru-RU"/>
              </w:rPr>
              <w:t>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5642EE">
              <w:rPr>
                <w:rFonts w:ascii="Times New Roman" w:eastAsia="Times New Roman" w:hAnsi="Times New Roman" w:cs="Times New Roman"/>
                <w:sz w:val="20"/>
                <w:szCs w:val="20"/>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w:t>
            </w:r>
            <w:r>
              <w:rPr>
                <w:rFonts w:ascii="Times New Roman" w:eastAsia="Times New Roman" w:hAnsi="Times New Roman" w:cs="Times New Roman"/>
                <w:sz w:val="20"/>
                <w:szCs w:val="20"/>
                <w:lang w:eastAsia="ru-RU"/>
              </w:rPr>
              <w:t>7</w:t>
            </w:r>
            <w:r w:rsidRPr="0028100A">
              <w:rPr>
                <w:rFonts w:ascii="Times New Roman" w:eastAsia="Times New Roman" w:hAnsi="Times New Roman" w:cs="Times New Roman"/>
                <w:sz w:val="20"/>
                <w:szCs w:val="20"/>
                <w:lang w:eastAsia="ru-RU"/>
              </w:rPr>
              <w:t>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7</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5642EE">
              <w:rPr>
                <w:rFonts w:ascii="Times New Roman" w:eastAsia="Times New Roman" w:hAnsi="Times New Roman" w:cs="Times New Roman"/>
                <w:sz w:val="20"/>
                <w:szCs w:val="20"/>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w:t>
            </w:r>
            <w:r>
              <w:rPr>
                <w:rFonts w:ascii="Times New Roman" w:eastAsia="Times New Roman" w:hAnsi="Times New Roman" w:cs="Times New Roman"/>
                <w:sz w:val="20"/>
                <w:szCs w:val="20"/>
                <w:lang w:eastAsia="ru-RU"/>
              </w:rPr>
              <w:t xml:space="preserve">невыполнение </w:t>
            </w:r>
            <w:r w:rsidRPr="005642EE">
              <w:rPr>
                <w:rFonts w:ascii="Times New Roman" w:eastAsia="Times New Roman" w:hAnsi="Times New Roman" w:cs="Times New Roman"/>
                <w:sz w:val="20"/>
                <w:szCs w:val="20"/>
                <w:lang w:eastAsia="ru-RU"/>
              </w:rPr>
              <w:t>законн</w:t>
            </w:r>
            <w:r>
              <w:rPr>
                <w:rFonts w:ascii="Times New Roman" w:eastAsia="Times New Roman" w:hAnsi="Times New Roman" w:cs="Times New Roman"/>
                <w:sz w:val="20"/>
                <w:szCs w:val="20"/>
                <w:lang w:eastAsia="ru-RU"/>
              </w:rPr>
              <w:t>ых</w:t>
            </w:r>
            <w:r w:rsidRPr="005642E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требований прокурора,  дознавателя  или </w:t>
            </w:r>
            <w:r w:rsidRPr="005642EE">
              <w:rPr>
                <w:rFonts w:ascii="Times New Roman" w:eastAsia="Times New Roman" w:hAnsi="Times New Roman" w:cs="Times New Roman"/>
                <w:sz w:val="20"/>
                <w:szCs w:val="20"/>
                <w:lang w:eastAsia="ru-RU"/>
              </w:rPr>
              <w:t>должностного лица</w:t>
            </w:r>
            <w:r>
              <w:rPr>
                <w:rFonts w:ascii="Times New Roman" w:eastAsia="Times New Roman" w:hAnsi="Times New Roman" w:cs="Times New Roman"/>
                <w:sz w:val="20"/>
                <w:szCs w:val="20"/>
                <w:lang w:eastAsia="ru-RU"/>
              </w:rPr>
              <w:t>,</w:t>
            </w:r>
            <w:r w:rsidRPr="005642EE">
              <w:rPr>
                <w:rFonts w:ascii="Times New Roman" w:eastAsia="Times New Roman" w:hAnsi="Times New Roman" w:cs="Times New Roman"/>
                <w:sz w:val="20"/>
                <w:szCs w:val="20"/>
                <w:lang w:eastAsia="ru-RU"/>
              </w:rPr>
              <w:t xml:space="preserve"> органа, </w:t>
            </w:r>
            <w:r>
              <w:rPr>
                <w:rFonts w:ascii="Times New Roman" w:eastAsia="Times New Roman" w:hAnsi="Times New Roman" w:cs="Times New Roman"/>
                <w:sz w:val="20"/>
                <w:szCs w:val="20"/>
                <w:lang w:eastAsia="ru-RU"/>
              </w:rPr>
              <w:t>осуществляющего производство по делу об административном правонарушении)</w:t>
            </w:r>
            <w:r w:rsidRPr="005642EE">
              <w:rPr>
                <w:rFonts w:ascii="Times New Roman" w:eastAsia="Times New Roman" w:hAnsi="Times New Roman" w:cs="Times New Roman"/>
                <w:sz w:val="20"/>
                <w:szCs w:val="20"/>
                <w:lang w:eastAsia="ru-RU"/>
              </w:rPr>
              <w:t xml:space="preserve">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1 16 011</w:t>
            </w:r>
            <w:r>
              <w:rPr>
                <w:rFonts w:ascii="Times New Roman" w:eastAsia="Times New Roman" w:hAnsi="Times New Roman" w:cs="Times New Roman"/>
                <w:sz w:val="20"/>
                <w:szCs w:val="20"/>
                <w:lang w:eastAsia="ru-RU"/>
              </w:rPr>
              <w:t>7</w:t>
            </w:r>
            <w:r w:rsidRPr="0028100A">
              <w:rPr>
                <w:rFonts w:ascii="Times New Roman" w:eastAsia="Times New Roman" w:hAnsi="Times New Roman" w:cs="Times New Roman"/>
                <w:sz w:val="20"/>
                <w:szCs w:val="20"/>
                <w:lang w:eastAsia="ru-RU"/>
              </w:rPr>
              <w:t>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8</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5642EE">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1 16 01193 01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1 16 01193 01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0005</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28100A">
              <w:rPr>
                <w:rFonts w:ascii="Times New Roman" w:eastAsia="Times New Roman" w:hAnsi="Times New Roman" w:cs="Times New Roman"/>
                <w:sz w:val="20"/>
                <w:szCs w:val="20"/>
                <w:lang w:eastAsia="ru-RU"/>
              </w:rPr>
              <w:t xml:space="preserve"> </w:t>
            </w:r>
            <w:proofErr w:type="gramStart"/>
            <w:r w:rsidRPr="0028100A">
              <w:rPr>
                <w:rFonts w:ascii="Times New Roman" w:eastAsia="Times New Roman" w:hAnsi="Times New Roman" w:cs="Times New Roman"/>
                <w:sz w:val="20"/>
                <w:szCs w:val="20"/>
                <w:lang w:eastAsia="ru-RU"/>
              </w:rPr>
              <w:t>лица), осуществляющего муниципальный контроль)</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1 16 01193 01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13</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5642EE">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1 16 01193 01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0029</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Административные штрафы, установленные главой 19 Кодекса Российской Федерации об административных правонарушениях, за </w:t>
            </w:r>
            <w:r w:rsidRPr="0028100A">
              <w:rPr>
                <w:rFonts w:ascii="Times New Roman" w:eastAsia="Times New Roman" w:hAnsi="Times New Roman" w:cs="Times New Roman"/>
                <w:sz w:val="20"/>
                <w:szCs w:val="20"/>
                <w:lang w:eastAsia="ru-RU"/>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1 16 01193 01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1 16 01203 01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1 16 01203 01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0006</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норм и правил по предупреждению и ликвидации чрезвычайных ситуаций)</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1 16 01203 01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0008</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нарушения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нарушения правил производства, продажи, хранения</w:t>
            </w:r>
            <w:proofErr w:type="gramEnd"/>
            <w:r w:rsidRPr="0028100A">
              <w:rPr>
                <w:rFonts w:ascii="Times New Roman" w:eastAsia="Times New Roman" w:hAnsi="Times New Roman" w:cs="Times New Roman"/>
                <w:sz w:val="20"/>
                <w:szCs w:val="20"/>
                <w:lang w:eastAsia="ru-RU"/>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1 16 01203 01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0021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1 16 01203 01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1 16 01333 01 </w:t>
            </w:r>
          </w:p>
        </w:tc>
        <w:tc>
          <w:tcPr>
            <w:tcW w:w="708"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1 16 09040 04</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7</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1 16 11050 01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rPr>
                <w:rFonts w:ascii="Times New Roman" w:eastAsia="Times New Roman" w:hAnsi="Times New Roman" w:cs="Times New Roman"/>
                <w:sz w:val="20"/>
                <w:szCs w:val="20"/>
                <w:lang w:eastAsia="ru-RU"/>
              </w:rPr>
            </w:pPr>
            <w:proofErr w:type="gramStart"/>
            <w:r w:rsidRPr="002F1F22">
              <w:rPr>
                <w:rFonts w:ascii="Times New Roman" w:eastAsia="Times New Roman" w:hAnsi="Times New Roman" w:cs="Times New Roman"/>
                <w:sz w:val="20"/>
                <w:szCs w:val="20"/>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2F1F22">
              <w:rPr>
                <w:rFonts w:ascii="Times New Roman" w:eastAsia="Times New Roman" w:hAnsi="Times New Roman" w:cs="Times New Roman"/>
                <w:sz w:val="20"/>
                <w:szCs w:val="20"/>
                <w:lang w:eastAsia="ru-RU"/>
              </w:rPr>
              <w:lastRenderedPageBreak/>
              <w:t>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F1F22">
              <w:rPr>
                <w:rFonts w:ascii="Times New Roman" w:eastAsia="Times New Roman" w:hAnsi="Times New Roman" w:cs="Times New Roman"/>
                <w:sz w:val="20"/>
                <w:szCs w:val="20"/>
                <w:lang w:eastAsia="ru-RU"/>
              </w:rPr>
              <w:t xml:space="preserve"> рыболовства и среде их обитания), подлежащие зачислению в бю</w:t>
            </w:r>
            <w:r>
              <w:rPr>
                <w:rFonts w:ascii="Times New Roman" w:eastAsia="Times New Roman" w:hAnsi="Times New Roman" w:cs="Times New Roman"/>
                <w:sz w:val="20"/>
                <w:szCs w:val="20"/>
                <w:lang w:eastAsia="ru-RU"/>
              </w:rPr>
              <w:t>джет муниципального образования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lastRenderedPageBreak/>
              <w:t>048</w:t>
            </w:r>
          </w:p>
        </w:tc>
        <w:tc>
          <w:tcPr>
            <w:tcW w:w="2977" w:type="dxa"/>
            <w:gridSpan w:val="3"/>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Федеральная служба по надзору</w:t>
            </w:r>
          </w:p>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в сфере природопользования</w:t>
            </w:r>
          </w:p>
          <w:p w:rsidR="00283446" w:rsidRPr="0028100A" w:rsidRDefault="00283446" w:rsidP="00283446">
            <w:pPr>
              <w:spacing w:after="0" w:line="240" w:lineRule="auto"/>
              <w:rPr>
                <w:rFonts w:ascii="Times New Roman" w:eastAsia="Times New Roman" w:hAnsi="Times New Roman" w:cs="Times New Roman"/>
                <w:b/>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1 12 01010 01  </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bCs/>
                <w:sz w:val="20"/>
                <w:szCs w:val="20"/>
                <w:lang w:eastAsia="ru-RU"/>
              </w:rPr>
              <w:t>Плата за выбросы загрязняющих веществ в атмосферный воздух стационарными объектами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1 12 01010 01  </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2100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bCs/>
                <w:sz w:val="20"/>
                <w:szCs w:val="20"/>
                <w:lang w:eastAsia="ru-RU"/>
              </w:rPr>
              <w:t>Плата за выбросы загрязняющих веществ в атмосферный воздух стационарными объектами (пени по соответствующему платежу)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1 12 01010 01  </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6000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bCs/>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1 12 01030 01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sz w:val="20"/>
                <w:szCs w:val="20"/>
                <w:lang w:eastAsia="ru-RU"/>
              </w:rPr>
              <w:t xml:space="preserve">Плата за сбросы загрязняющих веществ в водные объекты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1 12 01030 01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2100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sz w:val="20"/>
                <w:szCs w:val="20"/>
                <w:lang w:eastAsia="ru-RU"/>
              </w:rPr>
              <w:t xml:space="preserve">Плата за сбросы загрязняющих веществ в водные объекты </w:t>
            </w:r>
            <w:r w:rsidRPr="0028100A">
              <w:rPr>
                <w:rFonts w:ascii="Times New Roman" w:eastAsia="Times New Roman" w:hAnsi="Times New Roman" w:cs="Times New Roman"/>
                <w:bCs/>
                <w:sz w:val="20"/>
                <w:szCs w:val="20"/>
                <w:lang w:eastAsia="ru-RU"/>
              </w:rPr>
              <w:t>(пени по соответствующему платежу)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1 12 01030 01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6000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sz w:val="20"/>
                <w:szCs w:val="20"/>
                <w:lang w:eastAsia="ru-RU"/>
              </w:rPr>
              <w:t xml:space="preserve">Плата за сбросы загрязняющих веществ в водные объекты </w:t>
            </w:r>
            <w:r w:rsidRPr="0028100A">
              <w:rPr>
                <w:rFonts w:ascii="Times New Roman" w:eastAsia="Times New Roman" w:hAnsi="Times New Roman" w:cs="Times New Roman"/>
                <w:bCs/>
                <w:sz w:val="20"/>
                <w:szCs w:val="20"/>
                <w:lang w:eastAsia="ru-RU"/>
              </w:rPr>
              <w:t>(федеральные государственные органы, Банк России, органы управления государственными внебюджетными фондами России)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1 12 01041 01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Плата за размещение отходов производства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1 12 01041 01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2100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Плата за размещение отходов производства </w:t>
            </w:r>
            <w:r w:rsidRPr="0028100A">
              <w:rPr>
                <w:rFonts w:ascii="Times New Roman" w:eastAsia="Times New Roman" w:hAnsi="Times New Roman" w:cs="Times New Roman"/>
                <w:bCs/>
                <w:sz w:val="20"/>
                <w:szCs w:val="20"/>
                <w:lang w:eastAsia="ru-RU"/>
              </w:rPr>
              <w:t>(пени по соответствующему платежу)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1 12 01041 01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6000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Плата за размещение отходов производств</w:t>
            </w:r>
            <w:proofErr w:type="gramStart"/>
            <w:r w:rsidRPr="0028100A">
              <w:rPr>
                <w:rFonts w:ascii="Times New Roman" w:eastAsia="Times New Roman" w:hAnsi="Times New Roman" w:cs="Times New Roman"/>
                <w:sz w:val="20"/>
                <w:szCs w:val="20"/>
                <w:lang w:eastAsia="ru-RU"/>
              </w:rPr>
              <w:t>а</w:t>
            </w:r>
            <w:r w:rsidRPr="0028100A">
              <w:rPr>
                <w:rFonts w:ascii="Times New Roman" w:eastAsia="Times New Roman" w:hAnsi="Times New Roman" w:cs="Times New Roman"/>
                <w:bCs/>
                <w:sz w:val="20"/>
                <w:szCs w:val="20"/>
                <w:lang w:eastAsia="ru-RU"/>
              </w:rPr>
              <w:t>(</w:t>
            </w:r>
            <w:proofErr w:type="gramEnd"/>
            <w:r w:rsidRPr="0028100A">
              <w:rPr>
                <w:rFonts w:ascii="Times New Roman" w:eastAsia="Times New Roman" w:hAnsi="Times New Roman" w:cs="Times New Roman"/>
                <w:bCs/>
                <w:sz w:val="20"/>
                <w:szCs w:val="20"/>
                <w:lang w:eastAsia="ru-RU"/>
              </w:rPr>
              <w:t>федеральные государственные органы, Банк России, органы управления государственными внебюджетными фондами России)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1 12 01042 01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Плата за размещение твердых коммунальных отходов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1 12 01042 01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2100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Плата за размещение твердых коммунальных отходов (пени по соответствующему платежу)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1 12 01042 01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6000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Плата за размещение твердых коммунальных отходов</w:t>
            </w:r>
            <w:r w:rsidRPr="0028100A">
              <w:rPr>
                <w:rFonts w:ascii="Times New Roman" w:eastAsia="Times New Roman" w:hAnsi="Times New Roman" w:cs="Times New Roman"/>
                <w:bCs/>
                <w:sz w:val="20"/>
                <w:szCs w:val="20"/>
                <w:lang w:eastAsia="ru-RU"/>
              </w:rPr>
              <w:t xml:space="preserve"> (федеральные государственные органы, Банк России, органы управления государственными внебюджетными фондами России)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1 16 10123 01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1 16 10123 01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048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1 16 11050 01</w:t>
            </w:r>
          </w:p>
        </w:tc>
        <w:tc>
          <w:tcPr>
            <w:tcW w:w="708" w:type="dxa"/>
            <w:tcBorders>
              <w:bottom w:val="single" w:sz="4" w:space="0" w:color="auto"/>
            </w:tcBorders>
          </w:tcPr>
          <w:p w:rsidR="00283446" w:rsidRPr="0028100A" w:rsidRDefault="00283446" w:rsidP="00283446">
            <w:pPr>
              <w:spacing w:after="0" w:line="240" w:lineRule="auto"/>
              <w:ind w:left="-44" w:firstLine="44"/>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03FC5">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03FC5">
              <w:rPr>
                <w:rFonts w:ascii="Times New Roman" w:eastAsia="Times New Roman" w:hAnsi="Times New Roman" w:cs="Times New Roman"/>
                <w:sz w:val="20"/>
                <w:szCs w:val="20"/>
                <w:lang w:eastAsia="ru-RU"/>
              </w:rPr>
              <w:t xml:space="preserve"> рыболовства и среде их обитания), подлежащие зачислению в бюджет муниципального образования</w:t>
            </w:r>
          </w:p>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709" w:type="dxa"/>
            <w:tcBorders>
              <w:top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057</w:t>
            </w:r>
          </w:p>
        </w:tc>
        <w:tc>
          <w:tcPr>
            <w:tcW w:w="2977" w:type="dxa"/>
            <w:gridSpan w:val="3"/>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b/>
                <w:bCs/>
                <w:sz w:val="20"/>
                <w:szCs w:val="20"/>
                <w:lang w:eastAsia="ru-RU"/>
              </w:rPr>
            </w:pPr>
          </w:p>
        </w:tc>
        <w:tc>
          <w:tcPr>
            <w:tcW w:w="6105" w:type="dxa"/>
            <w:tcBorders>
              <w:top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Управление делами Губернатора и</w:t>
            </w:r>
          </w:p>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Правительства Сахалинской области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057</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Административные штрафы, установленные главой 5 Кодекса </w:t>
            </w:r>
            <w:r w:rsidRPr="0028100A">
              <w:rPr>
                <w:rFonts w:ascii="Times New Roman" w:eastAsia="Times New Roman" w:hAnsi="Times New Roman" w:cs="Times New Roman"/>
                <w:sz w:val="20"/>
                <w:szCs w:val="20"/>
                <w:lang w:eastAsia="ru-RU"/>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057</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0035</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057</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1 16 01053 01  </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0059</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63</w:t>
            </w:r>
          </w:p>
        </w:tc>
        <w:tc>
          <w:tcPr>
            <w:tcW w:w="2977" w:type="dxa"/>
            <w:gridSpan w:val="3"/>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
                <w:sz w:val="20"/>
                <w:szCs w:val="20"/>
                <w:lang w:eastAsia="ru-RU"/>
              </w:rPr>
              <w:t>А</w:t>
            </w:r>
            <w:r w:rsidRPr="0028100A">
              <w:rPr>
                <w:rFonts w:ascii="Times New Roman" w:eastAsia="Times New Roman" w:hAnsi="Times New Roman" w:cs="Times New Roman"/>
                <w:b/>
                <w:sz w:val="20"/>
                <w:szCs w:val="20"/>
                <w:lang w:eastAsia="ru-RU"/>
              </w:rPr>
              <w:t>гентство</w:t>
            </w:r>
            <w:r>
              <w:rPr>
                <w:rFonts w:ascii="Times New Roman" w:eastAsia="Times New Roman" w:hAnsi="Times New Roman" w:cs="Times New Roman"/>
                <w:b/>
                <w:sz w:val="20"/>
                <w:szCs w:val="20"/>
                <w:lang w:eastAsia="ru-RU"/>
              </w:rPr>
              <w:t xml:space="preserve"> лесного и охотничьего хозяйства</w:t>
            </w:r>
            <w:r w:rsidRPr="0028100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Сахалинской области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63</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w:t>
            </w: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05430</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4</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28100A">
              <w:rPr>
                <w:rFonts w:ascii="Times New Roman" w:eastAsia="Times New Roman" w:hAnsi="Times New Roman" w:cs="Times New Roman"/>
                <w:sz w:val="20"/>
                <w:szCs w:val="20"/>
                <w:lang w:eastAsia="ru-RU"/>
              </w:rPr>
              <w:t>0</w:t>
            </w: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3F4199">
              <w:rPr>
                <w:rFonts w:ascii="Times New Roman" w:eastAsia="Times New Roman" w:hAnsi="Times New Roman" w:cs="Times New Roman"/>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3F4199">
              <w:rPr>
                <w:rFonts w:ascii="Times New Roman" w:eastAsia="Times New Roman" w:hAnsi="Times New Roman" w:cs="Times New Roman"/>
                <w:sz w:val="20"/>
                <w:szCs w:val="20"/>
                <w:lang w:eastAsia="ru-RU"/>
              </w:rPr>
              <w:t xml:space="preserve"> (</w:t>
            </w:r>
            <w:proofErr w:type="gramStart"/>
            <w:r w:rsidRPr="003F4199">
              <w:rPr>
                <w:rFonts w:ascii="Times New Roman" w:eastAsia="Times New Roman" w:hAnsi="Times New Roman" w:cs="Times New Roman"/>
                <w:sz w:val="20"/>
                <w:szCs w:val="20"/>
                <w:lang w:eastAsia="ru-RU"/>
              </w:rPr>
              <w:t>муниципальных органов), органов управления государственными внебюджетными фондами и казенных учреждений)</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63</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w:t>
            </w: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5326</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4</w:t>
            </w:r>
            <w:r w:rsidRPr="0028100A">
              <w:rPr>
                <w:rFonts w:ascii="Times New Roman" w:eastAsia="Times New Roman" w:hAnsi="Times New Roman" w:cs="Times New Roman"/>
                <w:sz w:val="20"/>
                <w:szCs w:val="20"/>
                <w:lang w:eastAsia="ru-RU"/>
              </w:rPr>
              <w:t xml:space="preserve"> </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28100A">
              <w:rPr>
                <w:rFonts w:ascii="Times New Roman" w:eastAsia="Times New Roman" w:hAnsi="Times New Roman" w:cs="Times New Roman"/>
                <w:sz w:val="20"/>
                <w:szCs w:val="20"/>
                <w:lang w:eastAsia="ru-RU"/>
              </w:rPr>
              <w:t>0</w:t>
            </w:r>
          </w:p>
        </w:tc>
        <w:tc>
          <w:tcPr>
            <w:tcW w:w="6105" w:type="dxa"/>
            <w:tcBorders>
              <w:top w:val="single" w:sz="4" w:space="0" w:color="auto"/>
            </w:tcBorders>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A93849">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076</w:t>
            </w:r>
          </w:p>
        </w:tc>
        <w:tc>
          <w:tcPr>
            <w:tcW w:w="2977" w:type="dxa"/>
            <w:gridSpan w:val="3"/>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b/>
                <w:sz w:val="20"/>
                <w:szCs w:val="20"/>
                <w:lang w:eastAsia="ru-RU"/>
              </w:rPr>
              <w:t>Федеральное агентство по рыболовству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076</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1 16 11050 01</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B03FC5">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03FC5">
              <w:rPr>
                <w:rFonts w:ascii="Times New Roman" w:eastAsia="Times New Roman" w:hAnsi="Times New Roman" w:cs="Times New Roman"/>
                <w:sz w:val="20"/>
                <w:szCs w:val="20"/>
                <w:lang w:eastAsia="ru-RU"/>
              </w:rPr>
              <w:t xml:space="preserve"> рыболовства и среде их обитания), подлежащие зачислению в бюджет муниципального образования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t>141</w:t>
            </w:r>
          </w:p>
        </w:tc>
        <w:tc>
          <w:tcPr>
            <w:tcW w:w="2977" w:type="dxa"/>
            <w:gridSpan w:val="3"/>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Федеральная служба по надзору в сфере защиты прав потребителей и благополучия человека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141</w:t>
            </w:r>
          </w:p>
        </w:tc>
        <w:tc>
          <w:tcPr>
            <w:tcW w:w="141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1 16 11050 01 </w:t>
            </w:r>
          </w:p>
        </w:tc>
        <w:tc>
          <w:tcPr>
            <w:tcW w:w="708"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b/>
                <w:sz w:val="20"/>
                <w:szCs w:val="20"/>
                <w:lang w:eastAsia="ru-RU"/>
              </w:rPr>
            </w:pPr>
            <w:proofErr w:type="gramStart"/>
            <w:r w:rsidRPr="00B03FC5">
              <w:rPr>
                <w:rFonts w:ascii="Times New Roman" w:eastAsia="Times New Roman" w:hAnsi="Times New Roman" w:cs="Times New Roman"/>
                <w:sz w:val="20"/>
                <w:szCs w:val="20"/>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w:t>
            </w:r>
            <w:r w:rsidRPr="00B03FC5">
              <w:rPr>
                <w:rFonts w:ascii="Times New Roman" w:eastAsia="Times New Roman" w:hAnsi="Times New Roman" w:cs="Times New Roman"/>
                <w:sz w:val="20"/>
                <w:szCs w:val="20"/>
                <w:lang w:eastAsia="ru-RU"/>
              </w:rPr>
              <w:lastRenderedPageBreak/>
              <w:t>относящимся к объектам охоты и</w:t>
            </w:r>
            <w:proofErr w:type="gramEnd"/>
            <w:r w:rsidRPr="00B03FC5">
              <w:rPr>
                <w:rFonts w:ascii="Times New Roman" w:eastAsia="Times New Roman" w:hAnsi="Times New Roman" w:cs="Times New Roman"/>
                <w:sz w:val="20"/>
                <w:szCs w:val="20"/>
                <w:lang w:eastAsia="ru-RU"/>
              </w:rPr>
              <w:t xml:space="preserve"> рыболовства и среде их обитания), подлежащие зачислению в бюджет муниципального образования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bCs/>
                <w:sz w:val="20"/>
                <w:szCs w:val="20"/>
                <w:lang w:eastAsia="ru-RU"/>
              </w:rPr>
            </w:pPr>
            <w:r w:rsidRPr="0028100A">
              <w:rPr>
                <w:rFonts w:ascii="Times New Roman" w:eastAsia="Times New Roman" w:hAnsi="Times New Roman" w:cs="Times New Roman"/>
                <w:b/>
                <w:bCs/>
                <w:sz w:val="20"/>
                <w:szCs w:val="20"/>
                <w:lang w:eastAsia="ru-RU"/>
              </w:rPr>
              <w:lastRenderedPageBreak/>
              <w:t>182</w:t>
            </w:r>
          </w:p>
        </w:tc>
        <w:tc>
          <w:tcPr>
            <w:tcW w:w="2977" w:type="dxa"/>
            <w:gridSpan w:val="3"/>
            <w:tcBorders>
              <w:top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top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Федеральная налоговая служба</w:t>
            </w:r>
          </w:p>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proofErr w:type="gramStart"/>
            <w:r w:rsidRPr="0028100A">
              <w:rPr>
                <w:rFonts w:ascii="Times New Roman" w:eastAsia="Times New Roman" w:hAnsi="Times New Roman" w:cs="Times New Roman"/>
                <w:b/>
                <w:sz w:val="20"/>
                <w:szCs w:val="20"/>
                <w:lang w:eastAsia="ru-RU"/>
              </w:rPr>
              <w:t xml:space="preserve">(Управление Федеральной налоговой службы </w:t>
            </w:r>
            <w:proofErr w:type="gramEnd"/>
          </w:p>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по Сахалинской области)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075F5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6F2A5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w:t>
            </w:r>
            <w:proofErr w:type="gramStart"/>
            <w:r w:rsidRPr="006F2A55">
              <w:rPr>
                <w:rFonts w:ascii="Times New Roman" w:eastAsia="Times New Roman" w:hAnsi="Times New Roman" w:cs="Times New Roman"/>
                <w:sz w:val="20"/>
                <w:szCs w:val="20"/>
                <w:lang w:eastAsia="ru-RU"/>
              </w:rPr>
              <w:t>в</w:t>
            </w:r>
            <w:r w:rsidRPr="0028100A">
              <w:rPr>
                <w:rFonts w:ascii="Times New Roman" w:eastAsia="Times New Roman" w:hAnsi="Times New Roman" w:cs="Times New Roman"/>
                <w:sz w:val="20"/>
                <w:szCs w:val="20"/>
                <w:lang w:eastAsia="ru-RU"/>
              </w:rPr>
              <w:t>(</w:t>
            </w:r>
            <w:proofErr w:type="gramEnd"/>
            <w:r w:rsidRPr="0028100A">
              <w:rPr>
                <w:rFonts w:ascii="Times New Roman" w:eastAsia="Times New Roman" w:hAnsi="Times New Roman" w:cs="Times New Roman"/>
                <w:sz w:val="20"/>
                <w:szCs w:val="20"/>
                <w:lang w:eastAsia="ru-RU"/>
              </w:rPr>
              <w:t xml:space="preserve">сумма платежа (перерасчеты, недоимка и задолженность по </w:t>
            </w:r>
            <w:proofErr w:type="gramStart"/>
            <w:r w:rsidRPr="0028100A">
              <w:rPr>
                <w:rFonts w:ascii="Times New Roman" w:eastAsia="Times New Roman" w:hAnsi="Times New Roman" w:cs="Times New Roman"/>
                <w:sz w:val="20"/>
                <w:szCs w:val="20"/>
                <w:lang w:eastAsia="ru-RU"/>
              </w:rPr>
              <w:t>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6F2A5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(суммы денежных взысканий (штрафов) по соответствующему платежу</w:t>
            </w:r>
            <w:proofErr w:type="gramEnd"/>
            <w:r w:rsidRPr="0028100A">
              <w:rPr>
                <w:rFonts w:ascii="Times New Roman" w:eastAsia="Times New Roman" w:hAnsi="Times New Roman" w:cs="Times New Roman"/>
                <w:sz w:val="20"/>
                <w:szCs w:val="20"/>
                <w:lang w:eastAsia="ru-RU"/>
              </w:rPr>
              <w:t xml:space="preserve">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1 01 02020 01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1 01 02020 01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28100A">
                <w:rPr>
                  <w:rFonts w:ascii="Times New Roman" w:eastAsia="Times New Roman" w:hAnsi="Times New Roman" w:cs="Times New Roman"/>
                  <w:color w:val="000000"/>
                  <w:sz w:val="20"/>
                  <w:szCs w:val="20"/>
                  <w:lang w:eastAsia="ru-RU"/>
                </w:rPr>
                <w:t>статьей</w:t>
              </w:r>
            </w:hyperlink>
            <w:r w:rsidRPr="0028100A">
              <w:rPr>
                <w:rFonts w:ascii="Times New Roman" w:eastAsia="Times New Roman" w:hAnsi="Times New Roman" w:cs="Times New Roman"/>
                <w:sz w:val="20"/>
                <w:szCs w:val="20"/>
                <w:lang w:eastAsia="ru-RU"/>
              </w:rPr>
              <w:t xml:space="preserve">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1 01 02020 01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1 01 02030 01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F87BB1"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7BB1">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0" w:history="1">
              <w:r w:rsidRPr="00F87BB1">
                <w:rPr>
                  <w:rStyle w:val="a5"/>
                  <w:rFonts w:ascii="Times New Roman" w:eastAsia="Times New Roman" w:hAnsi="Times New Roman" w:cs="Times New Roman"/>
                  <w:sz w:val="20"/>
                  <w:szCs w:val="20"/>
                  <w:lang w:eastAsia="ru-RU"/>
                </w:rPr>
                <w:t>статьей 228</w:t>
              </w:r>
            </w:hyperlink>
            <w:r w:rsidRPr="00F87BB1">
              <w:rPr>
                <w:rFonts w:ascii="Times New Roman" w:eastAsia="Times New Roman" w:hAnsi="Times New Roman" w:cs="Times New Roman"/>
                <w:sz w:val="20"/>
                <w:szCs w:val="20"/>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75F51">
              <w:rPr>
                <w:rFonts w:ascii="Times New Roman" w:eastAsia="Times New Roman" w:hAnsi="Times New Roman" w:cs="Times New Roman"/>
                <w:sz w:val="20"/>
                <w:szCs w:val="20"/>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1 01 02030 01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75F5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1 01 02030 01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F5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1 01 020</w:t>
            </w:r>
            <w:r>
              <w:rPr>
                <w:rFonts w:ascii="Times New Roman" w:eastAsia="Times New Roman" w:hAnsi="Times New Roman" w:cs="Times New Roman"/>
                <w:sz w:val="20"/>
                <w:szCs w:val="20"/>
                <w:lang w:eastAsia="ru-RU"/>
              </w:rPr>
              <w:t>4</w:t>
            </w:r>
            <w:r w:rsidRPr="0028100A">
              <w:rPr>
                <w:rFonts w:ascii="Times New Roman" w:eastAsia="Times New Roman" w:hAnsi="Times New Roman" w:cs="Times New Roman"/>
                <w:sz w:val="20"/>
                <w:szCs w:val="20"/>
                <w:lang w:eastAsia="ru-RU"/>
              </w:rPr>
              <w:t xml:space="preserve">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F87BB1" w:rsidRDefault="00283446" w:rsidP="00283446">
            <w:pPr>
              <w:rPr>
                <w:rFonts w:ascii="Times New Roman" w:eastAsia="Times New Roman" w:hAnsi="Times New Roman" w:cs="Times New Roman"/>
                <w:sz w:val="20"/>
                <w:szCs w:val="20"/>
                <w:lang w:eastAsia="ru-RU"/>
              </w:rPr>
            </w:pPr>
            <w:proofErr w:type="gramStart"/>
            <w:r w:rsidRPr="00F87BB1">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w:t>
            </w:r>
            <w:r>
              <w:rPr>
                <w:rFonts w:ascii="Times New Roman" w:eastAsia="Times New Roman" w:hAnsi="Times New Roman" w:cs="Times New Roman"/>
                <w:sz w:val="20"/>
                <w:szCs w:val="20"/>
                <w:lang w:eastAsia="ru-RU"/>
              </w:rPr>
              <w:t>го кодекса Российской Федерации</w:t>
            </w:r>
            <w:r w:rsidRPr="00454ADC">
              <w:rPr>
                <w:rFonts w:ascii="Times New Roman" w:eastAsia="Times New Roman" w:hAnsi="Times New Roman" w:cs="Times New Roman"/>
                <w:sz w:val="20"/>
                <w:szCs w:val="20"/>
                <w:lang w:eastAsia="ru-RU"/>
              </w:rPr>
              <w:t xml:space="preserve">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1 01 020</w:t>
            </w:r>
            <w:r>
              <w:rPr>
                <w:rFonts w:ascii="Times New Roman" w:eastAsia="Times New Roman" w:hAnsi="Times New Roman" w:cs="Times New Roman"/>
                <w:sz w:val="20"/>
                <w:szCs w:val="20"/>
                <w:lang w:eastAsia="ru-RU"/>
              </w:rPr>
              <w:t>5</w:t>
            </w:r>
            <w:r w:rsidRPr="0028100A">
              <w:rPr>
                <w:rFonts w:ascii="Times New Roman" w:eastAsia="Times New Roman" w:hAnsi="Times New Roman" w:cs="Times New Roman"/>
                <w:sz w:val="20"/>
                <w:szCs w:val="20"/>
                <w:lang w:eastAsia="ru-RU"/>
              </w:rPr>
              <w:t xml:space="preserve">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454ADC" w:rsidRDefault="00283446" w:rsidP="00283446">
            <w:pPr>
              <w:spacing w:after="0" w:line="240" w:lineRule="auto"/>
              <w:rPr>
                <w:rFonts w:ascii="Times New Roman" w:eastAsia="Times New Roman" w:hAnsi="Times New Roman" w:cs="Times New Roman"/>
                <w:sz w:val="20"/>
                <w:szCs w:val="20"/>
                <w:lang w:eastAsia="ru-RU"/>
              </w:rPr>
            </w:pPr>
            <w:proofErr w:type="gramStart"/>
            <w:r w:rsidRPr="00F862EB">
              <w:rPr>
                <w:rFonts w:ascii="Times New Roman" w:eastAsia="Times New Roman" w:hAnsi="Times New Roman" w:cs="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w:t>
            </w:r>
            <w:proofErr w:type="gramEnd"/>
            <w:r w:rsidRPr="00F862EB">
              <w:rPr>
                <w:rFonts w:ascii="Times New Roman" w:eastAsia="Times New Roman" w:hAnsi="Times New Roman" w:cs="Times New Roman"/>
                <w:sz w:val="20"/>
                <w:szCs w:val="20"/>
                <w:lang w:eastAsia="ru-RU"/>
              </w:rPr>
              <w:t xml:space="preserve"> отмененному)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1 01 020</w:t>
            </w:r>
            <w:r>
              <w:rPr>
                <w:rFonts w:ascii="Times New Roman" w:eastAsia="Times New Roman" w:hAnsi="Times New Roman" w:cs="Times New Roman"/>
                <w:sz w:val="20"/>
                <w:szCs w:val="20"/>
                <w:lang w:eastAsia="ru-RU"/>
              </w:rPr>
              <w:t>5</w:t>
            </w:r>
            <w:r w:rsidRPr="0028100A">
              <w:rPr>
                <w:rFonts w:ascii="Times New Roman" w:eastAsia="Times New Roman" w:hAnsi="Times New Roman" w:cs="Times New Roman"/>
                <w:sz w:val="20"/>
                <w:szCs w:val="20"/>
                <w:lang w:eastAsia="ru-RU"/>
              </w:rPr>
              <w:t xml:space="preserve">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454ADC" w:rsidRDefault="00283446" w:rsidP="00283446">
            <w:pPr>
              <w:spacing w:after="0" w:line="240" w:lineRule="auto"/>
              <w:rPr>
                <w:rFonts w:ascii="Times New Roman" w:eastAsia="Times New Roman" w:hAnsi="Times New Roman" w:cs="Times New Roman"/>
                <w:sz w:val="20"/>
                <w:szCs w:val="20"/>
                <w:lang w:eastAsia="ru-RU"/>
              </w:rPr>
            </w:pPr>
            <w:proofErr w:type="gramStart"/>
            <w:r w:rsidRPr="00F862EB">
              <w:rPr>
                <w:rFonts w:ascii="Times New Roman" w:eastAsia="Times New Roman" w:hAnsi="Times New Roman" w:cs="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1 01 02080 01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75F51">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75F51">
              <w:rPr>
                <w:rFonts w:ascii="Times New Roman" w:eastAsia="Times New Roman" w:hAnsi="Times New Roman" w:cs="Times New Roman"/>
                <w:sz w:val="20"/>
                <w:szCs w:val="20"/>
                <w:lang w:eastAsia="ru-RU"/>
              </w:rPr>
              <w:t xml:space="preserve"> физическим лицом - налоговым резидентом Российской Федерации в виде дивидендов)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1 01 02080 01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75F51">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75F51">
              <w:rPr>
                <w:rFonts w:ascii="Times New Roman" w:eastAsia="Times New Roman" w:hAnsi="Times New Roman" w:cs="Times New Roman"/>
                <w:sz w:val="20"/>
                <w:szCs w:val="20"/>
                <w:lang w:eastAsia="ru-RU"/>
              </w:rPr>
              <w:t xml:space="preserve"> </w:t>
            </w:r>
            <w:proofErr w:type="gramStart"/>
            <w:r w:rsidRPr="00075F51">
              <w:rPr>
                <w:rFonts w:ascii="Times New Roman" w:eastAsia="Times New Roman" w:hAnsi="Times New Roman" w:cs="Times New Roman"/>
                <w:sz w:val="20"/>
                <w:szCs w:val="20"/>
                <w:lang w:eastAsia="ru-RU"/>
              </w:rPr>
              <w:t>физическим лицом - налоговым резидентом Российской Федерации в виде дивидендов)</w:t>
            </w: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1 01 02080 01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075F51"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75F51">
              <w:rPr>
                <w:rFonts w:ascii="Times New Roman" w:hAnsi="Times New Roman"/>
                <w:color w:val="000000" w:themeColor="text1"/>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w:t>
            </w:r>
            <w:r w:rsidRPr="00075F51">
              <w:rPr>
                <w:rFonts w:ascii="Times New Roman" w:hAnsi="Times New Roman"/>
                <w:color w:val="000000" w:themeColor="text1"/>
                <w:sz w:val="20"/>
                <w:szCs w:val="20"/>
              </w:rPr>
              <w:lastRenderedPageBreak/>
              <w:t>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75F51">
              <w:rPr>
                <w:rFonts w:ascii="Times New Roman" w:hAnsi="Times New Roman"/>
                <w:color w:val="000000" w:themeColor="text1"/>
                <w:sz w:val="20"/>
                <w:szCs w:val="20"/>
              </w:rPr>
              <w:t xml:space="preserve"> физическим лицом - налоговым резидентом Российской Федерации в виде дивидендов)</w:t>
            </w:r>
            <w:r>
              <w:rPr>
                <w:rFonts w:ascii="Times New Roman" w:hAnsi="Times New Roman"/>
                <w:color w:val="000000" w:themeColor="text1"/>
                <w:sz w:val="20"/>
                <w:szCs w:val="20"/>
              </w:rPr>
              <w:t xml:space="preserve"> </w:t>
            </w:r>
            <w:r w:rsidRPr="00075F51">
              <w:rPr>
                <w:rFonts w:ascii="Times New Roman" w:eastAsia="Times New Roman" w:hAnsi="Times New Roman" w:cs="Times New Roman"/>
                <w:sz w:val="20"/>
                <w:szCs w:val="20"/>
                <w:lang w:eastAsia="ru-RU"/>
              </w:rPr>
              <w:t>(суммы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1 01 02</w:t>
            </w:r>
            <w:r>
              <w:rPr>
                <w:rFonts w:ascii="Times New Roman" w:eastAsia="Times New Roman" w:hAnsi="Times New Roman" w:cs="Times New Roman"/>
                <w:sz w:val="20"/>
                <w:szCs w:val="20"/>
                <w:lang w:eastAsia="ru-RU"/>
              </w:rPr>
              <w:t>130</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075F51" w:rsidRDefault="00283446" w:rsidP="00283446">
            <w:pPr>
              <w:autoSpaceDE w:val="0"/>
              <w:autoSpaceDN w:val="0"/>
              <w:adjustRightInd w:val="0"/>
              <w:spacing w:after="0" w:line="240" w:lineRule="auto"/>
              <w:jc w:val="both"/>
              <w:rPr>
                <w:rFonts w:ascii="Times New Roman" w:hAnsi="Times New Roman"/>
                <w:color w:val="000000" w:themeColor="text1"/>
                <w:sz w:val="20"/>
                <w:szCs w:val="20"/>
              </w:rPr>
            </w:pPr>
            <w:r w:rsidRPr="00075F51">
              <w:rPr>
                <w:rFonts w:ascii="Times New Roman" w:hAnsi="Times New Roman"/>
                <w:color w:val="000000" w:themeColor="text1"/>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231</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rPr>
                <w:rFonts w:ascii="Times New Roman" w:eastAsia="Times New Roman" w:hAnsi="Times New Roman" w:cs="Times New Roman"/>
                <w:sz w:val="20"/>
                <w:szCs w:val="20"/>
                <w:lang w:eastAsia="ru-RU"/>
              </w:rPr>
            </w:pPr>
            <w:r w:rsidRPr="00F87BB1">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rFonts w:ascii="Times New Roman" w:eastAsia="Times New Roman" w:hAnsi="Times New Roman" w:cs="Times New Roman"/>
                <w:sz w:val="20"/>
                <w:szCs w:val="20"/>
                <w:lang w:eastAsia="ru-RU"/>
              </w:rPr>
              <w:t>субъектов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241</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rPr>
                <w:rFonts w:ascii="Times New Roman" w:eastAsia="Times New Roman" w:hAnsi="Times New Roman" w:cs="Times New Roman"/>
                <w:sz w:val="20"/>
                <w:szCs w:val="20"/>
                <w:lang w:eastAsia="ru-RU"/>
              </w:rPr>
            </w:pPr>
            <w:r w:rsidRPr="00F87BB1">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F87BB1">
              <w:rPr>
                <w:rFonts w:ascii="Times New Roman" w:eastAsia="Times New Roman" w:hAnsi="Times New Roman" w:cs="Times New Roman"/>
                <w:sz w:val="20"/>
                <w:szCs w:val="20"/>
                <w:lang w:eastAsia="ru-RU"/>
              </w:rPr>
              <w:t>инжекторных</w:t>
            </w:r>
            <w:proofErr w:type="spellEnd"/>
            <w:r w:rsidRPr="00F87BB1">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rFonts w:ascii="Times New Roman" w:eastAsia="Times New Roman" w:hAnsi="Times New Roman" w:cs="Times New Roman"/>
                <w:sz w:val="20"/>
                <w:szCs w:val="20"/>
                <w:lang w:eastAsia="ru-RU"/>
              </w:rPr>
              <w:t>субъектов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251</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rPr>
                <w:rFonts w:ascii="Times New Roman" w:eastAsia="Times New Roman" w:hAnsi="Times New Roman" w:cs="Times New Roman"/>
                <w:sz w:val="20"/>
                <w:szCs w:val="20"/>
                <w:lang w:eastAsia="ru-RU"/>
              </w:rPr>
            </w:pPr>
            <w:r w:rsidRPr="00F87BB1">
              <w:rPr>
                <w:rFonts w:ascii="Times New Roman" w:eastAsia="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rFonts w:ascii="Times New Roman" w:eastAsia="Times New Roman" w:hAnsi="Times New Roman" w:cs="Times New Roman"/>
                <w:sz w:val="20"/>
                <w:szCs w:val="20"/>
                <w:lang w:eastAsia="ru-RU"/>
              </w:rPr>
              <w:t>субъектов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261</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rPr>
                <w:rFonts w:ascii="Times New Roman" w:eastAsia="Times New Roman" w:hAnsi="Times New Roman" w:cs="Times New Roman"/>
                <w:sz w:val="20"/>
                <w:szCs w:val="20"/>
                <w:lang w:eastAsia="ru-RU"/>
              </w:rPr>
            </w:pPr>
            <w:r w:rsidRPr="00F87BB1">
              <w:rPr>
                <w:rFonts w:ascii="Times New Roman" w:eastAsia="Times New Roman" w:hAnsi="Times New Roman" w:cs="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rFonts w:ascii="Times New Roman" w:eastAsia="Times New Roman" w:hAnsi="Times New Roman" w:cs="Times New Roman"/>
                <w:sz w:val="20"/>
                <w:szCs w:val="20"/>
                <w:lang w:eastAsia="ru-RU"/>
              </w:rPr>
              <w:t>субъектов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232</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6B0146"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242</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6B0146"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6B0146">
              <w:rPr>
                <w:rFonts w:ascii="Times New Roman" w:eastAsia="Times New Roman" w:hAnsi="Times New Roman" w:cs="Times New Roman"/>
                <w:sz w:val="20"/>
                <w:szCs w:val="20"/>
                <w:lang w:eastAsia="ru-RU"/>
              </w:rPr>
              <w:t>инжекторных</w:t>
            </w:r>
            <w:proofErr w:type="spellEnd"/>
            <w:r w:rsidRPr="006B0146">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252</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6B0146"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w:t>
            </w:r>
            <w:r w:rsidRPr="006B0146">
              <w:rPr>
                <w:rFonts w:ascii="Times New Roman" w:eastAsia="Times New Roman" w:hAnsi="Times New Roman" w:cs="Times New Roman"/>
                <w:sz w:val="20"/>
                <w:szCs w:val="20"/>
                <w:lang w:eastAsia="ru-RU"/>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02</w:t>
            </w:r>
            <w:r>
              <w:rPr>
                <w:rFonts w:ascii="Times New Roman" w:eastAsia="Times New Roman" w:hAnsi="Times New Roman" w:cs="Times New Roman"/>
                <w:sz w:val="20"/>
                <w:szCs w:val="20"/>
                <w:lang w:eastAsia="ru-RU"/>
              </w:rPr>
              <w:t>262</w:t>
            </w:r>
            <w:r w:rsidRPr="0028100A">
              <w:rPr>
                <w:rFonts w:ascii="Times New Roman" w:eastAsia="Times New Roman" w:hAnsi="Times New Roman" w:cs="Times New Roman"/>
                <w:sz w:val="20"/>
                <w:szCs w:val="20"/>
                <w:lang w:eastAsia="ru-RU"/>
              </w:rPr>
              <w:t xml:space="preserve">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6B0146"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1 05 01012 01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1 05 01012 01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1 05 01012 01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1 05 01021 01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1 05 01021 01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rFonts w:ascii="Times New Roman" w:eastAsia="Times New Roman" w:hAnsi="Times New Roman" w:cs="Times New Roman"/>
                <w:sz w:val="20"/>
                <w:szCs w:val="20"/>
                <w:lang w:eastAsia="ru-RU"/>
              </w:rPr>
              <w:t>)</w:t>
            </w:r>
            <w:r w:rsidRPr="0028100A">
              <w:rPr>
                <w:rFonts w:ascii="Times New Roman" w:eastAsia="Times New Roman" w:hAnsi="Times New Roman" w:cs="Times New Roman"/>
                <w:sz w:val="20"/>
                <w:szCs w:val="20"/>
                <w:lang w:eastAsia="ru-RU"/>
              </w:rPr>
              <w:t xml:space="preserve">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1 05 01021 01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rFonts w:ascii="Times New Roman" w:eastAsia="Times New Roman" w:hAnsi="Times New Roman" w:cs="Times New Roman"/>
                <w:sz w:val="20"/>
                <w:szCs w:val="20"/>
                <w:lang w:eastAsia="ru-RU"/>
              </w:rPr>
              <w:t>)</w:t>
            </w:r>
            <w:r w:rsidRPr="0028100A">
              <w:rPr>
                <w:rFonts w:ascii="Times New Roman" w:eastAsia="Times New Roman" w:hAnsi="Times New Roman" w:cs="Times New Roman"/>
                <w:sz w:val="20"/>
                <w:szCs w:val="20"/>
                <w:lang w:eastAsia="ru-RU"/>
              </w:rPr>
              <w:t xml:space="preserve">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1 05 02010 02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1 05 02010 02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1 05 02010 02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Единый сельскохозяйственный налог</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 xml:space="preserve">Единый сельскохозяйственный налог (сумма платежа (перерасчеты, </w:t>
            </w:r>
            <w:r w:rsidRPr="0028100A">
              <w:rPr>
                <w:rFonts w:ascii="Times New Roman" w:eastAsia="Times New Roman" w:hAnsi="Times New Roman" w:cs="Times New Roman"/>
                <w:sz w:val="20"/>
                <w:szCs w:val="20"/>
                <w:lang w:eastAsia="ru-RU"/>
              </w:rPr>
              <w:lastRenderedPageBreak/>
              <w:t>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28100A">
              <w:rPr>
                <w:rFonts w:ascii="Times New Roman" w:eastAsia="Times New Roman" w:hAnsi="Times New Roman" w:cs="Times New Roman"/>
                <w:sz w:val="20"/>
                <w:szCs w:val="20"/>
                <w:lang w:eastAsia="ru-RU"/>
              </w:rPr>
              <w:t>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B0146">
              <w:rPr>
                <w:rFonts w:ascii="Times New Roman" w:eastAsia="Times New Roman" w:hAnsi="Times New Roman" w:cs="Times New Roman"/>
                <w:sz w:val="20"/>
                <w:szCs w:val="20"/>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1 05 04010 02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Налог, взимаемый в связи с применением патентной системы налогообложения, зачисляемый в бюджеты городских округов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1 05 04010 02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1 05 04010 02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28100A">
              <w:rPr>
                <w:rFonts w:ascii="Times New Roman" w:eastAsia="Times New Roman" w:hAnsi="Times New Roman" w:cs="Times New Roman"/>
                <w:sz w:val="20"/>
                <w:szCs w:val="20"/>
                <w:lang w:eastAsia="ru-RU"/>
              </w:rPr>
              <w:t>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1 06 01020 04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1 06 01020 04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1 06 01020 04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28100A">
              <w:rPr>
                <w:rFonts w:ascii="Times New Roman" w:eastAsia="Times New Roman" w:hAnsi="Times New Roman" w:cs="Times New Roman"/>
                <w:sz w:val="20"/>
                <w:szCs w:val="20"/>
                <w:lang w:eastAsia="ru-RU"/>
              </w:rPr>
              <w:t>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0146">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1 06 02010 02 </w:t>
            </w:r>
          </w:p>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Налог на имущество организаций по имуществу, не входящему в Единую систему газоснабжения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1 06 02010 02 </w:t>
            </w:r>
          </w:p>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1 06 02010 02 </w:t>
            </w:r>
          </w:p>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28100A">
              <w:rPr>
                <w:rFonts w:ascii="Times New Roman" w:eastAsia="Times New Roman" w:hAnsi="Times New Roman" w:cs="Times New Roman"/>
                <w:sz w:val="20"/>
                <w:szCs w:val="20"/>
                <w:lang w:eastAsia="ru-RU"/>
              </w:rPr>
              <w:t>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7930">
              <w:rPr>
                <w:rFonts w:ascii="Times New Roman" w:eastAsia="Times New Roman" w:hAnsi="Times New Roman" w:cs="Times New Roman"/>
                <w:sz w:val="20"/>
                <w:szCs w:val="20"/>
                <w:lang w:eastAsia="ru-RU"/>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1 06 04011 02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Транспортный налог с организаций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1 06 04011 02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1 06 04011 02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1 06 04012 02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Транспортный налог с физических лиц</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1 06 04012 02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 1 06 04012 02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1 06 06032 04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Земельный налог с организаций, обладающих земельным участком, расположенным в границах городских округов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1 06 06032 04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1 06 06032 04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1 06 06042 04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городских округов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1 06 06042 04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1 06 06042 04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1 08 03010 01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1 08 03010 01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050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1 08 03010 01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060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1 08 03010 01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4000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1 08 03010 01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28100A">
              <w:rPr>
                <w:rFonts w:ascii="Times New Roman" w:eastAsia="Times New Roman" w:hAnsi="Times New Roman" w:cs="Times New Roman"/>
                <w:sz w:val="20"/>
                <w:szCs w:val="20"/>
                <w:lang w:eastAsia="ru-RU"/>
              </w:rPr>
              <w:t>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7930">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1 09 04052 04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r w:rsidRPr="0028100A">
              <w:rPr>
                <w:rFonts w:ascii="Times New Roman" w:eastAsia="Times New Roman" w:hAnsi="Times New Roman" w:cs="Times New Roman"/>
                <w:sz w:val="20"/>
                <w:szCs w:val="20"/>
                <w:lang w:eastAsia="ru-RU"/>
              </w:rPr>
              <w:t xml:space="preserve">Земельный налог (по обязательствам, возникшим до 1 января 2006 года), мобилизуемый на территориях городских округов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1 09 04052 04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spacing w:after="0" w:line="240" w:lineRule="auto"/>
              <w:rPr>
                <w:rFonts w:ascii="Times New Roman" w:eastAsia="Times New Roman" w:hAnsi="Times New Roman" w:cs="Times New Roman"/>
                <w:sz w:val="24"/>
                <w:szCs w:val="24"/>
                <w:lang w:eastAsia="ru-RU"/>
              </w:rPr>
            </w:pPr>
            <w:proofErr w:type="gramStart"/>
            <w:r w:rsidRPr="0028100A">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1 09 04052 04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1 09 0</w:t>
            </w:r>
            <w:r>
              <w:rPr>
                <w:rFonts w:ascii="Times New Roman" w:eastAsia="Times New Roman" w:hAnsi="Times New Roman" w:cs="Times New Roman"/>
                <w:sz w:val="20"/>
                <w:szCs w:val="20"/>
                <w:lang w:eastAsia="ru-RU"/>
              </w:rPr>
              <w:t>7</w:t>
            </w: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 xml:space="preserve">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02DA4">
              <w:rPr>
                <w:rFonts w:ascii="Times New Roman" w:eastAsia="Times New Roman" w:hAnsi="Times New Roman" w:cs="Times New Roman"/>
                <w:sz w:val="20"/>
                <w:szCs w:val="20"/>
                <w:lang w:eastAsia="ru-RU"/>
              </w:rPr>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1 09 0</w:t>
            </w:r>
            <w:r>
              <w:rPr>
                <w:rFonts w:ascii="Times New Roman" w:eastAsia="Times New Roman" w:hAnsi="Times New Roman" w:cs="Times New Roman"/>
                <w:sz w:val="20"/>
                <w:szCs w:val="20"/>
                <w:lang w:eastAsia="ru-RU"/>
              </w:rPr>
              <w:t>7</w:t>
            </w: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r w:rsidRPr="0028100A">
              <w:rPr>
                <w:rFonts w:ascii="Times New Roman" w:eastAsia="Times New Roman" w:hAnsi="Times New Roman" w:cs="Times New Roman"/>
                <w:sz w:val="20"/>
                <w:szCs w:val="20"/>
                <w:lang w:eastAsia="ru-RU"/>
              </w:rPr>
              <w:t xml:space="preserve">2 04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3000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110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DA4">
              <w:rPr>
                <w:rFonts w:ascii="Times New Roman" w:eastAsia="Times New Roman" w:hAnsi="Times New Roman" w:cs="Times New Roman"/>
                <w:sz w:val="20"/>
                <w:szCs w:val="20"/>
                <w:lang w:eastAsia="ru-RU"/>
              </w:rPr>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51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101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111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w:t>
            </w:r>
            <w:r w:rsidRPr="004B5599">
              <w:rPr>
                <w:rFonts w:ascii="Times New Roman" w:eastAsia="Times New Roman" w:hAnsi="Times New Roman" w:cs="Times New Roman"/>
                <w:sz w:val="20"/>
                <w:szCs w:val="20"/>
                <w:lang w:eastAsia="ru-RU"/>
              </w:rPr>
              <w:lastRenderedPageBreak/>
              <w:t>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131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 xml:space="preserve">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141</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702DA4"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B5599">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182</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1 16 10129 01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188</w:t>
            </w:r>
          </w:p>
        </w:tc>
        <w:tc>
          <w:tcPr>
            <w:tcW w:w="2977" w:type="dxa"/>
            <w:gridSpan w:val="3"/>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Pr>
          <w:p w:rsidR="00283446" w:rsidRPr="00AC6F70" w:rsidRDefault="00283446" w:rsidP="00283446">
            <w:pPr>
              <w:keepNext/>
              <w:spacing w:after="0" w:line="240" w:lineRule="auto"/>
              <w:jc w:val="center"/>
              <w:outlineLvl w:val="0"/>
              <w:rPr>
                <w:rFonts w:ascii="Times New Roman" w:eastAsia="Times New Roman" w:hAnsi="Times New Roman" w:cs="Times New Roman"/>
                <w:b/>
                <w:sz w:val="20"/>
                <w:szCs w:val="20"/>
                <w:lang w:eastAsia="ru-RU"/>
              </w:rPr>
            </w:pPr>
            <w:r w:rsidRPr="00AC6F70">
              <w:rPr>
                <w:rFonts w:ascii="Times New Roman" w:eastAsia="Times New Roman" w:hAnsi="Times New Roman" w:cs="Times New Roman"/>
                <w:b/>
                <w:sz w:val="20"/>
                <w:szCs w:val="20"/>
                <w:lang w:eastAsia="ru-RU"/>
              </w:rPr>
              <w:t xml:space="preserve">Министерство внутренних дел </w:t>
            </w:r>
          </w:p>
          <w:p w:rsidR="00283446" w:rsidRPr="00AC6F70" w:rsidRDefault="00283446" w:rsidP="00283446">
            <w:pPr>
              <w:keepNext/>
              <w:spacing w:after="0" w:line="240" w:lineRule="auto"/>
              <w:jc w:val="center"/>
              <w:outlineLvl w:val="0"/>
              <w:rPr>
                <w:rFonts w:ascii="Times New Roman" w:eastAsia="Times New Roman" w:hAnsi="Times New Roman" w:cs="Times New Roman"/>
                <w:b/>
                <w:sz w:val="20"/>
                <w:szCs w:val="20"/>
                <w:lang w:eastAsia="ru-RU"/>
              </w:rPr>
            </w:pPr>
            <w:r w:rsidRPr="00AC6F70">
              <w:rPr>
                <w:rFonts w:ascii="Times New Roman" w:eastAsia="Times New Roman" w:hAnsi="Times New Roman" w:cs="Times New Roman"/>
                <w:b/>
                <w:sz w:val="20"/>
                <w:szCs w:val="20"/>
                <w:lang w:eastAsia="ru-RU"/>
              </w:rPr>
              <w:t>Российской Федерации</w:t>
            </w:r>
          </w:p>
          <w:p w:rsidR="00283446" w:rsidRPr="00AC6F70" w:rsidRDefault="00283446" w:rsidP="00283446">
            <w:pPr>
              <w:keepNext/>
              <w:spacing w:after="0" w:line="240" w:lineRule="auto"/>
              <w:jc w:val="center"/>
              <w:outlineLvl w:val="0"/>
              <w:rPr>
                <w:rFonts w:ascii="Times New Roman" w:eastAsia="Times New Roman" w:hAnsi="Times New Roman" w:cs="Times New Roman"/>
                <w:b/>
                <w:sz w:val="20"/>
                <w:szCs w:val="20"/>
                <w:lang w:eastAsia="ru-RU"/>
              </w:rPr>
            </w:pPr>
            <w:proofErr w:type="gramStart"/>
            <w:r w:rsidRPr="00AC6F70">
              <w:rPr>
                <w:rFonts w:ascii="Times New Roman" w:eastAsia="Times New Roman" w:hAnsi="Times New Roman" w:cs="Times New Roman"/>
                <w:b/>
                <w:sz w:val="20"/>
                <w:szCs w:val="20"/>
                <w:lang w:eastAsia="ru-RU"/>
              </w:rPr>
              <w:t>(Управление Министерства внутренних</w:t>
            </w:r>
            <w:proofErr w:type="gramEnd"/>
          </w:p>
          <w:p w:rsidR="00283446" w:rsidRPr="0028100A" w:rsidRDefault="00283446" w:rsidP="002834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F70">
              <w:rPr>
                <w:rFonts w:ascii="Times New Roman" w:eastAsia="Times New Roman" w:hAnsi="Times New Roman" w:cs="Times New Roman"/>
                <w:b/>
                <w:sz w:val="20"/>
                <w:szCs w:val="20"/>
                <w:lang w:eastAsia="ru-RU"/>
              </w:rPr>
              <w:t>дел Российской федерации)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188</w:t>
            </w:r>
          </w:p>
        </w:tc>
        <w:tc>
          <w:tcPr>
            <w:tcW w:w="141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1 16 10123 01</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188</w:t>
            </w:r>
          </w:p>
        </w:tc>
        <w:tc>
          <w:tcPr>
            <w:tcW w:w="141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1 16 10123 01</w:t>
            </w:r>
          </w:p>
        </w:tc>
        <w:tc>
          <w:tcPr>
            <w:tcW w:w="708"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0041</w:t>
            </w:r>
          </w:p>
        </w:tc>
        <w:tc>
          <w:tcPr>
            <w:tcW w:w="851" w:type="dxa"/>
            <w:tcBorders>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bottom w:val="single" w:sz="4" w:space="0" w:color="auto"/>
            </w:tcBorders>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b/>
                <w:sz w:val="20"/>
                <w:szCs w:val="20"/>
                <w:lang w:eastAsia="ru-RU"/>
              </w:rPr>
            </w:pPr>
            <w:r w:rsidRPr="0028100A">
              <w:rPr>
                <w:rFonts w:ascii="Times New Roman" w:eastAsia="Times New Roman" w:hAnsi="Times New Roman" w:cs="Times New Roman"/>
                <w:b/>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b/>
                <w:bCs/>
                <w:color w:val="000000"/>
                <w:sz w:val="20"/>
                <w:szCs w:val="20"/>
                <w:lang w:eastAsia="ru-RU"/>
              </w:rPr>
              <w:t xml:space="preserve">Администрация </w:t>
            </w:r>
            <w:r>
              <w:rPr>
                <w:rFonts w:ascii="Times New Roman" w:eastAsia="Times New Roman" w:hAnsi="Times New Roman" w:cs="Times New Roman"/>
                <w:b/>
                <w:bCs/>
                <w:color w:val="000000"/>
                <w:sz w:val="20"/>
                <w:szCs w:val="20"/>
                <w:lang w:eastAsia="ru-RU"/>
              </w:rPr>
              <w:t>Северо-К</w:t>
            </w:r>
            <w:r w:rsidRPr="0028100A">
              <w:rPr>
                <w:rFonts w:ascii="Times New Roman" w:eastAsia="Times New Roman" w:hAnsi="Times New Roman" w:cs="Times New Roman"/>
                <w:b/>
                <w:bCs/>
                <w:color w:val="000000"/>
                <w:sz w:val="20"/>
                <w:szCs w:val="20"/>
                <w:lang w:eastAsia="ru-RU"/>
              </w:rPr>
              <w:t>урильского городского округа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1 11 00000 00</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1 11 09044 04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1 13 00000 00</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ОКАЗАНИЯ ПЛАТНЫХ УСЛУГ (РАБОТ) И КОМПЕНСАЦИИ ЗАТРАТ ГОСУДАРСТВА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sz w:val="20"/>
                <w:szCs w:val="20"/>
                <w:lang w:eastAsia="ru-RU"/>
              </w:rPr>
              <w:t>1 13 01074 04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 xml:space="preserve">Доходы от оказания информационных услуг органами местного самоуправления городских округов, казенными учреждениями </w:t>
            </w:r>
            <w:r w:rsidRPr="0028100A">
              <w:rPr>
                <w:rFonts w:ascii="Times New Roman" w:eastAsia="Times New Roman" w:hAnsi="Times New Roman" w:cs="Times New Roman"/>
                <w:color w:val="000000"/>
                <w:sz w:val="20"/>
                <w:szCs w:val="20"/>
                <w:lang w:eastAsia="ru-RU"/>
              </w:rPr>
              <w:lastRenderedPageBreak/>
              <w:t>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0100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 (платные услуги по содержанию животных)</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0200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 (платные услуги службы ритуального дела)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r w:rsidRPr="0028100A">
              <w:rPr>
                <w:rFonts w:ascii="Times New Roman" w:eastAsia="Times New Roman" w:hAnsi="Times New Roman" w:cs="Times New Roman"/>
                <w:sz w:val="20"/>
                <w:szCs w:val="20"/>
                <w:lang w:eastAsia="ru-RU"/>
              </w:rPr>
              <w:t>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городских округов (платные услуги </w:t>
            </w:r>
            <w:r>
              <w:rPr>
                <w:rFonts w:ascii="Times New Roman" w:eastAsia="Times New Roman" w:hAnsi="Times New Roman" w:cs="Times New Roman"/>
                <w:color w:val="000000"/>
                <w:sz w:val="20"/>
                <w:szCs w:val="20"/>
                <w:lang w:eastAsia="ru-RU"/>
              </w:rPr>
              <w:t>приема/отправки воздушных судов с вертодрома</w:t>
            </w:r>
            <w:r w:rsidRPr="0028100A">
              <w:rPr>
                <w:rFonts w:ascii="Times New Roman" w:eastAsia="Times New Roman" w:hAnsi="Times New Roman" w:cs="Times New Roman"/>
                <w:color w:val="000000"/>
                <w:sz w:val="20"/>
                <w:szCs w:val="20"/>
                <w:lang w:eastAsia="ru-RU"/>
              </w:rPr>
              <w:t>)</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1 13 02994 04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1 15 00000 00</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АДМИНИСТРАТИВНЫЕ ПЛАТЕЖИ И СБОРЫ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1 15 02040 04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1 15 03040 04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Сборы за выдачу лицензий органами местного самоуправления 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1 16 00000 00</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ШТРАФЫ, САНКЦИИ, ВОЗМЕЩЕНИЕ УЩЕРБА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1 16 01054 01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1 16 01064 01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1 16 01074 01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1 16 01084 01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1 16 01094 01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1 16 01104 01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1 16 01114 01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1 16 01134 01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1 16 01144 01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w:t>
            </w:r>
            <w:r w:rsidRPr="0028100A">
              <w:rPr>
                <w:rFonts w:ascii="Times New Roman" w:eastAsia="Times New Roman" w:hAnsi="Times New Roman" w:cs="Times New Roman"/>
                <w:bCs/>
                <w:color w:val="000000"/>
                <w:sz w:val="20"/>
                <w:szCs w:val="20"/>
                <w:lang w:eastAsia="ru-RU"/>
              </w:rPr>
              <w:lastRenderedPageBreak/>
              <w:t>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1 16 01157 01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proofErr w:type="gramStart"/>
            <w:r w:rsidRPr="0028100A">
              <w:rPr>
                <w:rFonts w:ascii="Times New Roman" w:eastAsia="Times New Roman" w:hAnsi="Times New Roman" w:cs="Times New Roman"/>
                <w:bCs/>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8100A">
              <w:rPr>
                <w:rFonts w:ascii="Times New Roman" w:eastAsia="Times New Roman" w:hAnsi="Times New Roman" w:cs="Times New Roman"/>
                <w:bCs/>
                <w:color w:val="000000"/>
                <w:sz w:val="20"/>
                <w:szCs w:val="20"/>
                <w:lang w:eastAsia="ru-RU"/>
              </w:rPr>
              <w:t>неперечислением</w:t>
            </w:r>
            <w:proofErr w:type="spellEnd"/>
            <w:r w:rsidRPr="0028100A">
              <w:rPr>
                <w:rFonts w:ascii="Times New Roman" w:eastAsia="Times New Roman" w:hAnsi="Times New Roman" w:cs="Times New Roman"/>
                <w:bCs/>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28100A">
              <w:rPr>
                <w:rFonts w:ascii="Times New Roman" w:eastAsia="Times New Roman" w:hAnsi="Times New Roman" w:cs="Times New Roman"/>
                <w:bCs/>
                <w:color w:val="000000"/>
                <w:sz w:val="20"/>
                <w:szCs w:val="20"/>
                <w:lang w:eastAsia="ru-RU"/>
              </w:rPr>
              <w:t>, индивидуальным предпринимателям и физическим лицам, подлежащие зачислению в бюджет муниципального образования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1 16 01174 01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1 16 01184 01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1 16 01194 01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1 16 01204 01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1 16 02020 02</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1 16 07010 04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proofErr w:type="gramStart"/>
            <w:r w:rsidRPr="0028100A">
              <w:rPr>
                <w:rFonts w:ascii="Times New Roman" w:eastAsia="Times New Roman" w:hAnsi="Times New Roman" w:cs="Times New Roman"/>
                <w:bCs/>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1 16 07040 04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1 16 07090 04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1 16 09040 04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1 16 10031 04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1 16 10032 04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1 16 10061 04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28100A">
              <w:rPr>
                <w:rFonts w:ascii="Times New Roman" w:eastAsia="Times New Roman" w:hAnsi="Times New Roman" w:cs="Times New Roman"/>
                <w:sz w:val="20"/>
                <w:szCs w:val="20"/>
                <w:lang w:eastAsia="ru-RU"/>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w:t>
            </w:r>
            <w:r w:rsidRPr="0028100A">
              <w:rPr>
                <w:rFonts w:ascii="Times New Roman" w:eastAsia="Times New Roman" w:hAnsi="Times New Roman" w:cs="Times New Roman"/>
                <w:sz w:val="20"/>
                <w:szCs w:val="20"/>
                <w:lang w:eastAsia="ru-RU"/>
              </w:rPr>
              <w:lastRenderedPageBreak/>
              <w:t>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100A">
              <w:rPr>
                <w:rFonts w:ascii="Times New Roman" w:eastAsia="Times New Roman" w:hAnsi="Times New Roman" w:cs="Times New Roman"/>
                <w:sz w:val="20"/>
                <w:szCs w:val="20"/>
                <w:lang w:eastAsia="ru-RU"/>
              </w:rPr>
              <w:t xml:space="preserve"> фонда)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1 16 10062 04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proofErr w:type="gramStart"/>
            <w:r w:rsidRPr="0028100A">
              <w:rPr>
                <w:rFonts w:ascii="Times New Roman" w:eastAsia="Times New Roman" w:hAnsi="Times New Roman" w:cs="Times New Roman"/>
                <w:bCs/>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1 16 10081 04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1 16 10082 04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1 16 10100 04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0041</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0042</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1 16 11030 01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1 16 11050 01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proofErr w:type="gramStart"/>
            <w:r w:rsidRPr="001713F7">
              <w:rPr>
                <w:rFonts w:ascii="Times New Roman" w:eastAsia="Times New Roman" w:hAnsi="Times New Roman" w:cs="Times New Roman"/>
                <w:bCs/>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713F7">
              <w:rPr>
                <w:rFonts w:ascii="Times New Roman" w:eastAsia="Times New Roman" w:hAnsi="Times New Roman" w:cs="Times New Roman"/>
                <w:bCs/>
                <w:color w:val="000000"/>
                <w:sz w:val="20"/>
                <w:szCs w:val="20"/>
                <w:lang w:eastAsia="ru-RU"/>
              </w:rPr>
              <w:t xml:space="preserve"> рыболовства и среде их обитания), подлежащие зачислению в бюджет муниципального образования</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1 16 11064 01</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1713F7">
              <w:rPr>
                <w:rFonts w:ascii="Times New Roman" w:eastAsia="Times New Roman" w:hAnsi="Times New Roman" w:cs="Times New Roman"/>
                <w:bCs/>
                <w:color w:val="000000"/>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1 17 00000 00</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djustRightInd w:val="0"/>
              <w:spacing w:after="0" w:line="240" w:lineRule="auto"/>
              <w:jc w:val="both"/>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ПРОЧИЕ НЕНАЛОГОВЫЕ ДОХОДЫ</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lastRenderedPageBreak/>
              <w:t>902</w:t>
            </w:r>
          </w:p>
        </w:tc>
        <w:tc>
          <w:tcPr>
            <w:tcW w:w="141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1 17 01040 04</w:t>
            </w:r>
          </w:p>
        </w:tc>
        <w:tc>
          <w:tcPr>
            <w:tcW w:w="708"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single" w:sz="4" w:space="0" w:color="auto"/>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180</w:t>
            </w:r>
          </w:p>
        </w:tc>
        <w:tc>
          <w:tcPr>
            <w:tcW w:w="6105" w:type="dxa"/>
            <w:tcBorders>
              <w:top w:val="single" w:sz="4" w:space="0" w:color="auto"/>
              <w:bottom w:val="single" w:sz="4" w:space="0" w:color="auto"/>
              <w:right w:val="single" w:sz="4" w:space="0" w:color="auto"/>
            </w:tcBorders>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r>
      <w:tr w:rsidR="00283446" w:rsidRPr="0028100A" w:rsidTr="00ED0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709" w:type="dxa"/>
            <w:tcBorders>
              <w:top w:val="single" w:sz="4" w:space="0" w:color="auto"/>
              <w:left w:val="single" w:sz="4" w:space="0" w:color="auto"/>
              <w:bottom w:val="nil"/>
            </w:tcBorders>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902</w:t>
            </w:r>
          </w:p>
        </w:tc>
        <w:tc>
          <w:tcPr>
            <w:tcW w:w="1418" w:type="dxa"/>
            <w:tcBorders>
              <w:top w:val="single" w:sz="4" w:space="0" w:color="auto"/>
              <w:bottom w:val="nil"/>
            </w:tcBorders>
          </w:tcPr>
          <w:p w:rsidR="00283446" w:rsidRPr="0028100A" w:rsidRDefault="00283446" w:rsidP="00283446">
            <w:pPr>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1 17 05040 04</w:t>
            </w:r>
          </w:p>
        </w:tc>
        <w:tc>
          <w:tcPr>
            <w:tcW w:w="708" w:type="dxa"/>
            <w:tcBorders>
              <w:top w:val="single" w:sz="4" w:space="0" w:color="auto"/>
              <w:bottom w:val="nil"/>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51" w:type="dxa"/>
            <w:tcBorders>
              <w:top w:val="single" w:sz="4" w:space="0" w:color="auto"/>
              <w:bottom w:val="nil"/>
            </w:tcBorders>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180</w:t>
            </w:r>
          </w:p>
        </w:tc>
        <w:tc>
          <w:tcPr>
            <w:tcW w:w="6105" w:type="dxa"/>
            <w:tcBorders>
              <w:top w:val="single" w:sz="4" w:space="0" w:color="auto"/>
              <w:bottom w:val="nil"/>
              <w:right w:val="single" w:sz="4" w:space="0" w:color="auto"/>
            </w:tcBorders>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r>
    </w:tbl>
    <w:p w:rsidR="00283446" w:rsidRPr="0028100A" w:rsidRDefault="00283446" w:rsidP="00283446">
      <w:pPr>
        <w:spacing w:after="0" w:line="240" w:lineRule="auto"/>
        <w:rPr>
          <w:rFonts w:ascii="Times New Roman" w:eastAsia="Times New Roman" w:hAnsi="Times New Roman" w:cs="Times New Roman"/>
          <w:vanish/>
          <w:sz w:val="24"/>
          <w:szCs w:val="24"/>
          <w:lang w:eastAsia="ru-RU"/>
        </w:rPr>
      </w:pPr>
    </w:p>
    <w:tbl>
      <w:tblPr>
        <w:tblW w:w="9776" w:type="dxa"/>
        <w:tblInd w:w="15"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4"/>
        <w:gridCol w:w="1421"/>
        <w:gridCol w:w="708"/>
        <w:gridCol w:w="848"/>
        <w:gridCol w:w="6095"/>
      </w:tblGrid>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b/>
                <w:bCs/>
                <w:color w:val="000000"/>
                <w:sz w:val="20"/>
                <w:szCs w:val="20"/>
                <w:lang w:eastAsia="ru-RU"/>
              </w:rPr>
              <w:t>904</w:t>
            </w:r>
          </w:p>
        </w:tc>
        <w:tc>
          <w:tcPr>
            <w:tcW w:w="2977" w:type="dxa"/>
            <w:gridSpan w:val="3"/>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b/>
                <w:bCs/>
                <w:color w:val="000000"/>
                <w:sz w:val="20"/>
                <w:szCs w:val="20"/>
                <w:lang w:eastAsia="ru-RU"/>
              </w:rPr>
              <w:t xml:space="preserve">Финансовый </w:t>
            </w:r>
            <w:r>
              <w:rPr>
                <w:rFonts w:ascii="Times New Roman" w:eastAsia="Times New Roman" w:hAnsi="Times New Roman" w:cs="Times New Roman"/>
                <w:b/>
                <w:bCs/>
                <w:color w:val="000000"/>
                <w:sz w:val="20"/>
                <w:szCs w:val="20"/>
                <w:lang w:eastAsia="ru-RU"/>
              </w:rPr>
              <w:t>департамент</w:t>
            </w:r>
            <w:r w:rsidRPr="0028100A">
              <w:rPr>
                <w:rFonts w:ascii="Times New Roman" w:eastAsia="Times New Roman" w:hAnsi="Times New Roman" w:cs="Times New Roman"/>
                <w:b/>
                <w:bCs/>
                <w:color w:val="000000"/>
                <w:sz w:val="20"/>
                <w:szCs w:val="20"/>
                <w:lang w:eastAsia="ru-RU"/>
              </w:rPr>
              <w:t xml:space="preserve"> Северо-Курильского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1 11 00000 00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1 11 02032 04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bCs/>
                <w:sz w:val="20"/>
                <w:szCs w:val="20"/>
                <w:lang w:eastAsia="ru-RU"/>
              </w:rPr>
              <w:t>Доходы от размещения временно свободных средств бюджетов городских округов</w:t>
            </w:r>
          </w:p>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1 11 02084 04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8100A">
              <w:rPr>
                <w:rFonts w:ascii="Times New Roman" w:eastAsia="Times New Roman" w:hAnsi="Times New Roman" w:cs="Times New Roman"/>
                <w:color w:val="000000"/>
                <w:sz w:val="20"/>
                <w:szCs w:val="20"/>
                <w:lang w:eastAsia="ru-RU"/>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1 11 03040 04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1 13 02994 04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ШТРАФЫ, САНКЦИИ, ВОЗМЕЩЕНИЕ УЩЕРБА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1 16 01154 01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0041</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0042</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1 17 01040 04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1 17 05040 04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1 17 14020 04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Средства самообложения граждан, зачисляемые в бюджеты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sz w:val="20"/>
                <w:szCs w:val="20"/>
                <w:lang w:eastAsia="ru-RU"/>
              </w:rPr>
              <w:t>1 17 15020 04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sz w:val="20"/>
                <w:szCs w:val="20"/>
                <w:lang w:eastAsia="ru-RU"/>
              </w:rPr>
              <w:t>Инициативные платежи, зачисляемые в бюджеты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1 17 16000 04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180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485D">
              <w:rPr>
                <w:rFonts w:ascii="Times New Roman" w:eastAsia="Times New Roman" w:hAnsi="Times New Roman" w:cs="Times New Roman"/>
                <w:sz w:val="20"/>
                <w:szCs w:val="20"/>
                <w:lang w:eastAsia="ru-RU"/>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зачисления на единый счет бюджета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1 18 00000 00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 xml:space="preserve">ПОСТУПЛЕНИЯ (ПЕРЕЧИСЛЕНИЯ) ПО УРЕГУЛИРОВАНИЮ РАСЧЕТОВ МЕЖДУ БЮДЖЕТАМИ БЮДЖЕТНОЙ СИСТЕМЫ </w:t>
            </w:r>
            <w:r w:rsidRPr="0028100A">
              <w:rPr>
                <w:rFonts w:ascii="Times New Roman" w:eastAsia="Times New Roman" w:hAnsi="Times New Roman" w:cs="Times New Roman"/>
                <w:color w:val="000000"/>
                <w:sz w:val="20"/>
                <w:szCs w:val="20"/>
                <w:lang w:eastAsia="ru-RU"/>
              </w:rPr>
              <w:lastRenderedPageBreak/>
              <w:t>РОССИЙСКОЙ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lastRenderedPageBreak/>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1 18 01410 04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Поступления в бюджеты городских округов по решениям о взыскании средств из иных бюджетов бюджетной системы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1 18 01420 04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Перечисления из бюджетов городских округов по решениям о взыскании средств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1 18 02400 04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2 02 15001 04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75F51">
              <w:rPr>
                <w:rFonts w:ascii="Times New Roman" w:eastAsia="Times New Roman" w:hAnsi="Times New Roman" w:cs="Times New Roman"/>
                <w:color w:val="000000"/>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2 02 15002 04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Дотации бюджетам городских округов на поддержку мер по обеспечению сбалансированности бюджетов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2 02 15009 04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2 02 19999 04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дотации бюджетам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2 02 20041 04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2 02 20077 04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28100A">
              <w:rPr>
                <w:rFonts w:ascii="Times New Roman" w:eastAsia="Times New Roman" w:hAnsi="Times New Roman" w:cs="Times New Roman"/>
                <w:color w:val="000000"/>
                <w:sz w:val="20"/>
                <w:szCs w:val="20"/>
                <w:lang w:eastAsia="ru-RU"/>
              </w:rPr>
              <w:t>софинансирование</w:t>
            </w:r>
            <w:proofErr w:type="spellEnd"/>
            <w:r w:rsidRPr="0028100A">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2 02 20079 04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2 02 20216 04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2 02 20298 04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Default="00283446" w:rsidP="002834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2 02 20299 04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Default="00283446" w:rsidP="002834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2 02 20300 04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Default="00283446" w:rsidP="002834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2 02 20301 04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2 02 20302 04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2 02 20303 04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lastRenderedPageBreak/>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2 02 25027 04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государственной программы Российской Федерации "Доступная среда"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w:t>
            </w:r>
            <w:r>
              <w:rPr>
                <w:rFonts w:ascii="Times New Roman" w:eastAsia="Times New Roman" w:hAnsi="Times New Roman" w:cs="Times New Roman"/>
                <w:color w:val="000000"/>
                <w:sz w:val="20"/>
                <w:szCs w:val="20"/>
                <w:lang w:eastAsia="ru-RU"/>
              </w:rPr>
              <w:t>179</w:t>
            </w:r>
            <w:r w:rsidRPr="0028100A">
              <w:rPr>
                <w:rFonts w:ascii="Times New Roman" w:eastAsia="Times New Roman" w:hAnsi="Times New Roman" w:cs="Times New Roman"/>
                <w:color w:val="000000"/>
                <w:sz w:val="20"/>
                <w:szCs w:val="20"/>
                <w:lang w:eastAsia="ru-RU"/>
              </w:rPr>
              <w:t xml:space="preserve">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 xml:space="preserve">Субсидии бюджетам городских округов на </w:t>
            </w:r>
            <w:r>
              <w:rPr>
                <w:rFonts w:ascii="Times New Roman" w:eastAsia="Times New Roman" w:hAnsi="Times New Roman" w:cs="Times New Roman"/>
                <w:color w:val="000000"/>
                <w:sz w:val="20"/>
                <w:szCs w:val="20"/>
                <w:lang w:eastAsia="ru-RU"/>
              </w:rPr>
              <w:t xml:space="preserve">проведение </w:t>
            </w:r>
            <w:r w:rsidRPr="0028100A">
              <w:rPr>
                <w:rFonts w:ascii="Times New Roman" w:eastAsia="Times New Roman" w:hAnsi="Times New Roman" w:cs="Times New Roman"/>
                <w:color w:val="000000"/>
                <w:sz w:val="20"/>
                <w:szCs w:val="20"/>
                <w:lang w:eastAsia="ru-RU"/>
              </w:rPr>
              <w:t xml:space="preserve">мероприятий </w:t>
            </w:r>
            <w:r>
              <w:rPr>
                <w:rFonts w:ascii="Times New Roman" w:eastAsia="Times New Roman" w:hAnsi="Times New Roman" w:cs="Times New Roman"/>
                <w:color w:val="000000"/>
                <w:sz w:val="20"/>
                <w:szCs w:val="20"/>
                <w:lang w:eastAsia="ru-RU"/>
              </w:rPr>
              <w:t xml:space="preserve">по обеспечению деятельности советников директора по воспитанию и взаимодействию с детскими общественными объединениями </w:t>
            </w:r>
            <w:proofErr w:type="gramStart"/>
            <w:r>
              <w:rPr>
                <w:rFonts w:ascii="Times New Roman" w:eastAsia="Times New Roman" w:hAnsi="Times New Roman" w:cs="Times New Roman"/>
                <w:color w:val="000000"/>
                <w:sz w:val="20"/>
                <w:szCs w:val="20"/>
                <w:lang w:eastAsia="ru-RU"/>
              </w:rPr>
              <w:t>в</w:t>
            </w:r>
            <w:proofErr w:type="gramEnd"/>
            <w:r>
              <w:rPr>
                <w:rFonts w:ascii="Times New Roman" w:eastAsia="Times New Roman" w:hAnsi="Times New Roman" w:cs="Times New Roman"/>
                <w:color w:val="000000"/>
                <w:sz w:val="20"/>
                <w:szCs w:val="20"/>
                <w:lang w:eastAsia="ru-RU"/>
              </w:rPr>
              <w:t xml:space="preserve"> общеобразовательных организация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w:t>
            </w:r>
            <w:r>
              <w:rPr>
                <w:rFonts w:ascii="Times New Roman" w:eastAsia="Times New Roman" w:hAnsi="Times New Roman" w:cs="Times New Roman"/>
                <w:color w:val="000000"/>
                <w:sz w:val="20"/>
                <w:szCs w:val="20"/>
                <w:lang w:eastAsia="ru-RU"/>
              </w:rPr>
              <w:t>304</w:t>
            </w:r>
            <w:r w:rsidRPr="0028100A">
              <w:rPr>
                <w:rFonts w:ascii="Times New Roman" w:eastAsia="Times New Roman" w:hAnsi="Times New Roman" w:cs="Times New Roman"/>
                <w:color w:val="000000"/>
                <w:sz w:val="20"/>
                <w:szCs w:val="20"/>
                <w:lang w:eastAsia="ru-RU"/>
              </w:rPr>
              <w:t xml:space="preserve">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568BE">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83446" w:rsidRPr="0028100A" w:rsidTr="00ED05AD">
        <w:trPr>
          <w:trHeight w:val="410"/>
        </w:trPr>
        <w:tc>
          <w:tcPr>
            <w:tcW w:w="704" w:type="dxa"/>
            <w:tcMar>
              <w:top w:w="0" w:type="dxa"/>
              <w:left w:w="0" w:type="dxa"/>
              <w:bottom w:w="0" w:type="dxa"/>
              <w:right w:w="0" w:type="dxa"/>
            </w:tcMar>
          </w:tcPr>
          <w:p w:rsidR="00283446" w:rsidRPr="0028100A" w:rsidRDefault="00283446" w:rsidP="0028344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w:t>
            </w:r>
          </w:p>
        </w:tc>
        <w:tc>
          <w:tcPr>
            <w:tcW w:w="1421" w:type="dxa"/>
            <w:tcMar>
              <w:top w:w="0" w:type="dxa"/>
              <w:left w:w="0" w:type="dxa"/>
              <w:bottom w:w="0" w:type="dxa"/>
              <w:right w:w="0" w:type="dxa"/>
            </w:tcMar>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2</w:t>
            </w:r>
            <w:r w:rsidRPr="0028100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25424</w:t>
            </w:r>
            <w:r w:rsidRPr="0028100A">
              <w:rPr>
                <w:rFonts w:ascii="Times New Roman" w:eastAsia="Times New Roman" w:hAnsi="Times New Roman" w:cs="Times New Roman"/>
                <w:sz w:val="20"/>
                <w:szCs w:val="20"/>
                <w:lang w:eastAsia="ru-RU"/>
              </w:rPr>
              <w:t xml:space="preserve"> 0</w:t>
            </w:r>
            <w:r>
              <w:rPr>
                <w:rFonts w:ascii="Times New Roman" w:eastAsia="Times New Roman" w:hAnsi="Times New Roman" w:cs="Times New Roman"/>
                <w:sz w:val="20"/>
                <w:szCs w:val="20"/>
                <w:lang w:eastAsia="ru-RU"/>
              </w:rPr>
              <w:t>4</w:t>
            </w:r>
            <w:r w:rsidRPr="0028100A">
              <w:rPr>
                <w:rFonts w:ascii="Times New Roman" w:eastAsia="Times New Roman" w:hAnsi="Times New Roman" w:cs="Times New Roman"/>
                <w:sz w:val="20"/>
                <w:szCs w:val="20"/>
                <w:lang w:eastAsia="ru-RU"/>
              </w:rPr>
              <w:t xml:space="preserve"> </w:t>
            </w:r>
          </w:p>
        </w:tc>
        <w:tc>
          <w:tcPr>
            <w:tcW w:w="70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28100A">
              <w:rPr>
                <w:rFonts w:ascii="Times New Roman" w:eastAsia="Times New Roman" w:hAnsi="Times New Roman" w:cs="Times New Roman"/>
                <w:sz w:val="20"/>
                <w:szCs w:val="20"/>
                <w:lang w:eastAsia="ru-RU"/>
              </w:rPr>
              <w:t>000</w:t>
            </w:r>
          </w:p>
        </w:tc>
        <w:tc>
          <w:tcPr>
            <w:tcW w:w="848" w:type="dxa"/>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8100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28100A">
              <w:rPr>
                <w:rFonts w:ascii="Times New Roman" w:eastAsia="Times New Roman" w:hAnsi="Times New Roman" w:cs="Times New Roman"/>
                <w:sz w:val="20"/>
                <w:szCs w:val="20"/>
                <w:lang w:eastAsia="ru-RU"/>
              </w:rPr>
              <w:t>0</w:t>
            </w:r>
          </w:p>
        </w:tc>
        <w:tc>
          <w:tcPr>
            <w:tcW w:w="6095" w:type="dxa"/>
            <w:tcMar>
              <w:top w:w="0" w:type="dxa"/>
              <w:left w:w="0" w:type="dxa"/>
              <w:bottom w:w="0" w:type="dxa"/>
              <w:right w:w="0" w:type="dxa"/>
            </w:tcMa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78AE">
              <w:rPr>
                <w:rFonts w:ascii="Times New Roman" w:eastAsia="Times New Roman" w:hAnsi="Times New Roman" w:cs="Times New Roman"/>
                <w:sz w:val="20"/>
                <w:szCs w:val="2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2 02 25497 04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2 02 25511 04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проведение комплексных кадастровых работ</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2 02 25514 04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 xml:space="preserve">Субсидии бюджетам городских округов на реализацию мероприятий в сфере реабилитации и </w:t>
            </w:r>
            <w:proofErr w:type="spellStart"/>
            <w:r w:rsidRPr="0028100A">
              <w:rPr>
                <w:rFonts w:ascii="Times New Roman" w:eastAsia="Times New Roman" w:hAnsi="Times New Roman" w:cs="Times New Roman"/>
                <w:color w:val="000000"/>
                <w:sz w:val="20"/>
                <w:szCs w:val="20"/>
                <w:lang w:eastAsia="ru-RU"/>
              </w:rPr>
              <w:t>абилитации</w:t>
            </w:r>
            <w:proofErr w:type="spellEnd"/>
            <w:r w:rsidRPr="0028100A">
              <w:rPr>
                <w:rFonts w:ascii="Times New Roman" w:eastAsia="Times New Roman" w:hAnsi="Times New Roman" w:cs="Times New Roman"/>
                <w:color w:val="000000"/>
                <w:sz w:val="20"/>
                <w:szCs w:val="20"/>
                <w:lang w:eastAsia="ru-RU"/>
              </w:rPr>
              <w:t xml:space="preserve"> инвалидов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2 02 25519 04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Субсидия бюджетам городских округов на поддержку отрасли культуры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2 02 25527 04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2 02 25555 04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2 02 29998 04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Субсидии бюджетам городских округов на финансовое обеспечение отдельных полномочий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2 02 29999 04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субсидии бюджетам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2 02 30021 04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ежемесячное денежное вознаграждение за классное руководство</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2 02 30022 04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2 02 30024 04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2 02 30027 04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Default="00283446" w:rsidP="002834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2 02 30029 04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2 02 35082 04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8B0FD8">
              <w:rPr>
                <w:rFonts w:ascii="Times New Roman" w:eastAsia="Times New Roman" w:hAnsi="Times New Roman" w:cs="Times New Roman"/>
                <w:color w:val="000000"/>
                <w:sz w:val="20"/>
                <w:szCs w:val="2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2 02 35084 04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2 02 35118 04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lastRenderedPageBreak/>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2 02 35120 04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2 02 35250 04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оплату жилищно-коммунальных услуг отдельным категориям граждан</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2 02 35304 04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2 02 35520 04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2 02 39998 04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Единая субвенция бюджетам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2 02 39999 04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субвенции бюджетам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2 02 45160 04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773574">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Всероссийского форума профессиональной ориентации "</w:t>
            </w:r>
            <w:proofErr w:type="spellStart"/>
            <w:r w:rsidRPr="00773574">
              <w:rPr>
                <w:rFonts w:ascii="Times New Roman" w:eastAsia="Times New Roman" w:hAnsi="Times New Roman" w:cs="Times New Roman"/>
                <w:color w:val="000000"/>
                <w:sz w:val="20"/>
                <w:szCs w:val="20"/>
                <w:lang w:eastAsia="ru-RU"/>
              </w:rPr>
              <w:t>ПроеКТОриЯ</w:t>
            </w:r>
            <w:proofErr w:type="spellEnd"/>
            <w:r w:rsidRPr="00773574">
              <w:rPr>
                <w:rFonts w:ascii="Times New Roman" w:eastAsia="Times New Roman" w:hAnsi="Times New Roman" w:cs="Times New Roman"/>
                <w:color w:val="000000"/>
                <w:sz w:val="20"/>
                <w:szCs w:val="20"/>
                <w:lang w:eastAsia="ru-RU"/>
              </w:rPr>
              <w:t>"</w:t>
            </w:r>
          </w:p>
        </w:tc>
      </w:tr>
      <w:tr w:rsidR="00283446" w:rsidRPr="0028100A" w:rsidTr="00ED05AD">
        <w:trPr>
          <w:trHeight w:val="410"/>
        </w:trPr>
        <w:tc>
          <w:tcPr>
            <w:tcW w:w="704" w:type="dxa"/>
            <w:tcMar>
              <w:top w:w="0" w:type="dxa"/>
              <w:left w:w="0" w:type="dxa"/>
              <w:bottom w:w="0" w:type="dxa"/>
              <w:right w:w="0" w:type="dxa"/>
            </w:tcMar>
            <w:vAlign w:val="center"/>
          </w:tcPr>
          <w:p w:rsidR="00283446"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2 02 45179 04</w:t>
            </w:r>
          </w:p>
        </w:tc>
        <w:tc>
          <w:tcPr>
            <w:tcW w:w="708" w:type="dxa"/>
            <w:vAlign w:val="center"/>
          </w:tcPr>
          <w:p w:rsidR="00283446"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848" w:type="dxa"/>
            <w:vAlign w:val="center"/>
          </w:tcPr>
          <w:p w:rsidR="00283446"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воздействию с детками общественными объединениями в общеобразовательных организациях</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sz w:val="20"/>
                <w:szCs w:val="20"/>
                <w:lang w:eastAsia="ru-RU"/>
              </w:rPr>
              <w:t>2 02 45303 04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tcPr>
          <w:p w:rsidR="00283446" w:rsidRPr="0028100A" w:rsidRDefault="00283446" w:rsidP="00283446">
            <w:pPr>
              <w:spacing w:after="0" w:line="240" w:lineRule="auto"/>
              <w:rPr>
                <w:rFonts w:ascii="Times New Roman" w:eastAsia="Times New Roman" w:hAnsi="Times New Roman" w:cs="Times New Roman"/>
                <w:sz w:val="20"/>
                <w:szCs w:val="20"/>
                <w:lang w:eastAsia="ru-RU"/>
              </w:rPr>
            </w:pPr>
            <w:proofErr w:type="gramStart"/>
            <w:r w:rsidRPr="00D354E6">
              <w:rPr>
                <w:rFonts w:ascii="Times New Roman" w:eastAsia="Times New Roman" w:hAnsi="Times New Roman" w:cs="Times New Roman"/>
                <w:sz w:val="20"/>
                <w:szCs w:val="20"/>
                <w:lang w:eastAsia="ru-RU"/>
              </w:rPr>
              <w:t>Межбюджетные трансферты, передаваемые бюджетам внутригородских муниципальных образований городов федерального значения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2 02 45505 04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 xml:space="preserve">Межбюджетные трансферты, передаваемые бюджетам городских округов на реализацию </w:t>
            </w:r>
            <w:proofErr w:type="gramStart"/>
            <w:r w:rsidRPr="0028100A">
              <w:rPr>
                <w:rFonts w:ascii="Times New Roman" w:eastAsia="Times New Roman" w:hAnsi="Times New Roman" w:cs="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28100A">
              <w:rPr>
                <w:rFonts w:ascii="Times New Roman" w:eastAsia="Times New Roman" w:hAnsi="Times New Roman" w:cs="Times New Roman"/>
                <w:color w:val="000000"/>
                <w:sz w:val="20"/>
                <w:szCs w:val="20"/>
                <w:lang w:eastAsia="ru-RU"/>
              </w:rPr>
              <w:t xml:space="preserve"> Федерации, входящих в состав Дальневосточного федерального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2 02 49999 04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2 02 90013 04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от федерального бюджета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2 02 90023 04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от бюджетов субъектов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2 02 90071 04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D354E6">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от бюджета Фонда пенсионного и социального страхования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2 02 90073 04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от бюджета Федерального фонда обязательного медицинского страхования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2 02 90074 04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 от бюджетов территориальных фондов обязательного медицинского страхования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2 08 00000 00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2 08 04000 04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83446" w:rsidRPr="0028100A" w:rsidTr="00ED05AD">
        <w:trPr>
          <w:trHeight w:val="235"/>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2 18 00000 00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 xml:space="preserve">ДОХОДЫ БЮДЖЕТОВ БЮДЖЕТНОЙ СИСТЕМЫ РОССИЙСКОЙ ФЕДЕРАЦИИ ОТ ВОЗВРАТА ОСТАТКОВ СУБСИДИЙ, </w:t>
            </w:r>
            <w:r w:rsidRPr="0028100A">
              <w:rPr>
                <w:rFonts w:ascii="Times New Roman" w:eastAsia="Times New Roman" w:hAnsi="Times New Roman" w:cs="Times New Roman"/>
                <w:color w:val="000000"/>
                <w:sz w:val="20"/>
                <w:szCs w:val="20"/>
                <w:lang w:eastAsia="ru-RU"/>
              </w:rPr>
              <w:lastRenderedPageBreak/>
              <w:t>СУБВЕНЦИЙ И ИНЫХ МЕЖБЮДЖЕТНЫХ ТРАНСФЕРТОВ, ИМЕЮЩИХ ЦЕЛЕВОЕ НАЗНАЧЕНИЕ, ПРОШЛЫХ ЛЕТ</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lastRenderedPageBreak/>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2 18 60020 04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sz w:val="20"/>
                <w:szCs w:val="20"/>
                <w:lang w:eastAsia="ru-RU"/>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2 19 00000 00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2 19 25304 04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55D9C">
              <w:rPr>
                <w:rFonts w:ascii="Times New Roman" w:eastAsia="Times New Roman" w:hAnsi="Times New Roman" w:cs="Times New Roman"/>
                <w:color w:val="000000"/>
                <w:sz w:val="20"/>
                <w:szCs w:val="20"/>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2 19 45303 04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55D9C">
              <w:rPr>
                <w:rFonts w:ascii="Times New Roman" w:eastAsia="Times New Roman" w:hAnsi="Times New Roman" w:cs="Times New Roman"/>
                <w:color w:val="000000"/>
                <w:sz w:val="20"/>
                <w:szCs w:val="20"/>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904</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2 19 60010 04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150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b/>
                <w:bCs/>
                <w:color w:val="000000"/>
                <w:sz w:val="20"/>
                <w:szCs w:val="20"/>
                <w:lang w:eastAsia="ru-RU"/>
              </w:rPr>
              <w:t>905</w:t>
            </w:r>
          </w:p>
        </w:tc>
        <w:tc>
          <w:tcPr>
            <w:tcW w:w="2977" w:type="dxa"/>
            <w:gridSpan w:val="3"/>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6095" w:type="dxa"/>
            <w:tcMar>
              <w:top w:w="0" w:type="dxa"/>
              <w:left w:w="0" w:type="dxa"/>
              <w:bottom w:w="0" w:type="dxa"/>
              <w:right w:w="0" w:type="dxa"/>
            </w:tcMar>
            <w:vAlign w:val="center"/>
          </w:tcPr>
          <w:p w:rsidR="00283446"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Комитет по управлению муниципальной собственностью  </w:t>
            </w:r>
          </w:p>
          <w:p w:rsidR="00283446" w:rsidRPr="0028100A" w:rsidRDefault="00320EB9" w:rsidP="003C1CF2">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lang w:eastAsia="ru-RU"/>
              </w:rPr>
              <w:t>Северо-</w:t>
            </w:r>
            <w:r w:rsidR="003C1CF2">
              <w:rPr>
                <w:rFonts w:ascii="Times New Roman" w:eastAsia="Times New Roman" w:hAnsi="Times New Roman" w:cs="Times New Roman"/>
                <w:b/>
                <w:bCs/>
                <w:color w:val="000000"/>
                <w:sz w:val="20"/>
                <w:szCs w:val="20"/>
                <w:lang w:eastAsia="ru-RU"/>
              </w:rPr>
              <w:t>К</w:t>
            </w:r>
            <w:r>
              <w:rPr>
                <w:rFonts w:ascii="Times New Roman" w:eastAsia="Times New Roman" w:hAnsi="Times New Roman" w:cs="Times New Roman"/>
                <w:b/>
                <w:bCs/>
                <w:color w:val="000000"/>
                <w:sz w:val="20"/>
                <w:szCs w:val="20"/>
                <w:lang w:eastAsia="ru-RU"/>
              </w:rPr>
              <w:t>урильского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1 08 00000 00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28100A">
              <w:rPr>
                <w:rFonts w:ascii="Times New Roman" w:eastAsia="Times New Roman" w:hAnsi="Times New Roman" w:cs="Times New Roman"/>
                <w:color w:val="000000"/>
                <w:sz w:val="20"/>
                <w:szCs w:val="20"/>
                <w:lang w:eastAsia="ru-RU"/>
              </w:rPr>
              <w:t>ГОСУДАРСТВЕННАЯ ПОШЛИНА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1 08 07173 01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110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1 11 01040 04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0010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 (юридические лица)</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0020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 (физические лица)</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1 11 05024 04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1 11 05026 04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28100A">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1 11 05027 04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расположенные в полосе отвода автомобильных дорог общего </w:t>
            </w:r>
            <w:r w:rsidRPr="0028100A">
              <w:rPr>
                <w:rFonts w:ascii="Times New Roman" w:eastAsia="Times New Roman" w:hAnsi="Times New Roman" w:cs="Times New Roman"/>
                <w:sz w:val="20"/>
                <w:szCs w:val="20"/>
                <w:lang w:eastAsia="ru-RU"/>
              </w:rPr>
              <w:lastRenderedPageBreak/>
              <w:t>пользования местного значения,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lastRenderedPageBreak/>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1 11 05034 04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1 11 05074 04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сдачи в аренду имущества, составляющего казну городских округов (за исключением земельных участков)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1 11 05312 04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1713F7">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1 11 05324 04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1 11 05326 04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1 11 07014 04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1 11 08040 04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1 11 09034 04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 xml:space="preserve">Доходы от эксплуатации и использования </w:t>
            </w:r>
            <w:proofErr w:type="gramStart"/>
            <w:r w:rsidRPr="0028100A">
              <w:rPr>
                <w:rFonts w:ascii="Times New Roman" w:eastAsia="Times New Roman" w:hAnsi="Times New Roman" w:cs="Times New Roman"/>
                <w:sz w:val="20"/>
                <w:szCs w:val="20"/>
                <w:lang w:eastAsia="ru-RU"/>
              </w:rPr>
              <w:t>имущества</w:t>
            </w:r>
            <w:proofErr w:type="gramEnd"/>
            <w:r w:rsidRPr="0028100A">
              <w:rPr>
                <w:rFonts w:ascii="Times New Roman" w:eastAsia="Times New Roman" w:hAnsi="Times New Roman" w:cs="Times New Roman"/>
                <w:sz w:val="20"/>
                <w:szCs w:val="20"/>
                <w:lang w:eastAsia="ru-RU"/>
              </w:rPr>
              <w:t xml:space="preserve"> автомобильных дорог,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1 11 09044 04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1 11 09044 04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0100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roofErr w:type="spellStart"/>
            <w:r w:rsidRPr="0028100A">
              <w:rPr>
                <w:rFonts w:ascii="Times New Roman" w:eastAsia="Times New Roman" w:hAnsi="Times New Roman" w:cs="Times New Roman"/>
                <w:sz w:val="20"/>
                <w:szCs w:val="20"/>
                <w:lang w:eastAsia="ru-RU"/>
              </w:rPr>
              <w:t>найм</w:t>
            </w:r>
            <w:proofErr w:type="spellEnd"/>
            <w:r w:rsidRPr="0028100A">
              <w:rPr>
                <w:rFonts w:ascii="Times New Roman" w:eastAsia="Times New Roman" w:hAnsi="Times New Roman" w:cs="Times New Roman"/>
                <w:sz w:val="20"/>
                <w:szCs w:val="20"/>
                <w:lang w:eastAsia="ru-RU"/>
              </w:rPr>
              <w:t xml:space="preserve"> жилых помещений)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1 11 09044 04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2</w:t>
            </w:r>
            <w:r w:rsidRPr="0028100A">
              <w:rPr>
                <w:rFonts w:ascii="Times New Roman" w:eastAsia="Times New Roman" w:hAnsi="Times New Roman" w:cs="Times New Roman"/>
                <w:color w:val="000000"/>
                <w:sz w:val="20"/>
                <w:szCs w:val="20"/>
                <w:lang w:eastAsia="ru-RU"/>
              </w:rPr>
              <w:t>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eastAsia="Times New Roman" w:hAnsi="Times New Roman" w:cs="Times New Roman"/>
                <w:sz w:val="20"/>
                <w:szCs w:val="20"/>
                <w:lang w:eastAsia="ru-RU"/>
              </w:rPr>
              <w:t xml:space="preserve"> (за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1 11 09080 04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6095" w:type="dxa"/>
            <w:tcMar>
              <w:top w:w="0" w:type="dxa"/>
              <w:left w:w="0" w:type="dxa"/>
              <w:bottom w:w="0" w:type="dxa"/>
              <w:right w:w="0" w:type="dxa"/>
            </w:tcMar>
            <w:vAlign w:val="center"/>
          </w:tcPr>
          <w:p w:rsidR="00283446" w:rsidRPr="00014BF8"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014BF8">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lastRenderedPageBreak/>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1 13 01530 04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1 13 01994 04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1 13 02064 04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1 13 02994 04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Прочие доходы от компенсации затрат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1 14 01040 04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продажи квартир,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adjustRightInd w:val="0"/>
              <w:spacing w:after="0" w:line="240" w:lineRule="auto"/>
              <w:jc w:val="both"/>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717635">
              <w:rPr>
                <w:rFonts w:ascii="Times New Roman" w:eastAsia="Times New Roman" w:hAnsi="Times New Roman" w:cs="Times New Roman"/>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1 14 02043 04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1 14 03040 04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adjustRightInd w:val="0"/>
              <w:spacing w:after="0" w:line="240" w:lineRule="auto"/>
              <w:jc w:val="both"/>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1 14 03040 04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1 14 04040 04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420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продажи нематериальных активов,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1 14 06012 04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1 14 06024 04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1 14 06032 04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 xml:space="preserve">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w:t>
            </w:r>
            <w:r w:rsidRPr="0028100A">
              <w:rPr>
                <w:rFonts w:ascii="Times New Roman" w:eastAsia="Times New Roman" w:hAnsi="Times New Roman" w:cs="Times New Roman"/>
                <w:sz w:val="20"/>
                <w:szCs w:val="20"/>
                <w:lang w:eastAsia="ru-RU"/>
              </w:rPr>
              <w:lastRenderedPageBreak/>
              <w:t>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lastRenderedPageBreak/>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1 14 06044 04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1 14 06312 04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1 14 06324 04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1 14 06326 04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430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1 14 07020 04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410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717635">
              <w:rPr>
                <w:rFonts w:ascii="Times New Roman" w:eastAsia="Times New Roman" w:hAnsi="Times New Roman" w:cs="Times New Roman"/>
                <w:sz w:val="20"/>
                <w:szCs w:val="20"/>
                <w:lang w:eastAsia="ru-RU"/>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1 15 00000 00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color w:val="000000"/>
                <w:sz w:val="20"/>
                <w:szCs w:val="20"/>
                <w:lang w:eastAsia="ru-RU"/>
              </w:rPr>
              <w:t>АДМИНИСТРАТИВНЫЕ ПЛАТЕЖИ И СБОРЫ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1 15 02040 04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ШТРАФЫ, САНКЦИИ, ВОЗМЕЩЕНИЕ УЩЕРБА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1 16 07010 04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1 16 07090 04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1 16 09040 04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1 16 10030 04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1 16 10031 04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1 16 10032 04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1 16 10061 04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sz w:val="20"/>
                <w:szCs w:val="20"/>
                <w:lang w:eastAsia="ru-RU"/>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w:t>
            </w:r>
            <w:r w:rsidRPr="0028100A">
              <w:rPr>
                <w:rFonts w:ascii="Times New Roman" w:eastAsia="Times New Roman" w:hAnsi="Times New Roman" w:cs="Times New Roman"/>
                <w:sz w:val="20"/>
                <w:szCs w:val="20"/>
                <w:lang w:eastAsia="ru-RU"/>
              </w:rPr>
              <w:lastRenderedPageBreak/>
              <w:t>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100A">
              <w:rPr>
                <w:rFonts w:ascii="Times New Roman" w:eastAsia="Times New Roman" w:hAnsi="Times New Roman" w:cs="Times New Roman"/>
                <w:sz w:val="20"/>
                <w:szCs w:val="20"/>
                <w:lang w:eastAsia="ru-RU"/>
              </w:rPr>
              <w:t xml:space="preserve"> фонда)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lastRenderedPageBreak/>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1 16 10062 04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proofErr w:type="gramStart"/>
            <w:r w:rsidRPr="0028100A">
              <w:rPr>
                <w:rFonts w:ascii="Times New Roman" w:eastAsia="Times New Roman" w:hAnsi="Times New Roman" w:cs="Times New Roman"/>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1 16 10081 04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1 16 10082 04</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1 16 10123 01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28100A">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8100A">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1 16 11064 01</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140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Arial" w:eastAsia="Times New Roman" w:hAnsi="Arial" w:cs="Arial"/>
                <w:sz w:val="20"/>
                <w:szCs w:val="20"/>
                <w:lang w:eastAsia="ru-RU"/>
              </w:rPr>
            </w:pPr>
            <w:r w:rsidRPr="00146D03">
              <w:rPr>
                <w:rFonts w:ascii="Times New Roman" w:eastAsia="Times New Roman" w:hAnsi="Times New Roman" w:cs="Times New Roman"/>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1 17 00000 00</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100A">
              <w:rPr>
                <w:rFonts w:ascii="Times New Roman" w:eastAsia="Times New Roman" w:hAnsi="Times New Roman" w:cs="Times New Roman"/>
                <w:sz w:val="20"/>
                <w:szCs w:val="20"/>
                <w:lang w:eastAsia="ru-RU"/>
              </w:rPr>
              <w:t>000</w:t>
            </w:r>
          </w:p>
        </w:tc>
        <w:tc>
          <w:tcPr>
            <w:tcW w:w="6095" w:type="dxa"/>
            <w:tcMar>
              <w:top w:w="0" w:type="dxa"/>
              <w:left w:w="0" w:type="dxa"/>
              <w:bottom w:w="0" w:type="dxa"/>
              <w:right w:w="0" w:type="dxa"/>
            </w:tcMar>
            <w:vAlign w:val="center"/>
          </w:tcPr>
          <w:p w:rsidR="00283446" w:rsidRPr="0028100A" w:rsidRDefault="00283446" w:rsidP="0028344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1 17 05040 04 </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r>
      <w:tr w:rsidR="00283446" w:rsidRPr="0028100A" w:rsidTr="00ED05AD">
        <w:trPr>
          <w:trHeight w:val="410"/>
        </w:trPr>
        <w:tc>
          <w:tcPr>
            <w:tcW w:w="704"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905</w:t>
            </w:r>
          </w:p>
        </w:tc>
        <w:tc>
          <w:tcPr>
            <w:tcW w:w="1421" w:type="dxa"/>
            <w:tcMar>
              <w:top w:w="0" w:type="dxa"/>
              <w:left w:w="0" w:type="dxa"/>
              <w:bottom w:w="0" w:type="dxa"/>
              <w:right w:w="0" w:type="dxa"/>
            </w:tcMar>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1 17 05040 04 </w:t>
            </w:r>
          </w:p>
        </w:tc>
        <w:tc>
          <w:tcPr>
            <w:tcW w:w="70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0100</w:t>
            </w:r>
          </w:p>
        </w:tc>
        <w:tc>
          <w:tcPr>
            <w:tcW w:w="848" w:type="dxa"/>
            <w:vAlign w:val="center"/>
          </w:tcPr>
          <w:p w:rsidR="00283446" w:rsidRPr="0028100A" w:rsidRDefault="00283446" w:rsidP="0028344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tc>
        <w:tc>
          <w:tcPr>
            <w:tcW w:w="6095" w:type="dxa"/>
            <w:tcMar>
              <w:top w:w="0" w:type="dxa"/>
              <w:left w:w="0" w:type="dxa"/>
              <w:bottom w:w="0" w:type="dxa"/>
              <w:right w:w="0" w:type="dxa"/>
            </w:tcMar>
            <w:vAlign w:val="center"/>
          </w:tcPr>
          <w:p w:rsidR="00283446" w:rsidRPr="0028100A" w:rsidRDefault="00283446" w:rsidP="00283446">
            <w:pPr>
              <w:widowControl w:val="0"/>
              <w:adjustRightInd w:val="0"/>
              <w:spacing w:after="0" w:line="240" w:lineRule="auto"/>
              <w:rPr>
                <w:rFonts w:ascii="Times New Roman" w:eastAsia="Times New Roman" w:hAnsi="Times New Roman" w:cs="Times New Roman"/>
                <w:sz w:val="20"/>
                <w:szCs w:val="20"/>
                <w:lang w:eastAsia="ru-RU"/>
              </w:rPr>
            </w:pPr>
            <w:r w:rsidRPr="0028100A">
              <w:rPr>
                <w:rFonts w:ascii="Times New Roman" w:eastAsia="Times New Roman" w:hAnsi="Times New Roman" w:cs="Times New Roman"/>
                <w:color w:val="000000"/>
                <w:sz w:val="20"/>
                <w:szCs w:val="20"/>
                <w:lang w:eastAsia="ru-RU"/>
              </w:rPr>
              <w:t>Прочие неналоговые доходы бюджетов городских округов</w:t>
            </w:r>
            <w:r>
              <w:rPr>
                <w:rFonts w:ascii="Times New Roman" w:eastAsia="Times New Roman" w:hAnsi="Times New Roman" w:cs="Times New Roman"/>
                <w:color w:val="000000"/>
                <w:sz w:val="20"/>
                <w:szCs w:val="20"/>
                <w:lang w:eastAsia="ru-RU"/>
              </w:rPr>
              <w:t xml:space="preserve"> (доходы от платы за использование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
        </w:tc>
      </w:tr>
    </w:tbl>
    <w:p w:rsidR="00283446" w:rsidRDefault="00283446" w:rsidP="00283446">
      <w:pPr>
        <w:tabs>
          <w:tab w:val="center" w:pos="4677"/>
          <w:tab w:val="right" w:pos="9355"/>
        </w:tabs>
        <w:spacing w:after="0" w:line="240" w:lineRule="auto"/>
        <w:rPr>
          <w:rFonts w:ascii="Times New Roman" w:eastAsia="Times New Roman" w:hAnsi="Times New Roman" w:cs="Times New Roman"/>
          <w:sz w:val="20"/>
          <w:szCs w:val="20"/>
          <w:lang w:eastAsia="ru-RU"/>
        </w:rPr>
      </w:pPr>
    </w:p>
    <w:p w:rsidR="00F648E1" w:rsidRDefault="00F648E1" w:rsidP="00F648E1">
      <w:pPr>
        <w:tabs>
          <w:tab w:val="center" w:pos="4677"/>
          <w:tab w:val="right" w:pos="9355"/>
        </w:tabs>
        <w:spacing w:after="0" w:line="240" w:lineRule="auto"/>
        <w:rPr>
          <w:rFonts w:ascii="Times New Roman" w:eastAsia="Times New Roman" w:hAnsi="Times New Roman" w:cs="Times New Roman"/>
          <w:sz w:val="20"/>
          <w:szCs w:val="20"/>
          <w:lang w:eastAsia="ru-RU"/>
        </w:rPr>
      </w:pPr>
    </w:p>
    <w:p w:rsidR="007C0EB2" w:rsidRPr="000E27F1" w:rsidRDefault="00152AF0" w:rsidP="005318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410C">
        <w:rPr>
          <w:rFonts w:ascii="Times New Roman" w:eastAsia="Times New Roman" w:hAnsi="Times New Roman" w:cs="Times New Roman"/>
          <w:sz w:val="24"/>
          <w:szCs w:val="24"/>
          <w:lang w:eastAsia="ru-RU"/>
        </w:rPr>
        <w:t>»</w:t>
      </w:r>
    </w:p>
    <w:p w:rsidR="0029379D" w:rsidRPr="000E27F1" w:rsidRDefault="00531811" w:rsidP="002937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379D" w:rsidRPr="000E27F1">
        <w:rPr>
          <w:rFonts w:ascii="Times New Roman" w:eastAsia="Times New Roman" w:hAnsi="Times New Roman" w:cs="Times New Roman"/>
          <w:sz w:val="24"/>
          <w:szCs w:val="24"/>
          <w:lang w:eastAsia="ru-RU"/>
        </w:rPr>
        <w:t>.</w:t>
      </w:r>
      <w:r w:rsidR="0092510D" w:rsidRPr="000E27F1">
        <w:rPr>
          <w:rFonts w:ascii="Times New Roman" w:eastAsia="Times New Roman" w:hAnsi="Times New Roman" w:cs="Times New Roman"/>
          <w:sz w:val="24"/>
          <w:szCs w:val="24"/>
          <w:lang w:eastAsia="ru-RU"/>
        </w:rPr>
        <w:t xml:space="preserve"> </w:t>
      </w:r>
      <w:r w:rsidR="001201EB">
        <w:rPr>
          <w:rFonts w:ascii="Times New Roman" w:eastAsia="Times New Roman" w:hAnsi="Times New Roman" w:cs="Times New Roman"/>
          <w:sz w:val="24"/>
          <w:szCs w:val="24"/>
          <w:lang w:eastAsia="ru-RU"/>
        </w:rPr>
        <w:t>Опубликова</w:t>
      </w:r>
      <w:r w:rsidR="0029379D" w:rsidRPr="000E27F1">
        <w:rPr>
          <w:rFonts w:ascii="Times New Roman" w:eastAsia="Times New Roman" w:hAnsi="Times New Roman" w:cs="Times New Roman"/>
          <w:sz w:val="24"/>
          <w:szCs w:val="24"/>
          <w:lang w:eastAsia="ru-RU"/>
        </w:rPr>
        <w:t xml:space="preserve">ть настоящее постановление </w:t>
      </w:r>
      <w:r w:rsidR="00320EB9">
        <w:rPr>
          <w:rFonts w:ascii="Times New Roman" w:eastAsia="Times New Roman" w:hAnsi="Times New Roman" w:cs="Times New Roman"/>
          <w:sz w:val="24"/>
          <w:szCs w:val="24"/>
          <w:lang w:eastAsia="ru-RU"/>
        </w:rPr>
        <w:t xml:space="preserve">в сетевом издании «Курильский рыбак» и разместить </w:t>
      </w:r>
      <w:r w:rsidR="0029379D" w:rsidRPr="000E27F1">
        <w:rPr>
          <w:rFonts w:ascii="Times New Roman" w:eastAsia="Times New Roman" w:hAnsi="Times New Roman" w:cs="Times New Roman"/>
          <w:sz w:val="24"/>
          <w:szCs w:val="24"/>
          <w:lang w:eastAsia="ru-RU"/>
        </w:rPr>
        <w:t>на официально</w:t>
      </w:r>
      <w:r w:rsidR="00F2335D" w:rsidRPr="000E27F1">
        <w:rPr>
          <w:rFonts w:ascii="Times New Roman" w:eastAsia="Times New Roman" w:hAnsi="Times New Roman" w:cs="Times New Roman"/>
          <w:sz w:val="24"/>
          <w:szCs w:val="24"/>
          <w:lang w:eastAsia="ru-RU"/>
        </w:rPr>
        <w:t>м</w:t>
      </w:r>
      <w:r w:rsidR="0029379D" w:rsidRPr="000E27F1">
        <w:rPr>
          <w:rFonts w:ascii="Times New Roman" w:eastAsia="Times New Roman" w:hAnsi="Times New Roman" w:cs="Times New Roman"/>
          <w:sz w:val="24"/>
          <w:szCs w:val="24"/>
          <w:lang w:eastAsia="ru-RU"/>
        </w:rPr>
        <w:t xml:space="preserve"> </w:t>
      </w:r>
      <w:r w:rsidR="00F2335D" w:rsidRPr="000E27F1">
        <w:rPr>
          <w:rFonts w:ascii="Times New Roman" w:eastAsia="Times New Roman" w:hAnsi="Times New Roman" w:cs="Times New Roman"/>
          <w:sz w:val="24"/>
          <w:szCs w:val="24"/>
          <w:lang w:eastAsia="ru-RU"/>
        </w:rPr>
        <w:t>сайте</w:t>
      </w:r>
      <w:r w:rsidR="0029379D" w:rsidRPr="000E27F1">
        <w:rPr>
          <w:rFonts w:ascii="Times New Roman" w:eastAsia="Times New Roman" w:hAnsi="Times New Roman" w:cs="Times New Roman"/>
          <w:sz w:val="24"/>
          <w:szCs w:val="24"/>
          <w:lang w:eastAsia="ru-RU"/>
        </w:rPr>
        <w:t xml:space="preserve"> </w:t>
      </w:r>
      <w:r w:rsidR="00F2335D" w:rsidRPr="000E27F1">
        <w:rPr>
          <w:rFonts w:ascii="Times New Roman" w:eastAsia="Times New Roman" w:hAnsi="Times New Roman" w:cs="Times New Roman"/>
          <w:sz w:val="24"/>
          <w:szCs w:val="24"/>
          <w:lang w:eastAsia="ru-RU"/>
        </w:rPr>
        <w:t xml:space="preserve">администрации </w:t>
      </w:r>
      <w:r w:rsidR="00B02653" w:rsidRPr="000E27F1">
        <w:rPr>
          <w:rFonts w:ascii="Times New Roman" w:eastAsia="Times New Roman" w:hAnsi="Times New Roman" w:cs="Times New Roman"/>
          <w:sz w:val="24"/>
          <w:szCs w:val="24"/>
          <w:lang w:eastAsia="ru-RU"/>
        </w:rPr>
        <w:t>Северо-Курильского городского округа</w:t>
      </w:r>
      <w:r w:rsidR="00F2335D" w:rsidRPr="000E27F1">
        <w:rPr>
          <w:rFonts w:ascii="Times New Roman" w:eastAsia="Times New Roman" w:hAnsi="Times New Roman" w:cs="Times New Roman"/>
          <w:sz w:val="24"/>
          <w:szCs w:val="24"/>
          <w:lang w:eastAsia="ru-RU"/>
        </w:rPr>
        <w:t xml:space="preserve"> в сети Интернет</w:t>
      </w:r>
      <w:r w:rsidR="00B02653" w:rsidRPr="000E27F1">
        <w:rPr>
          <w:rFonts w:ascii="Times New Roman" w:eastAsia="Times New Roman" w:hAnsi="Times New Roman" w:cs="Times New Roman"/>
          <w:sz w:val="24"/>
          <w:szCs w:val="24"/>
          <w:lang w:eastAsia="ru-RU"/>
        </w:rPr>
        <w:t>.</w:t>
      </w:r>
    </w:p>
    <w:p w:rsidR="00291A8E" w:rsidRPr="000E27F1" w:rsidRDefault="00531811" w:rsidP="00291A8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91A8E" w:rsidRPr="000E27F1">
        <w:rPr>
          <w:rFonts w:ascii="Times New Roman" w:eastAsia="Times New Roman" w:hAnsi="Times New Roman" w:cs="Times New Roman"/>
          <w:sz w:val="24"/>
          <w:szCs w:val="24"/>
          <w:lang w:eastAsia="ru-RU"/>
        </w:rPr>
        <w:t>.</w:t>
      </w:r>
      <w:r w:rsidR="0092510D" w:rsidRPr="000E27F1">
        <w:rPr>
          <w:rFonts w:ascii="Times New Roman" w:eastAsia="Times New Roman" w:hAnsi="Times New Roman" w:cs="Times New Roman"/>
          <w:sz w:val="24"/>
          <w:szCs w:val="24"/>
          <w:lang w:eastAsia="ru-RU"/>
        </w:rPr>
        <w:t xml:space="preserve"> Настоящее п</w:t>
      </w:r>
      <w:r w:rsidR="00291A8E" w:rsidRPr="000E27F1">
        <w:rPr>
          <w:rFonts w:ascii="Times New Roman" w:eastAsia="Times New Roman" w:hAnsi="Times New Roman" w:cs="Times New Roman"/>
          <w:sz w:val="24"/>
          <w:szCs w:val="24"/>
          <w:lang w:eastAsia="ru-RU"/>
        </w:rPr>
        <w:t xml:space="preserve">остановление вступает в силу </w:t>
      </w:r>
      <w:r w:rsidR="000E27F1" w:rsidRPr="000E27F1">
        <w:rPr>
          <w:rFonts w:ascii="Times New Roman" w:eastAsia="Times New Roman" w:hAnsi="Times New Roman" w:cs="Times New Roman"/>
          <w:sz w:val="24"/>
          <w:szCs w:val="24"/>
          <w:lang w:eastAsia="ru-RU"/>
        </w:rPr>
        <w:t xml:space="preserve">с момента его </w:t>
      </w:r>
      <w:r w:rsidR="00291A8E" w:rsidRPr="000E27F1">
        <w:rPr>
          <w:rFonts w:ascii="Times New Roman" w:eastAsia="Times New Roman" w:hAnsi="Times New Roman" w:cs="Times New Roman"/>
          <w:sz w:val="24"/>
          <w:szCs w:val="24"/>
          <w:lang w:eastAsia="ru-RU"/>
        </w:rPr>
        <w:t xml:space="preserve">официального опубликования и применяется к правоотношениям, </w:t>
      </w:r>
      <w:r w:rsidR="00320EB9">
        <w:rPr>
          <w:rFonts w:ascii="Times New Roman" w:eastAsia="Times New Roman" w:hAnsi="Times New Roman" w:cs="Times New Roman"/>
          <w:sz w:val="24"/>
          <w:szCs w:val="24"/>
          <w:lang w:eastAsia="ru-RU"/>
        </w:rPr>
        <w:t>возникшим</w:t>
      </w:r>
      <w:r w:rsidR="000E27F1" w:rsidRPr="000E27F1">
        <w:rPr>
          <w:rFonts w:ascii="Times New Roman" w:eastAsia="Times New Roman" w:hAnsi="Times New Roman" w:cs="Times New Roman"/>
          <w:sz w:val="24"/>
          <w:szCs w:val="24"/>
          <w:lang w:eastAsia="ru-RU"/>
        </w:rPr>
        <w:t xml:space="preserve"> с 01 января 202</w:t>
      </w:r>
      <w:r>
        <w:rPr>
          <w:rFonts w:ascii="Times New Roman" w:eastAsia="Times New Roman" w:hAnsi="Times New Roman" w:cs="Times New Roman"/>
          <w:sz w:val="24"/>
          <w:szCs w:val="24"/>
          <w:lang w:eastAsia="ru-RU"/>
        </w:rPr>
        <w:t>4</w:t>
      </w:r>
      <w:r w:rsidR="000E27F1" w:rsidRPr="000E27F1">
        <w:rPr>
          <w:rFonts w:ascii="Times New Roman" w:eastAsia="Times New Roman" w:hAnsi="Times New Roman" w:cs="Times New Roman"/>
          <w:sz w:val="24"/>
          <w:szCs w:val="24"/>
          <w:lang w:eastAsia="ru-RU"/>
        </w:rPr>
        <w:t xml:space="preserve"> года. </w:t>
      </w:r>
    </w:p>
    <w:p w:rsidR="0023500D" w:rsidRDefault="00531811" w:rsidP="006F51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500D" w:rsidRPr="000E27F1">
        <w:rPr>
          <w:rFonts w:ascii="Times New Roman" w:eastAsia="Times New Roman" w:hAnsi="Times New Roman" w:cs="Times New Roman"/>
          <w:sz w:val="24"/>
          <w:szCs w:val="24"/>
          <w:lang w:eastAsia="ru-RU"/>
        </w:rPr>
        <w:t xml:space="preserve">. Контроль исполнения настоящего </w:t>
      </w:r>
      <w:r w:rsidR="0092510D" w:rsidRPr="000E27F1">
        <w:rPr>
          <w:rFonts w:ascii="Times New Roman" w:eastAsia="Times New Roman" w:hAnsi="Times New Roman" w:cs="Times New Roman"/>
          <w:sz w:val="24"/>
          <w:szCs w:val="24"/>
          <w:lang w:eastAsia="ru-RU"/>
        </w:rPr>
        <w:t>постановления</w:t>
      </w:r>
      <w:r w:rsidR="0023500D" w:rsidRPr="000E27F1">
        <w:rPr>
          <w:rFonts w:ascii="Times New Roman" w:eastAsia="Times New Roman" w:hAnsi="Times New Roman" w:cs="Times New Roman"/>
          <w:sz w:val="24"/>
          <w:szCs w:val="24"/>
          <w:lang w:eastAsia="ru-RU"/>
        </w:rPr>
        <w:t xml:space="preserve"> оставляю за собой.</w:t>
      </w:r>
    </w:p>
    <w:p w:rsidR="00A7526B" w:rsidRDefault="00A7526B" w:rsidP="006F51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7526B" w:rsidRPr="000E27F1" w:rsidRDefault="00A7526B" w:rsidP="006F51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p>
    <w:p w:rsidR="006F515F" w:rsidRPr="0092510D" w:rsidRDefault="006F515F" w:rsidP="006F51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C1CF2" w:rsidRDefault="00320EB9" w:rsidP="003C1CF2">
      <w:pPr>
        <w:widowControl w:val="0"/>
        <w:tabs>
          <w:tab w:val="left" w:pos="7680"/>
        </w:tabs>
        <w:autoSpaceDE w:val="0"/>
        <w:autoSpaceDN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w:t>
      </w:r>
      <w:r w:rsidR="003C1CF2">
        <w:rPr>
          <w:rFonts w:ascii="Times New Roman" w:eastAsia="Times New Roman" w:hAnsi="Times New Roman" w:cs="Times New Roman"/>
          <w:sz w:val="24"/>
          <w:szCs w:val="24"/>
          <w:lang w:eastAsia="ru-RU"/>
        </w:rPr>
        <w:t>сполняющий</w:t>
      </w:r>
      <w:proofErr w:type="gramEnd"/>
      <w:r w:rsidR="003C1C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3C1CF2">
        <w:rPr>
          <w:rFonts w:ascii="Times New Roman" w:eastAsia="Times New Roman" w:hAnsi="Times New Roman" w:cs="Times New Roman"/>
          <w:sz w:val="24"/>
          <w:szCs w:val="24"/>
          <w:lang w:eastAsia="ru-RU"/>
        </w:rPr>
        <w:t>бязанности</w:t>
      </w:r>
      <w:r>
        <w:rPr>
          <w:rFonts w:ascii="Times New Roman" w:eastAsia="Times New Roman" w:hAnsi="Times New Roman" w:cs="Times New Roman"/>
          <w:sz w:val="24"/>
          <w:szCs w:val="24"/>
          <w:lang w:eastAsia="ru-RU"/>
        </w:rPr>
        <w:t xml:space="preserve"> м</w:t>
      </w:r>
      <w:r w:rsidR="006F515F" w:rsidRPr="0092510D">
        <w:rPr>
          <w:rFonts w:ascii="Times New Roman" w:eastAsia="Times New Roman" w:hAnsi="Times New Roman" w:cs="Times New Roman"/>
          <w:sz w:val="24"/>
          <w:szCs w:val="24"/>
          <w:lang w:eastAsia="ru-RU"/>
        </w:rPr>
        <w:t>эр</w:t>
      </w:r>
      <w:r>
        <w:rPr>
          <w:rFonts w:ascii="Times New Roman" w:eastAsia="Times New Roman" w:hAnsi="Times New Roman" w:cs="Times New Roman"/>
          <w:sz w:val="24"/>
          <w:szCs w:val="24"/>
          <w:lang w:eastAsia="ru-RU"/>
        </w:rPr>
        <w:t>а</w:t>
      </w:r>
      <w:r w:rsidR="003C1CF2">
        <w:rPr>
          <w:rFonts w:ascii="Times New Roman" w:eastAsia="Times New Roman" w:hAnsi="Times New Roman" w:cs="Times New Roman"/>
          <w:sz w:val="24"/>
          <w:szCs w:val="24"/>
          <w:lang w:eastAsia="ru-RU"/>
        </w:rPr>
        <w:tab/>
      </w:r>
    </w:p>
    <w:p w:rsidR="003C1CF2" w:rsidRPr="0092510D" w:rsidRDefault="003C1CF2" w:rsidP="003C1CF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Северо-Курильского</w:t>
      </w:r>
      <w:r w:rsidRPr="003C1C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городского округа                                                                М.П. </w:t>
      </w:r>
      <w:proofErr w:type="gramStart"/>
      <w:r>
        <w:rPr>
          <w:rFonts w:ascii="Times New Roman" w:eastAsia="Times New Roman" w:hAnsi="Times New Roman" w:cs="Times New Roman"/>
          <w:sz w:val="24"/>
          <w:szCs w:val="24"/>
          <w:lang w:eastAsia="ru-RU"/>
        </w:rPr>
        <w:t>Косоног</w:t>
      </w:r>
      <w:proofErr w:type="gramEnd"/>
      <w:r>
        <w:rPr>
          <w:rFonts w:ascii="Times New Roman" w:eastAsia="Times New Roman" w:hAnsi="Times New Roman" w:cs="Times New Roman"/>
          <w:sz w:val="24"/>
          <w:szCs w:val="24"/>
          <w:lang w:eastAsia="ru-RU"/>
        </w:rPr>
        <w:t xml:space="preserve"> </w:t>
      </w:r>
    </w:p>
    <w:p w:rsidR="006F515F" w:rsidRPr="0092510D" w:rsidRDefault="003C1CF2" w:rsidP="006F515F">
      <w:pPr>
        <w:widowControl w:val="0"/>
        <w:autoSpaceDE w:val="0"/>
        <w:autoSpaceDN w:val="0"/>
        <w:spacing w:after="0" w:line="240" w:lineRule="auto"/>
        <w:rPr>
          <w:rFonts w:ascii="Times New Roman" w:eastAsia="Times New Roman" w:hAnsi="Times New Roman" w:cs="Times New Roman"/>
          <w:sz w:val="24"/>
          <w:szCs w:val="24"/>
          <w:lang w:eastAsia="ru-RU"/>
        </w:rPr>
      </w:pPr>
      <w:r w:rsidRPr="0092510D">
        <w:rPr>
          <w:rFonts w:ascii="Times New Roman" w:eastAsia="Times New Roman" w:hAnsi="Times New Roman" w:cs="Times New Roman"/>
          <w:sz w:val="24"/>
          <w:szCs w:val="24"/>
          <w:lang w:eastAsia="ru-RU"/>
        </w:rPr>
        <w:tab/>
      </w:r>
      <w:r w:rsidR="006F515F" w:rsidRPr="0092510D">
        <w:rPr>
          <w:rFonts w:ascii="Times New Roman" w:eastAsia="Times New Roman" w:hAnsi="Times New Roman" w:cs="Times New Roman"/>
          <w:sz w:val="24"/>
          <w:szCs w:val="24"/>
          <w:lang w:eastAsia="ru-RU"/>
        </w:rPr>
        <w:tab/>
      </w:r>
      <w:r w:rsidR="006F515F" w:rsidRPr="0092510D">
        <w:rPr>
          <w:rFonts w:ascii="Times New Roman" w:eastAsia="Times New Roman" w:hAnsi="Times New Roman" w:cs="Times New Roman"/>
          <w:sz w:val="24"/>
          <w:szCs w:val="24"/>
          <w:lang w:eastAsia="ru-RU"/>
        </w:rPr>
        <w:tab/>
      </w:r>
      <w:r w:rsidR="006F515F" w:rsidRPr="0092510D">
        <w:rPr>
          <w:rFonts w:ascii="Times New Roman" w:eastAsia="Times New Roman" w:hAnsi="Times New Roman" w:cs="Times New Roman"/>
          <w:sz w:val="24"/>
          <w:szCs w:val="24"/>
          <w:lang w:eastAsia="ru-RU"/>
        </w:rPr>
        <w:tab/>
      </w:r>
      <w:r w:rsidR="006F515F" w:rsidRPr="0092510D">
        <w:rPr>
          <w:rFonts w:ascii="Times New Roman" w:eastAsia="Times New Roman" w:hAnsi="Times New Roman" w:cs="Times New Roman"/>
          <w:sz w:val="24"/>
          <w:szCs w:val="24"/>
          <w:lang w:eastAsia="ru-RU"/>
        </w:rPr>
        <w:tab/>
      </w:r>
      <w:r w:rsidR="006F515F" w:rsidRPr="0092510D">
        <w:rPr>
          <w:rFonts w:ascii="Times New Roman" w:eastAsia="Times New Roman" w:hAnsi="Times New Roman" w:cs="Times New Roman"/>
          <w:sz w:val="24"/>
          <w:szCs w:val="24"/>
          <w:lang w:eastAsia="ru-RU"/>
        </w:rPr>
        <w:tab/>
      </w:r>
      <w:r w:rsidR="00320EB9">
        <w:rPr>
          <w:rFonts w:ascii="Times New Roman" w:eastAsia="Times New Roman" w:hAnsi="Times New Roman" w:cs="Times New Roman"/>
          <w:sz w:val="24"/>
          <w:szCs w:val="24"/>
          <w:lang w:eastAsia="ru-RU"/>
        </w:rPr>
        <w:t xml:space="preserve">             </w:t>
      </w:r>
      <w:r w:rsidR="00C10F2E" w:rsidRPr="0092510D">
        <w:rPr>
          <w:rFonts w:ascii="Times New Roman" w:eastAsia="Times New Roman" w:hAnsi="Times New Roman" w:cs="Times New Roman"/>
          <w:sz w:val="24"/>
          <w:szCs w:val="24"/>
          <w:lang w:eastAsia="ru-RU"/>
        </w:rPr>
        <w:t xml:space="preserve"> </w:t>
      </w:r>
    </w:p>
    <w:p w:rsidR="000E27F1" w:rsidRDefault="000E27F1" w:rsidP="00C10F2E">
      <w:pPr>
        <w:tabs>
          <w:tab w:val="center" w:pos="4677"/>
          <w:tab w:val="right" w:pos="9355"/>
        </w:tabs>
        <w:spacing w:after="0" w:line="240" w:lineRule="auto"/>
        <w:jc w:val="right"/>
        <w:rPr>
          <w:rFonts w:ascii="Times New Roman" w:eastAsia="Times New Roman" w:hAnsi="Times New Roman" w:cs="Times New Roman"/>
          <w:sz w:val="20"/>
          <w:szCs w:val="20"/>
          <w:lang w:eastAsia="ru-RU"/>
        </w:rPr>
      </w:pPr>
    </w:p>
    <w:p w:rsidR="000E27F1" w:rsidRDefault="000E27F1" w:rsidP="00C10F2E">
      <w:pPr>
        <w:tabs>
          <w:tab w:val="center" w:pos="4677"/>
          <w:tab w:val="right" w:pos="9355"/>
        </w:tabs>
        <w:spacing w:after="0" w:line="240" w:lineRule="auto"/>
        <w:jc w:val="right"/>
        <w:rPr>
          <w:rFonts w:ascii="Times New Roman" w:eastAsia="Times New Roman" w:hAnsi="Times New Roman" w:cs="Times New Roman"/>
          <w:sz w:val="20"/>
          <w:szCs w:val="20"/>
          <w:lang w:eastAsia="ru-RU"/>
        </w:rPr>
      </w:pPr>
    </w:p>
    <w:p w:rsidR="000E27F1" w:rsidRDefault="000E27F1" w:rsidP="00C10F2E">
      <w:pPr>
        <w:tabs>
          <w:tab w:val="center" w:pos="4677"/>
          <w:tab w:val="right" w:pos="9355"/>
        </w:tabs>
        <w:spacing w:after="0" w:line="240" w:lineRule="auto"/>
        <w:jc w:val="right"/>
        <w:rPr>
          <w:rFonts w:ascii="Times New Roman" w:eastAsia="Times New Roman" w:hAnsi="Times New Roman" w:cs="Times New Roman"/>
          <w:sz w:val="20"/>
          <w:szCs w:val="20"/>
          <w:lang w:eastAsia="ru-RU"/>
        </w:rPr>
      </w:pPr>
    </w:p>
    <w:sectPr w:rsidR="000E27F1" w:rsidSect="000E27F1">
      <w:pgSz w:w="11906" w:h="16838"/>
      <w:pgMar w:top="1134"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0E" w:rsidRDefault="00B6740E" w:rsidP="0042359D">
      <w:pPr>
        <w:spacing w:after="0" w:line="240" w:lineRule="auto"/>
      </w:pPr>
      <w:r>
        <w:separator/>
      </w:r>
    </w:p>
  </w:endnote>
  <w:endnote w:type="continuationSeparator" w:id="0">
    <w:p w:rsidR="00B6740E" w:rsidRDefault="00B6740E" w:rsidP="0042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0E" w:rsidRDefault="00B6740E" w:rsidP="0042359D">
      <w:pPr>
        <w:spacing w:after="0" w:line="240" w:lineRule="auto"/>
      </w:pPr>
      <w:r>
        <w:separator/>
      </w:r>
    </w:p>
  </w:footnote>
  <w:footnote w:type="continuationSeparator" w:id="0">
    <w:p w:rsidR="00B6740E" w:rsidRDefault="00B6740E" w:rsidP="00423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AC0"/>
    <w:multiLevelType w:val="hybridMultilevel"/>
    <w:tmpl w:val="87A4170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915A41"/>
    <w:multiLevelType w:val="hybridMultilevel"/>
    <w:tmpl w:val="95D0C138"/>
    <w:lvl w:ilvl="0" w:tplc="3278A9E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DBE19B8"/>
    <w:multiLevelType w:val="hybridMultilevel"/>
    <w:tmpl w:val="9286815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7D4476"/>
    <w:multiLevelType w:val="hybridMultilevel"/>
    <w:tmpl w:val="8F148484"/>
    <w:lvl w:ilvl="0" w:tplc="05C0F34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F71193C"/>
    <w:multiLevelType w:val="multilevel"/>
    <w:tmpl w:val="9EDAB132"/>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5F"/>
    <w:rsid w:val="00024522"/>
    <w:rsid w:val="000838D3"/>
    <w:rsid w:val="000A3982"/>
    <w:rsid w:val="000D11E0"/>
    <w:rsid w:val="000E27F1"/>
    <w:rsid w:val="001201EB"/>
    <w:rsid w:val="00127207"/>
    <w:rsid w:val="001514DE"/>
    <w:rsid w:val="00152AF0"/>
    <w:rsid w:val="00165C51"/>
    <w:rsid w:val="00204562"/>
    <w:rsid w:val="0023500D"/>
    <w:rsid w:val="0028100A"/>
    <w:rsid w:val="00283446"/>
    <w:rsid w:val="00291A8E"/>
    <w:rsid w:val="0029379D"/>
    <w:rsid w:val="002B1E81"/>
    <w:rsid w:val="002B5370"/>
    <w:rsid w:val="00320EB9"/>
    <w:rsid w:val="003569FE"/>
    <w:rsid w:val="003C1CF2"/>
    <w:rsid w:val="0042359D"/>
    <w:rsid w:val="004D2B28"/>
    <w:rsid w:val="00525C86"/>
    <w:rsid w:val="00531811"/>
    <w:rsid w:val="005335E6"/>
    <w:rsid w:val="005642EE"/>
    <w:rsid w:val="00564FBC"/>
    <w:rsid w:val="005E0398"/>
    <w:rsid w:val="00612F80"/>
    <w:rsid w:val="006F515F"/>
    <w:rsid w:val="00756C28"/>
    <w:rsid w:val="007974DE"/>
    <w:rsid w:val="007C0EB2"/>
    <w:rsid w:val="007C4B46"/>
    <w:rsid w:val="007E6E1C"/>
    <w:rsid w:val="00896C24"/>
    <w:rsid w:val="0092485D"/>
    <w:rsid w:val="0092510D"/>
    <w:rsid w:val="0094410C"/>
    <w:rsid w:val="009678AE"/>
    <w:rsid w:val="00A050BD"/>
    <w:rsid w:val="00A7526B"/>
    <w:rsid w:val="00AA1F54"/>
    <w:rsid w:val="00B02653"/>
    <w:rsid w:val="00B6740E"/>
    <w:rsid w:val="00C10F2E"/>
    <w:rsid w:val="00C87E90"/>
    <w:rsid w:val="00CF7E8A"/>
    <w:rsid w:val="00D570CF"/>
    <w:rsid w:val="00DD0D15"/>
    <w:rsid w:val="00DE2DB5"/>
    <w:rsid w:val="00E805A4"/>
    <w:rsid w:val="00E96E77"/>
    <w:rsid w:val="00EB6E11"/>
    <w:rsid w:val="00ED05AD"/>
    <w:rsid w:val="00EE2DA4"/>
    <w:rsid w:val="00F2335D"/>
    <w:rsid w:val="00F55D9C"/>
    <w:rsid w:val="00F648E1"/>
    <w:rsid w:val="00FF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00A"/>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28100A"/>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qFormat/>
    <w:rsid w:val="0028100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F515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F515F"/>
    <w:rPr>
      <w:rFonts w:ascii="Tahoma" w:hAnsi="Tahoma" w:cs="Tahoma"/>
      <w:sz w:val="16"/>
      <w:szCs w:val="16"/>
    </w:rPr>
  </w:style>
  <w:style w:type="character" w:customStyle="1" w:styleId="10">
    <w:name w:val="Заголовок 1 Знак"/>
    <w:basedOn w:val="a0"/>
    <w:link w:val="1"/>
    <w:rsid w:val="0028100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8100A"/>
    <w:rPr>
      <w:rFonts w:ascii="Arial" w:eastAsia="Times New Roman" w:hAnsi="Arial" w:cs="Arial"/>
      <w:b/>
      <w:bCs/>
      <w:i/>
      <w:iCs/>
      <w:sz w:val="28"/>
      <w:szCs w:val="28"/>
      <w:lang w:eastAsia="ru-RU"/>
    </w:rPr>
  </w:style>
  <w:style w:type="character" w:customStyle="1" w:styleId="80">
    <w:name w:val="Заголовок 8 Знак"/>
    <w:basedOn w:val="a0"/>
    <w:link w:val="8"/>
    <w:rsid w:val="0028100A"/>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28100A"/>
  </w:style>
  <w:style w:type="paragraph" w:customStyle="1" w:styleId="CharCharCharChar">
    <w:name w:val="Char Char Char Char"/>
    <w:basedOn w:val="a"/>
    <w:next w:val="a"/>
    <w:semiHidden/>
    <w:rsid w:val="0028100A"/>
    <w:pPr>
      <w:spacing w:after="160" w:line="240" w:lineRule="exact"/>
    </w:pPr>
    <w:rPr>
      <w:rFonts w:ascii="Arial" w:eastAsia="Times New Roman" w:hAnsi="Arial" w:cs="Arial"/>
      <w:sz w:val="20"/>
      <w:szCs w:val="20"/>
      <w:lang w:val="en-US"/>
    </w:rPr>
  </w:style>
  <w:style w:type="character" w:styleId="a5">
    <w:name w:val="Hyperlink"/>
    <w:rsid w:val="0028100A"/>
    <w:rPr>
      <w:color w:val="0000FF"/>
      <w:u w:val="single"/>
    </w:rPr>
  </w:style>
  <w:style w:type="paragraph" w:styleId="a6">
    <w:name w:val="Subtitle"/>
    <w:basedOn w:val="a"/>
    <w:link w:val="a7"/>
    <w:qFormat/>
    <w:rsid w:val="0028100A"/>
    <w:pPr>
      <w:spacing w:after="60" w:line="240" w:lineRule="auto"/>
      <w:jc w:val="center"/>
      <w:outlineLvl w:val="1"/>
    </w:pPr>
    <w:rPr>
      <w:rFonts w:ascii="Arial" w:eastAsia="Times New Roman" w:hAnsi="Arial" w:cs="Arial"/>
      <w:sz w:val="24"/>
      <w:szCs w:val="24"/>
      <w:lang w:eastAsia="ru-RU"/>
    </w:rPr>
  </w:style>
  <w:style w:type="character" w:customStyle="1" w:styleId="a7">
    <w:name w:val="Подзаголовок Знак"/>
    <w:basedOn w:val="a0"/>
    <w:link w:val="a6"/>
    <w:rsid w:val="0028100A"/>
    <w:rPr>
      <w:rFonts w:ascii="Arial" w:eastAsia="Times New Roman" w:hAnsi="Arial" w:cs="Arial"/>
      <w:sz w:val="24"/>
      <w:szCs w:val="24"/>
      <w:lang w:eastAsia="ru-RU"/>
    </w:rPr>
  </w:style>
  <w:style w:type="paragraph" w:customStyle="1" w:styleId="a8">
    <w:name w:val="Знак"/>
    <w:basedOn w:val="a"/>
    <w:next w:val="2"/>
    <w:autoRedefine/>
    <w:rsid w:val="0028100A"/>
    <w:pPr>
      <w:spacing w:after="160" w:line="240" w:lineRule="exact"/>
    </w:pPr>
    <w:rPr>
      <w:rFonts w:ascii="Times New Roman" w:eastAsia="Times New Roman" w:hAnsi="Times New Roman" w:cs="Times New Roman"/>
      <w:sz w:val="24"/>
      <w:szCs w:val="20"/>
      <w:lang w:val="en-US"/>
    </w:rPr>
  </w:style>
  <w:style w:type="table" w:styleId="a9">
    <w:name w:val="Table Grid"/>
    <w:basedOn w:val="a1"/>
    <w:rsid w:val="00281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81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28100A"/>
    <w:pPr>
      <w:spacing w:after="0" w:line="240" w:lineRule="auto"/>
      <w:jc w:val="center"/>
    </w:pPr>
    <w:rPr>
      <w:rFonts w:ascii="Times New Roman" w:eastAsia="Times New Roman" w:hAnsi="Times New Roman" w:cs="Times New Roman"/>
      <w:b/>
      <w:bCs/>
      <w:sz w:val="24"/>
      <w:szCs w:val="24"/>
      <w:lang w:val="en-US" w:eastAsia="ru-RU"/>
    </w:rPr>
  </w:style>
  <w:style w:type="character" w:customStyle="1" w:styleId="22">
    <w:name w:val="Основной текст 2 Знак"/>
    <w:basedOn w:val="a0"/>
    <w:link w:val="21"/>
    <w:rsid w:val="0028100A"/>
    <w:rPr>
      <w:rFonts w:ascii="Times New Roman" w:eastAsia="Times New Roman" w:hAnsi="Times New Roman" w:cs="Times New Roman"/>
      <w:b/>
      <w:bCs/>
      <w:sz w:val="24"/>
      <w:szCs w:val="24"/>
      <w:lang w:val="en-US" w:eastAsia="ru-RU"/>
    </w:rPr>
  </w:style>
  <w:style w:type="paragraph" w:customStyle="1" w:styleId="23">
    <w:name w:val="Знак2"/>
    <w:basedOn w:val="a"/>
    <w:next w:val="2"/>
    <w:autoRedefine/>
    <w:uiPriority w:val="99"/>
    <w:rsid w:val="0028100A"/>
    <w:pPr>
      <w:spacing w:after="160" w:line="240" w:lineRule="exact"/>
    </w:pPr>
    <w:rPr>
      <w:rFonts w:ascii="Times New Roman" w:eastAsia="Times New Roman" w:hAnsi="Times New Roman" w:cs="Times New Roman"/>
      <w:sz w:val="24"/>
      <w:szCs w:val="20"/>
      <w:lang w:val="en-US"/>
    </w:rPr>
  </w:style>
  <w:style w:type="paragraph" w:customStyle="1" w:styleId="ConsPlusNormal">
    <w:name w:val="ConsPlusNormal"/>
    <w:rsid w:val="00281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28100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8100A"/>
    <w:rPr>
      <w:rFonts w:ascii="Times New Roman" w:eastAsia="Times New Roman" w:hAnsi="Times New Roman" w:cs="Times New Roman"/>
      <w:sz w:val="24"/>
      <w:szCs w:val="24"/>
      <w:lang w:eastAsia="ru-RU"/>
    </w:rPr>
  </w:style>
  <w:style w:type="paragraph" w:styleId="24">
    <w:name w:val="Body Text Indent 2"/>
    <w:basedOn w:val="a"/>
    <w:link w:val="25"/>
    <w:rsid w:val="0028100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8100A"/>
    <w:rPr>
      <w:rFonts w:ascii="Times New Roman" w:eastAsia="Times New Roman" w:hAnsi="Times New Roman" w:cs="Times New Roman"/>
      <w:sz w:val="24"/>
      <w:szCs w:val="24"/>
      <w:lang w:eastAsia="ru-RU"/>
    </w:rPr>
  </w:style>
  <w:style w:type="paragraph" w:customStyle="1" w:styleId="ConsPlusCell">
    <w:name w:val="ConsPlusCell"/>
    <w:rsid w:val="002810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rsid w:val="002810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8100A"/>
    <w:rPr>
      <w:rFonts w:ascii="Times New Roman" w:eastAsia="Times New Roman" w:hAnsi="Times New Roman" w:cs="Times New Roman"/>
      <w:sz w:val="24"/>
      <w:szCs w:val="24"/>
      <w:lang w:eastAsia="ru-RU"/>
    </w:rPr>
  </w:style>
  <w:style w:type="paragraph" w:styleId="ae">
    <w:name w:val="footer"/>
    <w:basedOn w:val="a"/>
    <w:link w:val="af"/>
    <w:uiPriority w:val="99"/>
    <w:rsid w:val="002810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28100A"/>
    <w:rPr>
      <w:rFonts w:ascii="Times New Roman" w:eastAsia="Times New Roman" w:hAnsi="Times New Roman" w:cs="Times New Roman"/>
      <w:sz w:val="24"/>
      <w:szCs w:val="24"/>
      <w:lang w:eastAsia="ru-RU"/>
    </w:rPr>
  </w:style>
  <w:style w:type="paragraph" w:styleId="af0">
    <w:name w:val="caption"/>
    <w:basedOn w:val="a"/>
    <w:next w:val="a"/>
    <w:qFormat/>
    <w:rsid w:val="0028100A"/>
    <w:pPr>
      <w:spacing w:after="0" w:line="240" w:lineRule="auto"/>
      <w:jc w:val="center"/>
    </w:pPr>
    <w:rPr>
      <w:rFonts w:ascii="Times New Roman" w:eastAsia="Times New Roman" w:hAnsi="Times New Roman" w:cs="Times New Roman"/>
      <w:b/>
      <w:sz w:val="24"/>
      <w:lang w:eastAsia="ru-RU"/>
    </w:rPr>
  </w:style>
  <w:style w:type="paragraph" w:customStyle="1" w:styleId="ConsNormal">
    <w:name w:val="ConsNormal"/>
    <w:rsid w:val="00281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0E2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100A"/>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28100A"/>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qFormat/>
    <w:rsid w:val="0028100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F515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F515F"/>
    <w:rPr>
      <w:rFonts w:ascii="Tahoma" w:hAnsi="Tahoma" w:cs="Tahoma"/>
      <w:sz w:val="16"/>
      <w:szCs w:val="16"/>
    </w:rPr>
  </w:style>
  <w:style w:type="character" w:customStyle="1" w:styleId="10">
    <w:name w:val="Заголовок 1 Знак"/>
    <w:basedOn w:val="a0"/>
    <w:link w:val="1"/>
    <w:rsid w:val="0028100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8100A"/>
    <w:rPr>
      <w:rFonts w:ascii="Arial" w:eastAsia="Times New Roman" w:hAnsi="Arial" w:cs="Arial"/>
      <w:b/>
      <w:bCs/>
      <w:i/>
      <w:iCs/>
      <w:sz w:val="28"/>
      <w:szCs w:val="28"/>
      <w:lang w:eastAsia="ru-RU"/>
    </w:rPr>
  </w:style>
  <w:style w:type="character" w:customStyle="1" w:styleId="80">
    <w:name w:val="Заголовок 8 Знак"/>
    <w:basedOn w:val="a0"/>
    <w:link w:val="8"/>
    <w:rsid w:val="0028100A"/>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28100A"/>
  </w:style>
  <w:style w:type="paragraph" w:customStyle="1" w:styleId="CharCharCharChar">
    <w:name w:val="Char Char Char Char"/>
    <w:basedOn w:val="a"/>
    <w:next w:val="a"/>
    <w:semiHidden/>
    <w:rsid w:val="0028100A"/>
    <w:pPr>
      <w:spacing w:after="160" w:line="240" w:lineRule="exact"/>
    </w:pPr>
    <w:rPr>
      <w:rFonts w:ascii="Arial" w:eastAsia="Times New Roman" w:hAnsi="Arial" w:cs="Arial"/>
      <w:sz w:val="20"/>
      <w:szCs w:val="20"/>
      <w:lang w:val="en-US"/>
    </w:rPr>
  </w:style>
  <w:style w:type="character" w:styleId="a5">
    <w:name w:val="Hyperlink"/>
    <w:rsid w:val="0028100A"/>
    <w:rPr>
      <w:color w:val="0000FF"/>
      <w:u w:val="single"/>
    </w:rPr>
  </w:style>
  <w:style w:type="paragraph" w:styleId="a6">
    <w:name w:val="Subtitle"/>
    <w:basedOn w:val="a"/>
    <w:link w:val="a7"/>
    <w:qFormat/>
    <w:rsid w:val="0028100A"/>
    <w:pPr>
      <w:spacing w:after="60" w:line="240" w:lineRule="auto"/>
      <w:jc w:val="center"/>
      <w:outlineLvl w:val="1"/>
    </w:pPr>
    <w:rPr>
      <w:rFonts w:ascii="Arial" w:eastAsia="Times New Roman" w:hAnsi="Arial" w:cs="Arial"/>
      <w:sz w:val="24"/>
      <w:szCs w:val="24"/>
      <w:lang w:eastAsia="ru-RU"/>
    </w:rPr>
  </w:style>
  <w:style w:type="character" w:customStyle="1" w:styleId="a7">
    <w:name w:val="Подзаголовок Знак"/>
    <w:basedOn w:val="a0"/>
    <w:link w:val="a6"/>
    <w:rsid w:val="0028100A"/>
    <w:rPr>
      <w:rFonts w:ascii="Arial" w:eastAsia="Times New Roman" w:hAnsi="Arial" w:cs="Arial"/>
      <w:sz w:val="24"/>
      <w:szCs w:val="24"/>
      <w:lang w:eastAsia="ru-RU"/>
    </w:rPr>
  </w:style>
  <w:style w:type="paragraph" w:customStyle="1" w:styleId="a8">
    <w:name w:val="Знак"/>
    <w:basedOn w:val="a"/>
    <w:next w:val="2"/>
    <w:autoRedefine/>
    <w:rsid w:val="0028100A"/>
    <w:pPr>
      <w:spacing w:after="160" w:line="240" w:lineRule="exact"/>
    </w:pPr>
    <w:rPr>
      <w:rFonts w:ascii="Times New Roman" w:eastAsia="Times New Roman" w:hAnsi="Times New Roman" w:cs="Times New Roman"/>
      <w:sz w:val="24"/>
      <w:szCs w:val="20"/>
      <w:lang w:val="en-US"/>
    </w:rPr>
  </w:style>
  <w:style w:type="table" w:styleId="a9">
    <w:name w:val="Table Grid"/>
    <w:basedOn w:val="a1"/>
    <w:rsid w:val="00281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81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28100A"/>
    <w:pPr>
      <w:spacing w:after="0" w:line="240" w:lineRule="auto"/>
      <w:jc w:val="center"/>
    </w:pPr>
    <w:rPr>
      <w:rFonts w:ascii="Times New Roman" w:eastAsia="Times New Roman" w:hAnsi="Times New Roman" w:cs="Times New Roman"/>
      <w:b/>
      <w:bCs/>
      <w:sz w:val="24"/>
      <w:szCs w:val="24"/>
      <w:lang w:val="en-US" w:eastAsia="ru-RU"/>
    </w:rPr>
  </w:style>
  <w:style w:type="character" w:customStyle="1" w:styleId="22">
    <w:name w:val="Основной текст 2 Знак"/>
    <w:basedOn w:val="a0"/>
    <w:link w:val="21"/>
    <w:rsid w:val="0028100A"/>
    <w:rPr>
      <w:rFonts w:ascii="Times New Roman" w:eastAsia="Times New Roman" w:hAnsi="Times New Roman" w:cs="Times New Roman"/>
      <w:b/>
      <w:bCs/>
      <w:sz w:val="24"/>
      <w:szCs w:val="24"/>
      <w:lang w:val="en-US" w:eastAsia="ru-RU"/>
    </w:rPr>
  </w:style>
  <w:style w:type="paragraph" w:customStyle="1" w:styleId="23">
    <w:name w:val="Знак2"/>
    <w:basedOn w:val="a"/>
    <w:next w:val="2"/>
    <w:autoRedefine/>
    <w:uiPriority w:val="99"/>
    <w:rsid w:val="0028100A"/>
    <w:pPr>
      <w:spacing w:after="160" w:line="240" w:lineRule="exact"/>
    </w:pPr>
    <w:rPr>
      <w:rFonts w:ascii="Times New Roman" w:eastAsia="Times New Roman" w:hAnsi="Times New Roman" w:cs="Times New Roman"/>
      <w:sz w:val="24"/>
      <w:szCs w:val="20"/>
      <w:lang w:val="en-US"/>
    </w:rPr>
  </w:style>
  <w:style w:type="paragraph" w:customStyle="1" w:styleId="ConsPlusNormal">
    <w:name w:val="ConsPlusNormal"/>
    <w:rsid w:val="00281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28100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8100A"/>
    <w:rPr>
      <w:rFonts w:ascii="Times New Roman" w:eastAsia="Times New Roman" w:hAnsi="Times New Roman" w:cs="Times New Roman"/>
      <w:sz w:val="24"/>
      <w:szCs w:val="24"/>
      <w:lang w:eastAsia="ru-RU"/>
    </w:rPr>
  </w:style>
  <w:style w:type="paragraph" w:styleId="24">
    <w:name w:val="Body Text Indent 2"/>
    <w:basedOn w:val="a"/>
    <w:link w:val="25"/>
    <w:rsid w:val="0028100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8100A"/>
    <w:rPr>
      <w:rFonts w:ascii="Times New Roman" w:eastAsia="Times New Roman" w:hAnsi="Times New Roman" w:cs="Times New Roman"/>
      <w:sz w:val="24"/>
      <w:szCs w:val="24"/>
      <w:lang w:eastAsia="ru-RU"/>
    </w:rPr>
  </w:style>
  <w:style w:type="paragraph" w:customStyle="1" w:styleId="ConsPlusCell">
    <w:name w:val="ConsPlusCell"/>
    <w:rsid w:val="002810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rsid w:val="002810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8100A"/>
    <w:rPr>
      <w:rFonts w:ascii="Times New Roman" w:eastAsia="Times New Roman" w:hAnsi="Times New Roman" w:cs="Times New Roman"/>
      <w:sz w:val="24"/>
      <w:szCs w:val="24"/>
      <w:lang w:eastAsia="ru-RU"/>
    </w:rPr>
  </w:style>
  <w:style w:type="paragraph" w:styleId="ae">
    <w:name w:val="footer"/>
    <w:basedOn w:val="a"/>
    <w:link w:val="af"/>
    <w:uiPriority w:val="99"/>
    <w:rsid w:val="002810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28100A"/>
    <w:rPr>
      <w:rFonts w:ascii="Times New Roman" w:eastAsia="Times New Roman" w:hAnsi="Times New Roman" w:cs="Times New Roman"/>
      <w:sz w:val="24"/>
      <w:szCs w:val="24"/>
      <w:lang w:eastAsia="ru-RU"/>
    </w:rPr>
  </w:style>
  <w:style w:type="paragraph" w:styleId="af0">
    <w:name w:val="caption"/>
    <w:basedOn w:val="a"/>
    <w:next w:val="a"/>
    <w:qFormat/>
    <w:rsid w:val="0028100A"/>
    <w:pPr>
      <w:spacing w:after="0" w:line="240" w:lineRule="auto"/>
      <w:jc w:val="center"/>
    </w:pPr>
    <w:rPr>
      <w:rFonts w:ascii="Times New Roman" w:eastAsia="Times New Roman" w:hAnsi="Times New Roman" w:cs="Times New Roman"/>
      <w:b/>
      <w:sz w:val="24"/>
      <w:lang w:eastAsia="ru-RU"/>
    </w:rPr>
  </w:style>
  <w:style w:type="paragraph" w:customStyle="1" w:styleId="ConsNormal">
    <w:name w:val="ConsNormal"/>
    <w:rsid w:val="00281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0E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12654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bas.sevkur.local/cons/cgi/online.cgi?req=doc&amp;base=LAW&amp;n=463191&amp;dst=101491&amp;field=134&amp;date=30.05.2024" TargetMode="External"/><Relationship Id="rId4" Type="http://schemas.openxmlformats.org/officeDocument/2006/relationships/settings" Target="settings.xml"/><Relationship Id="rId9" Type="http://schemas.openxmlformats.org/officeDocument/2006/relationships/hyperlink" Target="consultantplus://offline/ref=C11AAE074405599B8A9AA7BE42ADBC2BF3A16B75BACEDCEB1D487806A61DEBC44355BD7FF96F5568D26585149CD8F805EB4261881166W1J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13950</Words>
  <Characters>79516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2024-06-18T03:37:00Z</cp:lastPrinted>
  <dcterms:created xsi:type="dcterms:W3CDTF">2024-06-18T03:39:00Z</dcterms:created>
  <dcterms:modified xsi:type="dcterms:W3CDTF">2024-06-18T05:35:00Z</dcterms:modified>
</cp:coreProperties>
</file>