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6" w:rsidRPr="00D01392" w:rsidRDefault="00B615D6" w:rsidP="00B615D6">
      <w:pPr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40CD0F97" wp14:editId="15DBE0A9">
            <wp:extent cx="7239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439" w:rsidRPr="00845439" w:rsidRDefault="00845439" w:rsidP="0084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45439">
        <w:rPr>
          <w:rFonts w:ascii="Times New Roman" w:eastAsia="Times New Roman" w:hAnsi="Times New Roman" w:cs="Times New Roman"/>
          <w:b/>
          <w:i/>
          <w:sz w:val="32"/>
          <w:szCs w:val="32"/>
        </w:rPr>
        <w:t>Администрация</w:t>
      </w:r>
    </w:p>
    <w:p w:rsidR="00845439" w:rsidRPr="00845439" w:rsidRDefault="00845439" w:rsidP="0084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45439">
        <w:rPr>
          <w:rFonts w:ascii="Times New Roman" w:eastAsia="Times New Roman" w:hAnsi="Times New Roman" w:cs="Times New Roman"/>
          <w:b/>
          <w:i/>
          <w:sz w:val="32"/>
          <w:szCs w:val="32"/>
        </w:rPr>
        <w:t>Северо-Курильского муниципального округа</w:t>
      </w:r>
    </w:p>
    <w:p w:rsidR="00845439" w:rsidRPr="00845439" w:rsidRDefault="00845439" w:rsidP="0084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45439" w:rsidRPr="00845439" w:rsidRDefault="00845439" w:rsidP="0084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845439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proofErr w:type="gramEnd"/>
      <w:r w:rsidRPr="00845439">
        <w:rPr>
          <w:rFonts w:ascii="Times New Roman" w:eastAsia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845439" w:rsidRPr="00845439" w:rsidRDefault="00845439" w:rsidP="008454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845439" w:rsidRPr="00845439" w:rsidTr="0013796F">
        <w:tc>
          <w:tcPr>
            <w:tcW w:w="9570" w:type="dxa"/>
            <w:shd w:val="clear" w:color="auto" w:fill="auto"/>
          </w:tcPr>
          <w:p w:rsidR="00845439" w:rsidRPr="00845439" w:rsidRDefault="0075443E" w:rsidP="0075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24 </w:t>
            </w:r>
            <w:r w:rsidR="00EC42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марта 2026</w:t>
            </w:r>
            <w:r w:rsidR="00845439" w:rsidRPr="00845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7F215B" w:rsidRDefault="007F215B" w:rsidP="006B54F4">
      <w:pPr>
        <w:pStyle w:val="a5"/>
        <w:spacing w:before="0" w:beforeAutospacing="0" w:after="0" w:afterAutospacing="0"/>
        <w:jc w:val="center"/>
        <w:rPr>
          <w:b/>
        </w:rPr>
      </w:pPr>
    </w:p>
    <w:p w:rsidR="00682EF6" w:rsidRDefault="00682EF6" w:rsidP="006B54F4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Об утверждении </w:t>
      </w:r>
      <w:r w:rsidRPr="00682EF6">
        <w:rPr>
          <w:b/>
        </w:rPr>
        <w:t>Реестр</w:t>
      </w:r>
      <w:r>
        <w:rPr>
          <w:b/>
        </w:rPr>
        <w:t>а</w:t>
      </w:r>
      <w:r w:rsidRPr="00682EF6">
        <w:rPr>
          <w:b/>
        </w:rPr>
        <w:t xml:space="preserve"> уличного освещения </w:t>
      </w:r>
    </w:p>
    <w:p w:rsidR="00150887" w:rsidRDefault="00682EF6" w:rsidP="006B54F4">
      <w:pPr>
        <w:pStyle w:val="a5"/>
        <w:spacing w:before="0" w:beforeAutospacing="0" w:after="0" w:afterAutospacing="0"/>
        <w:jc w:val="center"/>
        <w:rPr>
          <w:b/>
        </w:rPr>
      </w:pPr>
      <w:r w:rsidRPr="00682EF6">
        <w:rPr>
          <w:b/>
        </w:rPr>
        <w:t>на территории Северо-Курильского муниципального округа</w:t>
      </w:r>
    </w:p>
    <w:p w:rsidR="006B54F4" w:rsidRDefault="006B54F4" w:rsidP="006B54F4">
      <w:pPr>
        <w:pStyle w:val="a5"/>
        <w:spacing w:before="0" w:beforeAutospacing="0" w:after="0" w:afterAutospacing="0"/>
        <w:jc w:val="center"/>
      </w:pPr>
    </w:p>
    <w:p w:rsidR="004B203A" w:rsidRDefault="00845439" w:rsidP="00D24363">
      <w:pPr>
        <w:pStyle w:val="2"/>
        <w:ind w:firstLine="567"/>
        <w:rPr>
          <w:sz w:val="24"/>
          <w:szCs w:val="24"/>
        </w:rPr>
      </w:pPr>
      <w:r w:rsidRPr="00845439">
        <w:rPr>
          <w:sz w:val="24"/>
          <w:szCs w:val="24"/>
        </w:rPr>
        <w:t xml:space="preserve">В соответствии с Федеральным законом </w:t>
      </w:r>
      <w:r w:rsidR="00150887" w:rsidRPr="00F241DC">
        <w:rPr>
          <w:sz w:val="24"/>
          <w:szCs w:val="24"/>
        </w:rPr>
        <w:t xml:space="preserve">от 06.10.2003 </w:t>
      </w:r>
      <w:r w:rsidR="00754BDB">
        <w:rPr>
          <w:sz w:val="24"/>
          <w:szCs w:val="24"/>
        </w:rPr>
        <w:t>№</w:t>
      </w:r>
      <w:r w:rsidR="00150887" w:rsidRPr="00F241DC">
        <w:rPr>
          <w:sz w:val="24"/>
          <w:szCs w:val="24"/>
        </w:rPr>
        <w:t xml:space="preserve"> 131-ФЗ </w:t>
      </w:r>
      <w:r w:rsidR="00C239B5">
        <w:rPr>
          <w:sz w:val="24"/>
          <w:szCs w:val="24"/>
        </w:rPr>
        <w:t>«</w:t>
      </w:r>
      <w:r w:rsidR="00150887" w:rsidRPr="00F241DC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239B5">
        <w:rPr>
          <w:sz w:val="24"/>
          <w:szCs w:val="24"/>
        </w:rPr>
        <w:t>»</w:t>
      </w:r>
      <w:r w:rsidR="00150887" w:rsidRPr="00F241DC">
        <w:rPr>
          <w:sz w:val="24"/>
          <w:szCs w:val="24"/>
        </w:rPr>
        <w:t xml:space="preserve">, </w:t>
      </w:r>
      <w:r w:rsidR="00150887">
        <w:rPr>
          <w:sz w:val="24"/>
          <w:szCs w:val="24"/>
        </w:rPr>
        <w:t xml:space="preserve"> </w:t>
      </w:r>
      <w:r w:rsidR="00155388" w:rsidRPr="00845439">
        <w:rPr>
          <w:sz w:val="24"/>
          <w:szCs w:val="24"/>
        </w:rPr>
        <w:t>Федеральным законом</w:t>
      </w:r>
      <w:r w:rsidR="00155388">
        <w:rPr>
          <w:sz w:val="24"/>
          <w:szCs w:val="24"/>
        </w:rPr>
        <w:t xml:space="preserve"> от 20.03.2025 № 33-ФЗ «Об общих принципах организации местного самоуправления в единой системе  публичной власти», </w:t>
      </w:r>
      <w:r w:rsidR="00150887">
        <w:rPr>
          <w:sz w:val="24"/>
          <w:szCs w:val="24"/>
        </w:rPr>
        <w:t>Устав</w:t>
      </w:r>
      <w:r>
        <w:rPr>
          <w:sz w:val="24"/>
          <w:szCs w:val="24"/>
        </w:rPr>
        <w:t>ом</w:t>
      </w:r>
      <w:r w:rsidR="00150887">
        <w:rPr>
          <w:sz w:val="24"/>
          <w:szCs w:val="24"/>
        </w:rPr>
        <w:t xml:space="preserve"> Северо-Курильского  </w:t>
      </w:r>
      <w:r w:rsidR="00C9653E">
        <w:rPr>
          <w:sz w:val="24"/>
          <w:szCs w:val="24"/>
        </w:rPr>
        <w:t>муниципального</w:t>
      </w:r>
      <w:r w:rsidR="00150887">
        <w:rPr>
          <w:sz w:val="24"/>
          <w:szCs w:val="24"/>
        </w:rPr>
        <w:t xml:space="preserve"> округа, </w:t>
      </w:r>
      <w:r>
        <w:rPr>
          <w:sz w:val="24"/>
          <w:szCs w:val="24"/>
        </w:rPr>
        <w:t>а</w:t>
      </w:r>
      <w:r w:rsidR="00117C71">
        <w:rPr>
          <w:sz w:val="24"/>
          <w:szCs w:val="24"/>
        </w:rPr>
        <w:t>дминистрация Северо-</w:t>
      </w:r>
      <w:r w:rsidR="00722FE2">
        <w:rPr>
          <w:sz w:val="24"/>
          <w:szCs w:val="24"/>
        </w:rPr>
        <w:t xml:space="preserve">Курильского </w:t>
      </w:r>
      <w:r w:rsidR="00C9653E">
        <w:rPr>
          <w:sz w:val="24"/>
          <w:szCs w:val="24"/>
        </w:rPr>
        <w:t>муниципального</w:t>
      </w:r>
      <w:r w:rsidR="00722FE2">
        <w:rPr>
          <w:sz w:val="24"/>
          <w:szCs w:val="24"/>
        </w:rPr>
        <w:t xml:space="preserve"> округа ПОСТАНОВЛЯЕТ: </w:t>
      </w:r>
    </w:p>
    <w:p w:rsidR="00150887" w:rsidRDefault="00150887" w:rsidP="00D24363">
      <w:pPr>
        <w:pStyle w:val="2"/>
        <w:ind w:firstLine="567"/>
        <w:rPr>
          <w:sz w:val="24"/>
          <w:szCs w:val="24"/>
        </w:rPr>
      </w:pPr>
    </w:p>
    <w:p w:rsidR="006D2F04" w:rsidRPr="00682EF6" w:rsidRDefault="001D0A1A" w:rsidP="00D24363">
      <w:pPr>
        <w:pStyle w:val="2"/>
        <w:numPr>
          <w:ilvl w:val="0"/>
          <w:numId w:val="9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Утвердить Реестр</w:t>
      </w:r>
      <w:r w:rsidR="00682EF6" w:rsidRPr="00682EF6">
        <w:rPr>
          <w:sz w:val="24"/>
          <w:szCs w:val="24"/>
        </w:rPr>
        <w:t xml:space="preserve"> уличного освещения на территории Северо-Курильского муниципального округа</w:t>
      </w:r>
      <w:r w:rsidR="00682EF6">
        <w:rPr>
          <w:sz w:val="24"/>
          <w:szCs w:val="24"/>
        </w:rPr>
        <w:t xml:space="preserve"> (прилагается).</w:t>
      </w:r>
    </w:p>
    <w:p w:rsidR="001D0A1A" w:rsidRPr="00845439" w:rsidRDefault="00845439" w:rsidP="00845439">
      <w:pPr>
        <w:pStyle w:val="2"/>
        <w:numPr>
          <w:ilvl w:val="0"/>
          <w:numId w:val="9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Признать утратившим</w:t>
      </w:r>
      <w:r w:rsidR="00682EF6">
        <w:rPr>
          <w:sz w:val="24"/>
          <w:szCs w:val="24"/>
        </w:rPr>
        <w:t xml:space="preserve"> силу</w:t>
      </w:r>
      <w:r>
        <w:rPr>
          <w:sz w:val="24"/>
          <w:szCs w:val="24"/>
        </w:rPr>
        <w:t xml:space="preserve"> </w:t>
      </w:r>
      <w:r w:rsidR="00682EF6" w:rsidRPr="00845439">
        <w:rPr>
          <w:sz w:val="24"/>
          <w:szCs w:val="24"/>
        </w:rPr>
        <w:t>постановлени</w:t>
      </w:r>
      <w:r w:rsidR="001D0A1A" w:rsidRPr="00845439">
        <w:rPr>
          <w:sz w:val="24"/>
          <w:szCs w:val="24"/>
        </w:rPr>
        <w:t>е</w:t>
      </w:r>
      <w:r w:rsidR="00682EF6" w:rsidRPr="00845439">
        <w:rPr>
          <w:sz w:val="24"/>
          <w:szCs w:val="24"/>
        </w:rPr>
        <w:t xml:space="preserve"> Администрации Северо-Курильского </w:t>
      </w:r>
      <w:r w:rsidR="00155388">
        <w:rPr>
          <w:sz w:val="24"/>
          <w:szCs w:val="24"/>
        </w:rPr>
        <w:t>муниципального</w:t>
      </w:r>
      <w:r w:rsidR="00682EF6" w:rsidRPr="00845439">
        <w:rPr>
          <w:sz w:val="24"/>
          <w:szCs w:val="24"/>
        </w:rPr>
        <w:t xml:space="preserve"> округа от </w:t>
      </w:r>
      <w:r w:rsidRPr="00845439">
        <w:rPr>
          <w:sz w:val="24"/>
          <w:szCs w:val="24"/>
        </w:rPr>
        <w:t>05.03.2025</w:t>
      </w:r>
      <w:r w:rsidR="00682EF6" w:rsidRPr="00845439">
        <w:rPr>
          <w:sz w:val="24"/>
          <w:szCs w:val="24"/>
        </w:rPr>
        <w:t xml:space="preserve"> </w:t>
      </w:r>
      <w:r w:rsidR="0030006A" w:rsidRPr="00845439">
        <w:rPr>
          <w:sz w:val="24"/>
          <w:szCs w:val="24"/>
        </w:rPr>
        <w:t xml:space="preserve">№ </w:t>
      </w:r>
      <w:r w:rsidRPr="00845439">
        <w:rPr>
          <w:sz w:val="24"/>
          <w:szCs w:val="24"/>
        </w:rPr>
        <w:t>100</w:t>
      </w:r>
      <w:r w:rsidR="0030006A" w:rsidRPr="00845439">
        <w:rPr>
          <w:sz w:val="24"/>
          <w:szCs w:val="24"/>
        </w:rPr>
        <w:t xml:space="preserve"> </w:t>
      </w:r>
      <w:r w:rsidR="00682EF6" w:rsidRPr="00845439">
        <w:rPr>
          <w:sz w:val="24"/>
          <w:szCs w:val="24"/>
        </w:rPr>
        <w:t>«Об утверждении Реестра уличного освещения на территории Северо-Курильского городского округа»</w:t>
      </w:r>
      <w:r w:rsidR="00155388">
        <w:rPr>
          <w:sz w:val="24"/>
          <w:szCs w:val="24"/>
        </w:rPr>
        <w:t>.</w:t>
      </w:r>
    </w:p>
    <w:p w:rsidR="00192523" w:rsidRDefault="001D0A1A" w:rsidP="00D24363">
      <w:pPr>
        <w:pStyle w:val="2"/>
        <w:ind w:firstLine="567"/>
        <w:rPr>
          <w:sz w:val="24"/>
          <w:szCs w:val="24"/>
        </w:rPr>
      </w:pPr>
      <w:r>
        <w:rPr>
          <w:sz w:val="24"/>
          <w:szCs w:val="24"/>
        </w:rPr>
        <w:t>3</w:t>
      </w:r>
      <w:r w:rsidR="00754BDB">
        <w:rPr>
          <w:sz w:val="24"/>
          <w:szCs w:val="24"/>
        </w:rPr>
        <w:t xml:space="preserve">. </w:t>
      </w:r>
      <w:r w:rsidR="00FA62AD" w:rsidRPr="00FA62AD">
        <w:rPr>
          <w:sz w:val="24"/>
          <w:szCs w:val="24"/>
        </w:rPr>
        <w:t>Опубликовать настоящ</w:t>
      </w:r>
      <w:r w:rsidR="00FA62AD">
        <w:rPr>
          <w:sz w:val="24"/>
          <w:szCs w:val="24"/>
        </w:rPr>
        <w:t>ее</w:t>
      </w:r>
      <w:r w:rsidR="00FA62AD" w:rsidRPr="00FA62AD">
        <w:rPr>
          <w:sz w:val="24"/>
          <w:szCs w:val="24"/>
        </w:rPr>
        <w:t xml:space="preserve"> </w:t>
      </w:r>
      <w:r w:rsidR="00C239B5">
        <w:rPr>
          <w:sz w:val="24"/>
          <w:szCs w:val="24"/>
        </w:rPr>
        <w:t>постановление</w:t>
      </w:r>
      <w:r w:rsidR="00FA62AD" w:rsidRPr="00FA62AD">
        <w:rPr>
          <w:sz w:val="24"/>
          <w:szCs w:val="24"/>
        </w:rPr>
        <w:t xml:space="preserve"> </w:t>
      </w:r>
      <w:r w:rsidR="00E57FBC">
        <w:rPr>
          <w:sz w:val="24"/>
          <w:szCs w:val="24"/>
        </w:rPr>
        <w:t xml:space="preserve">в сетевом издании «Курильский рыбак» и разместить </w:t>
      </w:r>
      <w:r w:rsidR="00FA62AD" w:rsidRPr="00FA62AD">
        <w:rPr>
          <w:sz w:val="24"/>
          <w:szCs w:val="24"/>
        </w:rPr>
        <w:t xml:space="preserve">на официальном сайте </w:t>
      </w:r>
      <w:r w:rsidR="00E57FBC">
        <w:rPr>
          <w:sz w:val="24"/>
          <w:szCs w:val="24"/>
        </w:rPr>
        <w:t>А</w:t>
      </w:r>
      <w:r w:rsidR="00FA62AD" w:rsidRPr="00FA62AD">
        <w:rPr>
          <w:sz w:val="24"/>
          <w:szCs w:val="24"/>
        </w:rPr>
        <w:t xml:space="preserve">дминистрации Северо-Курильского </w:t>
      </w:r>
      <w:r w:rsidR="00C9653E">
        <w:rPr>
          <w:sz w:val="24"/>
          <w:szCs w:val="24"/>
        </w:rPr>
        <w:t>муниципального</w:t>
      </w:r>
      <w:r w:rsidR="00FA62AD" w:rsidRPr="00FA62AD">
        <w:rPr>
          <w:sz w:val="24"/>
          <w:szCs w:val="24"/>
        </w:rPr>
        <w:t xml:space="preserve"> округа</w:t>
      </w:r>
      <w:r w:rsidR="00845439">
        <w:rPr>
          <w:sz w:val="24"/>
          <w:szCs w:val="24"/>
        </w:rPr>
        <w:t xml:space="preserve"> в сети Интернет</w:t>
      </w:r>
      <w:r w:rsidR="00E57FBC">
        <w:rPr>
          <w:sz w:val="24"/>
          <w:szCs w:val="24"/>
        </w:rPr>
        <w:t>.</w:t>
      </w:r>
      <w:r w:rsidR="00C239B5">
        <w:rPr>
          <w:sz w:val="24"/>
          <w:szCs w:val="24"/>
        </w:rPr>
        <w:t xml:space="preserve"> </w:t>
      </w:r>
    </w:p>
    <w:p w:rsidR="003B6BFD" w:rsidRDefault="001D0A1A" w:rsidP="00D24363">
      <w:pPr>
        <w:pStyle w:val="2"/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3B6BFD">
        <w:rPr>
          <w:sz w:val="24"/>
          <w:szCs w:val="24"/>
        </w:rPr>
        <w:t xml:space="preserve">. </w:t>
      </w:r>
      <w:r w:rsidR="00150887">
        <w:rPr>
          <w:sz w:val="24"/>
          <w:szCs w:val="24"/>
        </w:rPr>
        <w:t xml:space="preserve">Контроль исполнения настоявшего </w:t>
      </w:r>
      <w:r w:rsidR="00CA2B07">
        <w:rPr>
          <w:sz w:val="24"/>
          <w:szCs w:val="24"/>
        </w:rPr>
        <w:t>постановления</w:t>
      </w:r>
      <w:r w:rsidR="00150887">
        <w:rPr>
          <w:sz w:val="24"/>
          <w:szCs w:val="24"/>
        </w:rPr>
        <w:t xml:space="preserve"> </w:t>
      </w:r>
      <w:r w:rsidR="00B65903">
        <w:rPr>
          <w:sz w:val="24"/>
          <w:szCs w:val="24"/>
        </w:rPr>
        <w:t xml:space="preserve">возложить на </w:t>
      </w:r>
      <w:r w:rsidR="00754BDB">
        <w:rPr>
          <w:sz w:val="24"/>
          <w:szCs w:val="24"/>
        </w:rPr>
        <w:t xml:space="preserve">первого </w:t>
      </w:r>
      <w:r w:rsidR="00B65903">
        <w:rPr>
          <w:sz w:val="24"/>
          <w:szCs w:val="24"/>
        </w:rPr>
        <w:t xml:space="preserve">вице-мэра Северо-Курильского </w:t>
      </w:r>
      <w:r w:rsidR="00C9653E">
        <w:rPr>
          <w:sz w:val="24"/>
          <w:szCs w:val="24"/>
        </w:rPr>
        <w:t>муниципального</w:t>
      </w:r>
      <w:r w:rsidR="00B65903">
        <w:rPr>
          <w:sz w:val="24"/>
          <w:szCs w:val="24"/>
        </w:rPr>
        <w:t xml:space="preserve"> округа </w:t>
      </w:r>
      <w:r w:rsidR="00D77DB4">
        <w:rPr>
          <w:sz w:val="24"/>
          <w:szCs w:val="24"/>
        </w:rPr>
        <w:t>(</w:t>
      </w:r>
      <w:r w:rsidR="00B65903">
        <w:rPr>
          <w:sz w:val="24"/>
          <w:szCs w:val="24"/>
        </w:rPr>
        <w:t>Косоног М.П.</w:t>
      </w:r>
      <w:r w:rsidR="00D77DB4">
        <w:rPr>
          <w:sz w:val="24"/>
          <w:szCs w:val="24"/>
        </w:rPr>
        <w:t>).</w:t>
      </w:r>
      <w:r w:rsidR="00B65903">
        <w:rPr>
          <w:sz w:val="24"/>
          <w:szCs w:val="24"/>
        </w:rPr>
        <w:t xml:space="preserve"> </w:t>
      </w:r>
    </w:p>
    <w:p w:rsidR="003B6BFD" w:rsidRDefault="003B6BFD" w:rsidP="008D7344">
      <w:pPr>
        <w:pStyle w:val="2"/>
        <w:ind w:firstLine="567"/>
        <w:rPr>
          <w:sz w:val="24"/>
          <w:szCs w:val="24"/>
        </w:rPr>
      </w:pPr>
    </w:p>
    <w:p w:rsidR="00325F26" w:rsidRPr="00C44F5B" w:rsidRDefault="00325F26" w:rsidP="005F5A41">
      <w:pPr>
        <w:pStyle w:val="a5"/>
        <w:spacing w:before="0" w:beforeAutospacing="0" w:after="75" w:afterAutospacing="0"/>
      </w:pPr>
    </w:p>
    <w:p w:rsidR="00536266" w:rsidRDefault="00536266" w:rsidP="003D5035">
      <w:pPr>
        <w:pStyle w:val="a5"/>
        <w:spacing w:before="0" w:beforeAutospacing="0" w:after="0" w:afterAutospacing="0"/>
      </w:pPr>
      <w:proofErr w:type="gramStart"/>
      <w:r>
        <w:t>Исполняющий</w:t>
      </w:r>
      <w:proofErr w:type="gramEnd"/>
      <w:r>
        <w:t xml:space="preserve"> обязанности мэра </w:t>
      </w:r>
    </w:p>
    <w:p w:rsidR="00325F26" w:rsidRDefault="00536266" w:rsidP="003D5035">
      <w:pPr>
        <w:pStyle w:val="a5"/>
        <w:spacing w:before="0" w:beforeAutospacing="0" w:after="0" w:afterAutospacing="0"/>
        <w:rPr>
          <w:b/>
          <w:bCs/>
        </w:rPr>
      </w:pPr>
      <w:r>
        <w:t>Северо-Курильского муниципального округа</w:t>
      </w:r>
      <w:r w:rsidR="00E57FBC">
        <w:tab/>
      </w:r>
      <w:r w:rsidR="00E57FBC">
        <w:tab/>
      </w:r>
      <w:r w:rsidR="00E57FBC">
        <w:tab/>
      </w:r>
      <w:r w:rsidR="003D5035">
        <w:t xml:space="preserve">          </w:t>
      </w:r>
      <w:r>
        <w:t xml:space="preserve">      </w:t>
      </w:r>
      <w:r w:rsidR="003D5035">
        <w:t xml:space="preserve">  </w:t>
      </w:r>
      <w:r>
        <w:t>О.В. Мокрушина</w:t>
      </w:r>
    </w:p>
    <w:p w:rsidR="00AE2136" w:rsidRDefault="00AE2136" w:rsidP="00BD476F">
      <w:pPr>
        <w:widowControl w:val="0"/>
        <w:spacing w:after="0" w:line="240" w:lineRule="auto"/>
        <w:jc w:val="center"/>
        <w:rPr>
          <w:b/>
          <w:bCs/>
        </w:rPr>
      </w:pPr>
    </w:p>
    <w:p w:rsidR="00AE2136" w:rsidRDefault="00AE2136" w:rsidP="00BD476F">
      <w:pPr>
        <w:widowControl w:val="0"/>
        <w:spacing w:after="0" w:line="240" w:lineRule="auto"/>
        <w:jc w:val="center"/>
        <w:rPr>
          <w:b/>
          <w:bCs/>
        </w:rPr>
      </w:pPr>
    </w:p>
    <w:p w:rsidR="00A16AC8" w:rsidRDefault="00A16AC8">
      <w:pPr>
        <w:rPr>
          <w:b/>
          <w:bCs/>
        </w:rPr>
      </w:pPr>
      <w:r>
        <w:rPr>
          <w:b/>
          <w:bCs/>
        </w:rPr>
        <w:br w:type="page"/>
      </w:r>
    </w:p>
    <w:p w:rsidR="00A16AC8" w:rsidRDefault="00A16AC8">
      <w:pPr>
        <w:rPr>
          <w:b/>
          <w:bCs/>
        </w:rPr>
        <w:sectPr w:rsidR="00A16AC8" w:rsidSect="006309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57FBC" w:rsidRPr="00E57FBC" w:rsidRDefault="00682EF6" w:rsidP="00E57FBC">
      <w:pPr>
        <w:pStyle w:val="2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</w:t>
      </w:r>
    </w:p>
    <w:p w:rsidR="00E57FBC" w:rsidRPr="00E57FBC" w:rsidRDefault="0030006A" w:rsidP="00E57FBC">
      <w:pPr>
        <w:pStyle w:val="2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682EF6">
        <w:rPr>
          <w:sz w:val="22"/>
          <w:szCs w:val="22"/>
        </w:rPr>
        <w:t xml:space="preserve">остановлением </w:t>
      </w:r>
      <w:r w:rsidR="00E57FBC" w:rsidRPr="00E57FBC">
        <w:rPr>
          <w:sz w:val="22"/>
          <w:szCs w:val="22"/>
        </w:rPr>
        <w:t xml:space="preserve"> Администрации</w:t>
      </w:r>
    </w:p>
    <w:p w:rsidR="00E57FBC" w:rsidRPr="00E57FBC" w:rsidRDefault="00E57FBC" w:rsidP="00E57FBC">
      <w:pPr>
        <w:pStyle w:val="2"/>
        <w:ind w:firstLine="567"/>
        <w:jc w:val="right"/>
        <w:rPr>
          <w:sz w:val="22"/>
          <w:szCs w:val="22"/>
        </w:rPr>
      </w:pPr>
      <w:r w:rsidRPr="00E57FBC">
        <w:rPr>
          <w:sz w:val="22"/>
          <w:szCs w:val="22"/>
        </w:rPr>
        <w:t xml:space="preserve">Северо-Курильского </w:t>
      </w:r>
      <w:r w:rsidR="00A16AC8">
        <w:rPr>
          <w:sz w:val="22"/>
          <w:szCs w:val="22"/>
        </w:rPr>
        <w:t xml:space="preserve">муниципального </w:t>
      </w:r>
      <w:r w:rsidRPr="00E57FBC">
        <w:rPr>
          <w:sz w:val="22"/>
          <w:szCs w:val="22"/>
        </w:rPr>
        <w:t xml:space="preserve"> округа</w:t>
      </w:r>
    </w:p>
    <w:p w:rsidR="00E57FBC" w:rsidRDefault="00E57FBC" w:rsidP="00E57FBC">
      <w:pPr>
        <w:pStyle w:val="2"/>
        <w:ind w:firstLine="567"/>
        <w:jc w:val="right"/>
        <w:rPr>
          <w:sz w:val="22"/>
          <w:szCs w:val="22"/>
        </w:rPr>
      </w:pPr>
      <w:r w:rsidRPr="00E57FBC">
        <w:rPr>
          <w:sz w:val="22"/>
          <w:szCs w:val="22"/>
        </w:rPr>
        <w:t xml:space="preserve">от </w:t>
      </w:r>
      <w:r w:rsidR="00C8489B">
        <w:rPr>
          <w:sz w:val="22"/>
          <w:szCs w:val="22"/>
        </w:rPr>
        <w:t>24.03.2026г.</w:t>
      </w:r>
      <w:r w:rsidR="00845439">
        <w:rPr>
          <w:sz w:val="22"/>
          <w:szCs w:val="22"/>
        </w:rPr>
        <w:t xml:space="preserve"> №</w:t>
      </w:r>
      <w:r w:rsidR="00C8489B">
        <w:rPr>
          <w:sz w:val="22"/>
          <w:szCs w:val="22"/>
        </w:rPr>
        <w:t xml:space="preserve"> 90</w:t>
      </w:r>
      <w:bookmarkStart w:id="0" w:name="_GoBack"/>
      <w:bookmarkEnd w:id="0"/>
      <w:r w:rsidRPr="00E57FBC">
        <w:rPr>
          <w:sz w:val="22"/>
          <w:szCs w:val="22"/>
        </w:rPr>
        <w:t xml:space="preserve"> </w:t>
      </w:r>
    </w:p>
    <w:p w:rsidR="00176141" w:rsidRDefault="00176141" w:rsidP="00E57FBC">
      <w:pPr>
        <w:pStyle w:val="2"/>
        <w:ind w:firstLine="567"/>
        <w:jc w:val="right"/>
        <w:rPr>
          <w:sz w:val="22"/>
          <w:szCs w:val="22"/>
        </w:rPr>
      </w:pPr>
    </w:p>
    <w:p w:rsidR="00E57FBC" w:rsidRDefault="00E57FBC" w:rsidP="00E57FBC">
      <w:pPr>
        <w:pStyle w:val="2"/>
        <w:ind w:firstLine="567"/>
        <w:jc w:val="right"/>
        <w:rPr>
          <w:sz w:val="24"/>
          <w:szCs w:val="24"/>
        </w:rPr>
      </w:pPr>
    </w:p>
    <w:p w:rsidR="00C9653E" w:rsidRDefault="00C9653E" w:rsidP="00C96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РЕЕСТР</w:t>
      </w:r>
    </w:p>
    <w:p w:rsidR="00C9653E" w:rsidRDefault="00C9653E" w:rsidP="00C96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УЛИЧНОГО ОСВЕЩЕНИЯ НА ТЕРРИТОРИИ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СЕВЕРО-КУРИЛЬСКОГО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ОКРУГА</w:t>
      </w:r>
    </w:p>
    <w:p w:rsidR="00C9653E" w:rsidRDefault="00C9653E" w:rsidP="00C96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653E" w:rsidRPr="00FA62AD" w:rsidRDefault="00C9653E" w:rsidP="00C9653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62AD">
        <w:rPr>
          <w:rFonts w:ascii="Times New Roman" w:hAnsi="Times New Roman" w:cs="Times New Roman"/>
          <w:bCs/>
          <w:color w:val="000000"/>
          <w:sz w:val="24"/>
          <w:szCs w:val="24"/>
        </w:rPr>
        <w:t>УЛИЧНО-ДОРОЖНАЯ СЕТЬ</w:t>
      </w:r>
    </w:p>
    <w:p w:rsidR="00E57FBC" w:rsidRPr="00E57FBC" w:rsidRDefault="00E57FBC" w:rsidP="00E57FBC">
      <w:pPr>
        <w:pStyle w:val="2"/>
        <w:ind w:firstLine="567"/>
        <w:jc w:val="right"/>
        <w:rPr>
          <w:sz w:val="24"/>
          <w:szCs w:val="24"/>
        </w:rPr>
      </w:pPr>
    </w:p>
    <w:tbl>
      <w:tblPr>
        <w:tblW w:w="15450" w:type="dxa"/>
        <w:tblInd w:w="98" w:type="dxa"/>
        <w:tblLook w:val="04A0" w:firstRow="1" w:lastRow="0" w:firstColumn="1" w:lastColumn="0" w:noHBand="0" w:noVBand="1"/>
      </w:tblPr>
      <w:tblGrid>
        <w:gridCol w:w="5397"/>
        <w:gridCol w:w="1840"/>
        <w:gridCol w:w="1840"/>
        <w:gridCol w:w="1660"/>
        <w:gridCol w:w="1900"/>
        <w:gridCol w:w="1317"/>
        <w:gridCol w:w="1496"/>
      </w:tblGrid>
      <w:tr w:rsidR="001B0596" w:rsidRPr="001B0596" w:rsidTr="001B0596">
        <w:trPr>
          <w:trHeight w:val="720"/>
        </w:trPr>
        <w:tc>
          <w:tcPr>
            <w:tcW w:w="5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596" w:rsidRPr="00C9651D" w:rsidRDefault="001B0596" w:rsidP="00C9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Наименование элемента улично-дорожной сети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0596" w:rsidRPr="00C9651D" w:rsidRDefault="001B0596" w:rsidP="00C9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 xml:space="preserve">Общая протяженность,   </w:t>
            </w:r>
            <w:proofErr w:type="gramStart"/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км</w:t>
            </w:r>
            <w:proofErr w:type="gramEnd"/>
          </w:p>
        </w:tc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0596" w:rsidRPr="00C9651D" w:rsidRDefault="001B0596" w:rsidP="00C9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 xml:space="preserve">Протяженность участка, обеспеченного освещением, </w:t>
            </w:r>
            <w:proofErr w:type="gramStart"/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км</w:t>
            </w:r>
            <w:proofErr w:type="gramEnd"/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596" w:rsidRPr="00C9651D" w:rsidRDefault="001B0596" w:rsidP="00C9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Количество опор, шт.</w:t>
            </w:r>
          </w:p>
        </w:tc>
        <w:tc>
          <w:tcPr>
            <w:tcW w:w="1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596" w:rsidRPr="00C9651D" w:rsidRDefault="001B0596" w:rsidP="00C9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Количество светильников на опорах, шт.</w:t>
            </w:r>
          </w:p>
        </w:tc>
      </w:tr>
      <w:tr w:rsidR="001B0596" w:rsidRPr="001B0596" w:rsidTr="001B0596">
        <w:trPr>
          <w:trHeight w:val="765"/>
        </w:trPr>
        <w:tc>
          <w:tcPr>
            <w:tcW w:w="5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596" w:rsidRPr="00C9651D" w:rsidRDefault="001B0596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596" w:rsidRPr="00C9651D" w:rsidRDefault="001B0596" w:rsidP="00C9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596" w:rsidRPr="00C9651D" w:rsidRDefault="001B0596" w:rsidP="00C9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C9651D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C9651D">
              <w:rPr>
                <w:rFonts w:ascii="Times New Roman" w:eastAsia="Times New Roman" w:hAnsi="Times New Roman" w:cs="Times New Roman"/>
                <w:color w:val="000000"/>
              </w:rPr>
              <w:t>. в пределах городской черты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596" w:rsidRPr="00C9651D" w:rsidRDefault="001B0596" w:rsidP="00C9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596" w:rsidRPr="00C9651D" w:rsidRDefault="001B0596" w:rsidP="00C9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C9651D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C9651D">
              <w:rPr>
                <w:rFonts w:ascii="Times New Roman" w:eastAsia="Times New Roman" w:hAnsi="Times New Roman" w:cs="Times New Roman"/>
                <w:color w:val="000000"/>
              </w:rPr>
              <w:t>. в пределах городской черты</w:t>
            </w: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596" w:rsidRPr="00C9651D" w:rsidRDefault="001B0596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596" w:rsidRPr="00C9651D" w:rsidRDefault="001B0596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От ДЭС до Стелы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2,351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2,351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2,051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2,051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76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От ЦРБ до порта (через гараж МП «ТЭС»)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3,380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От Стелы до диспетчерской порта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1,234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1,234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1,100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1,100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40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От Стелы до карьера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2,555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Кладбище – полигон ТБО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0,498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 xml:space="preserve">Старый склад ГСМ – до перекрёстка в порт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1,194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От перекрестка в порт до порта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0,449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 xml:space="preserve">От водозабора до второго участка дороги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1,075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 xml:space="preserve">Кладбище-плато Аэродромное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2,390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По ул. 60 лет Октября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0,680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0,680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0,355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0,355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5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По ул. Вилкова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0,848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0,848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0,848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0,848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26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По ул. Пояркова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0,854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0,854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0,640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0,640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12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По ул. Шутова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0,657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0,657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0,657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0,657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14</w:t>
            </w:r>
          </w:p>
        </w:tc>
      </w:tr>
      <w:tr w:rsidR="00C9651D" w:rsidRPr="001B0596" w:rsidTr="005A7DE8">
        <w:trPr>
          <w:trHeight w:val="6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 xml:space="preserve">От моста через реку </w:t>
            </w:r>
            <w:proofErr w:type="gramStart"/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Матросская</w:t>
            </w:r>
            <w:proofErr w:type="gramEnd"/>
            <w:r w:rsidRPr="00C9651D">
              <w:rPr>
                <w:rFonts w:ascii="Times New Roman" w:eastAsia="Times New Roman" w:hAnsi="Times New Roman" w:cs="Times New Roman"/>
                <w:color w:val="000000"/>
              </w:rPr>
              <w:t xml:space="preserve"> (устье) до моста на ручье Утёсный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4,204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От проходной  ДЭС до моста на реке </w:t>
            </w:r>
            <w:proofErr w:type="spellStart"/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Кузминка</w:t>
            </w:r>
            <w:proofErr w:type="spellEnd"/>
            <w:r w:rsidRPr="00C965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</w:tr>
      <w:tr w:rsidR="00C9651D" w:rsidRPr="001B0596" w:rsidTr="005A7DE8">
        <w:trPr>
          <w:trHeight w:val="300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По ул. Первомайская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0,218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0,218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0,218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0,218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5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 xml:space="preserve">улица Освобождения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0,538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0,538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улица Победы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0,208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0,208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0,208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0,208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4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 xml:space="preserve">улица Западная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0,093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2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проезд на ул. Альперина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0,968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0,968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</w:tr>
      <w:tr w:rsidR="00C9651D" w:rsidRPr="001B0596" w:rsidTr="005A7DE8">
        <w:trPr>
          <w:trHeight w:val="6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проезд от нежилого здания по ул. Шутова, д. 16 на улицу Сахалинскую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0,152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0,152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0,152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1</w:t>
            </w:r>
          </w:p>
        </w:tc>
      </w:tr>
      <w:tr w:rsidR="00C9651D" w:rsidRPr="001B0596" w:rsidTr="005A7DE8">
        <w:trPr>
          <w:trHeight w:val="6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15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 xml:space="preserve">проезд от жилого дома по ул. Шутова, д. 30а на ул. </w:t>
            </w:r>
            <w:proofErr w:type="gramStart"/>
            <w:r w:rsidRPr="00C9651D">
              <w:rPr>
                <w:rFonts w:ascii="Times New Roman" w:eastAsia="Times New Roman" w:hAnsi="Times New Roman" w:cs="Times New Roman"/>
                <w:color w:val="000000"/>
              </w:rPr>
              <w:t>Сахалинскую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4</w:t>
            </w:r>
          </w:p>
        </w:tc>
      </w:tr>
      <w:tr w:rsidR="00C9651D" w:rsidRPr="001B0596" w:rsidTr="005A7DE8">
        <w:trPr>
          <w:trHeight w:val="6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проезд от жилого дома по ул. 60 лет Октября, д.7а на ул. 60 лет Октября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0,196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0,196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0,196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0,196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2</w:t>
            </w:r>
          </w:p>
        </w:tc>
      </w:tr>
      <w:tr w:rsidR="00C9651D" w:rsidRPr="001B0596" w:rsidTr="005A7DE8">
        <w:trPr>
          <w:trHeight w:val="6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>проезд от жилого дома по ул. 60 лет Октября, д. 15 к дому по ул. Вилкова, 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0,251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0,251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0,110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0,110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5</w:t>
            </w:r>
          </w:p>
        </w:tc>
      </w:tr>
      <w:tr w:rsidR="00C9651D" w:rsidRPr="001B0596" w:rsidTr="005A7DE8">
        <w:trPr>
          <w:trHeight w:val="6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 xml:space="preserve">Проезд от нежилого дома по ул. </w:t>
            </w:r>
            <w:proofErr w:type="gramStart"/>
            <w:r w:rsidRPr="00C9651D">
              <w:rPr>
                <w:rFonts w:ascii="Times New Roman" w:eastAsia="Times New Roman" w:hAnsi="Times New Roman" w:cs="Times New Roman"/>
                <w:color w:val="000000"/>
              </w:rPr>
              <w:t>Сахалинская</w:t>
            </w:r>
            <w:proofErr w:type="gramEnd"/>
            <w:r w:rsidRPr="00C9651D">
              <w:rPr>
                <w:rFonts w:ascii="Times New Roman" w:eastAsia="Times New Roman" w:hAnsi="Times New Roman" w:cs="Times New Roman"/>
                <w:color w:val="000000"/>
              </w:rPr>
              <w:t>, д.49 на ул. Вилкова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0,173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0,173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1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color w:val="000000"/>
              </w:rPr>
              <w:t xml:space="preserve">Порт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0,733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</w:rPr>
            </w:pPr>
            <w:r w:rsidRPr="00C9651D">
              <w:rPr>
                <w:rFonts w:ascii="Times New Roman" w:hAnsi="Times New Roman" w:cs="Times New Roman"/>
              </w:rPr>
              <w:t>0</w:t>
            </w:r>
          </w:p>
        </w:tc>
      </w:tr>
      <w:tr w:rsidR="00C9651D" w:rsidRPr="001B0596" w:rsidTr="005A7DE8">
        <w:trPr>
          <w:trHeight w:val="315"/>
        </w:trPr>
        <w:tc>
          <w:tcPr>
            <w:tcW w:w="5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51D" w:rsidRPr="00C9651D" w:rsidRDefault="00C9651D" w:rsidP="00C96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65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9651D">
              <w:rPr>
                <w:rFonts w:ascii="Times New Roman" w:hAnsi="Times New Roman" w:cs="Times New Roman"/>
                <w:b/>
              </w:rPr>
              <w:t>26,053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9651D">
              <w:rPr>
                <w:rFonts w:ascii="Times New Roman" w:hAnsi="Times New Roman" w:cs="Times New Roman"/>
                <w:b/>
              </w:rPr>
              <w:t>9,488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9651D">
              <w:rPr>
                <w:rFonts w:ascii="Times New Roman" w:hAnsi="Times New Roman" w:cs="Times New Roman"/>
                <w:b/>
              </w:rPr>
              <w:t>6,745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9651D">
              <w:rPr>
                <w:rFonts w:ascii="Times New Roman" w:hAnsi="Times New Roman" w:cs="Times New Roman"/>
                <w:b/>
              </w:rPr>
              <w:t>6,745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9651D">
              <w:rPr>
                <w:rFonts w:ascii="Times New Roman" w:hAnsi="Times New Roman" w:cs="Times New Roman"/>
                <w:b/>
              </w:rPr>
              <w:t>175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651D" w:rsidRPr="00C9651D" w:rsidRDefault="00C9651D" w:rsidP="00C965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9651D">
              <w:rPr>
                <w:rFonts w:ascii="Times New Roman" w:hAnsi="Times New Roman" w:cs="Times New Roman"/>
                <w:b/>
              </w:rPr>
              <w:t>197</w:t>
            </w:r>
          </w:p>
        </w:tc>
      </w:tr>
    </w:tbl>
    <w:p w:rsidR="00AD1F76" w:rsidRDefault="00AD1F76" w:rsidP="0030006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82EF6" w:rsidRDefault="00682EF6" w:rsidP="00E57FB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82EF6" w:rsidRDefault="00682EF6" w:rsidP="00E57FB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82EF6" w:rsidRDefault="00682EF6" w:rsidP="00E57FB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82EF6" w:rsidRDefault="00682EF6" w:rsidP="00E57FB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82EF6" w:rsidRDefault="00682EF6" w:rsidP="00E57FB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82EF6" w:rsidRDefault="00682EF6" w:rsidP="00E57FB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82EF6" w:rsidRDefault="00682EF6" w:rsidP="00E57FB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82EF6" w:rsidRDefault="00682EF6" w:rsidP="00E57FB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  <w:sectPr w:rsidR="00682EF6" w:rsidSect="00A16AC8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682EF6" w:rsidRDefault="0030006A" w:rsidP="0030006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62A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ДВОРОВЫЕ ТЕРРИТОРИИ</w:t>
      </w:r>
    </w:p>
    <w:p w:rsidR="00551033" w:rsidRDefault="00551033" w:rsidP="0055103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9"/>
        <w:tblpPr w:leftFromText="180" w:rightFromText="180" w:vertAnchor="text" w:horzAnchor="page" w:tblpX="1496" w:tblpY="98"/>
        <w:tblW w:w="14850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417"/>
        <w:gridCol w:w="1418"/>
        <w:gridCol w:w="1275"/>
        <w:gridCol w:w="4537"/>
        <w:gridCol w:w="1842"/>
      </w:tblGrid>
      <w:tr w:rsidR="00564F93" w:rsidRPr="0030006A" w:rsidTr="00564F93">
        <w:trPr>
          <w:trHeight w:val="422"/>
        </w:trPr>
        <w:tc>
          <w:tcPr>
            <w:tcW w:w="3227" w:type="dxa"/>
            <w:vMerge w:val="restart"/>
            <w:hideMark/>
          </w:tcPr>
          <w:p w:rsidR="00564F93" w:rsidRPr="0030006A" w:rsidRDefault="00564F93" w:rsidP="00300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элемента  улично-дорожной сети</w:t>
            </w:r>
          </w:p>
        </w:tc>
        <w:tc>
          <w:tcPr>
            <w:tcW w:w="1134" w:type="dxa"/>
            <w:vMerge w:val="restart"/>
            <w:hideMark/>
          </w:tcPr>
          <w:p w:rsidR="00564F93" w:rsidRPr="0030006A" w:rsidRDefault="00564F93" w:rsidP="00300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Количество опор, шт.</w:t>
            </w:r>
          </w:p>
        </w:tc>
        <w:tc>
          <w:tcPr>
            <w:tcW w:w="4110" w:type="dxa"/>
            <w:gridSpan w:val="3"/>
            <w:hideMark/>
          </w:tcPr>
          <w:p w:rsidR="00564F93" w:rsidRPr="0030006A" w:rsidRDefault="00564F93" w:rsidP="00300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Количество светильников, шт.</w:t>
            </w:r>
          </w:p>
        </w:tc>
        <w:tc>
          <w:tcPr>
            <w:tcW w:w="4537" w:type="dxa"/>
            <w:vMerge w:val="restart"/>
            <w:hideMark/>
          </w:tcPr>
          <w:p w:rsidR="001B0596" w:rsidRDefault="001B0596" w:rsidP="00300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1B0596" w:rsidRDefault="001B0596" w:rsidP="00300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64F93" w:rsidRPr="00564F93" w:rsidRDefault="00564F93" w:rsidP="00300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4F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1842" w:type="dxa"/>
            <w:vMerge w:val="restart"/>
          </w:tcPr>
          <w:p w:rsidR="001B0596" w:rsidRDefault="001B0596" w:rsidP="00300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1B0596" w:rsidRDefault="001B0596" w:rsidP="00300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64F93" w:rsidRPr="00564F93" w:rsidRDefault="00564F93" w:rsidP="00300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4F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Балансодержатель</w:t>
            </w:r>
          </w:p>
        </w:tc>
      </w:tr>
      <w:tr w:rsidR="00564F93" w:rsidRPr="0030006A" w:rsidTr="00564F93">
        <w:trPr>
          <w:trHeight w:val="510"/>
        </w:trPr>
        <w:tc>
          <w:tcPr>
            <w:tcW w:w="3227" w:type="dxa"/>
            <w:vMerge/>
            <w:hideMark/>
          </w:tcPr>
          <w:p w:rsidR="00564F93" w:rsidRPr="0030006A" w:rsidRDefault="00564F93" w:rsidP="0030006A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64F93" w:rsidRPr="0030006A" w:rsidRDefault="00564F93" w:rsidP="0030006A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hideMark/>
          </w:tcPr>
          <w:p w:rsidR="00564F93" w:rsidRPr="0030006A" w:rsidRDefault="00564F93" w:rsidP="00300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3000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1418" w:type="dxa"/>
            <w:hideMark/>
          </w:tcPr>
          <w:p w:rsidR="00564F93" w:rsidRPr="0030006A" w:rsidRDefault="00564F93" w:rsidP="00300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3000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на опорах</w:t>
            </w:r>
          </w:p>
        </w:tc>
        <w:tc>
          <w:tcPr>
            <w:tcW w:w="1275" w:type="dxa"/>
            <w:hideMark/>
          </w:tcPr>
          <w:p w:rsidR="00564F93" w:rsidRPr="0030006A" w:rsidRDefault="00564F93" w:rsidP="00300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3000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 на фасадах МКД</w:t>
            </w:r>
          </w:p>
        </w:tc>
        <w:tc>
          <w:tcPr>
            <w:tcW w:w="4537" w:type="dxa"/>
            <w:vMerge/>
            <w:hideMark/>
          </w:tcPr>
          <w:p w:rsidR="00564F93" w:rsidRPr="0030006A" w:rsidRDefault="00564F93" w:rsidP="0030006A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:rsidR="00564F93" w:rsidRPr="0030006A" w:rsidRDefault="00564F93" w:rsidP="0030006A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564F93" w:rsidRPr="0030006A" w:rsidTr="00564F93">
        <w:trPr>
          <w:trHeight w:val="705"/>
        </w:trPr>
        <w:tc>
          <w:tcPr>
            <w:tcW w:w="322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ул. Сахалинская</w:t>
            </w:r>
          </w:p>
        </w:tc>
        <w:tc>
          <w:tcPr>
            <w:tcW w:w="1134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418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275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537" w:type="dxa"/>
            <w:vAlign w:val="center"/>
            <w:hideMark/>
          </w:tcPr>
          <w:p w:rsidR="00564F93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 xml:space="preserve">-Курильск, ул. Сахалинская, д.28                        </w:t>
            </w:r>
          </w:p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-Курильск, ул. Сахалинская, д.75</w:t>
            </w:r>
          </w:p>
        </w:tc>
        <w:tc>
          <w:tcPr>
            <w:tcW w:w="1842" w:type="dxa"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564F93">
              <w:rPr>
                <w:rFonts w:ascii="Times New Roman" w:hAnsi="Times New Roman" w:cs="Times New Roman"/>
                <w:bCs/>
                <w:color w:val="000000"/>
              </w:rPr>
              <w:t>МП «ТЭС»</w:t>
            </w:r>
          </w:p>
        </w:tc>
      </w:tr>
      <w:tr w:rsidR="00564F93" w:rsidRPr="0030006A" w:rsidTr="00564F93">
        <w:trPr>
          <w:trHeight w:val="1740"/>
        </w:trPr>
        <w:tc>
          <w:tcPr>
            <w:tcW w:w="322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ул. 60 лет Октября</w:t>
            </w:r>
          </w:p>
        </w:tc>
        <w:tc>
          <w:tcPr>
            <w:tcW w:w="1134" w:type="dxa"/>
            <w:vAlign w:val="center"/>
            <w:hideMark/>
          </w:tcPr>
          <w:p w:rsidR="00564F93" w:rsidRPr="0030006A" w:rsidRDefault="0021085D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17" w:type="dxa"/>
            <w:vAlign w:val="center"/>
            <w:hideMark/>
          </w:tcPr>
          <w:p w:rsidR="00564F93" w:rsidRPr="0030006A" w:rsidRDefault="00564F93" w:rsidP="0021085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21085D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564F93" w:rsidRPr="0030006A" w:rsidRDefault="0021085D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275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537" w:type="dxa"/>
            <w:vAlign w:val="center"/>
            <w:hideMark/>
          </w:tcPr>
          <w:p w:rsidR="00564F93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 xml:space="preserve">-Курильск, ул. 60 лет Октября, д.2,  </w:t>
            </w:r>
          </w:p>
          <w:p w:rsidR="00564F93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 xml:space="preserve">-Курильск, ул.  60 лет Октября, д.4      </w:t>
            </w:r>
          </w:p>
          <w:p w:rsidR="00564F93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 xml:space="preserve">-Курильск, ул.  60 лет Октября, д.8                </w:t>
            </w:r>
          </w:p>
          <w:p w:rsidR="00564F93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 xml:space="preserve">-Курильск, ул.  60 лет Октября, д.10                 </w:t>
            </w:r>
          </w:p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-Курильск, ул.  60 лет Октября, д.12</w:t>
            </w:r>
          </w:p>
        </w:tc>
        <w:tc>
          <w:tcPr>
            <w:tcW w:w="1842" w:type="dxa"/>
          </w:tcPr>
          <w:p w:rsidR="00564F93" w:rsidRDefault="00564F93">
            <w:r w:rsidRPr="00EE7C88">
              <w:rPr>
                <w:rFonts w:ascii="Times New Roman" w:hAnsi="Times New Roman" w:cs="Times New Roman"/>
                <w:bCs/>
                <w:color w:val="000000"/>
              </w:rPr>
              <w:t>МП «ТЭС»</w:t>
            </w:r>
          </w:p>
        </w:tc>
      </w:tr>
      <w:tr w:rsidR="00564F93" w:rsidRPr="0030006A" w:rsidTr="00564F93">
        <w:trPr>
          <w:trHeight w:val="960"/>
        </w:trPr>
        <w:tc>
          <w:tcPr>
            <w:tcW w:w="322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ул. Вилкова</w:t>
            </w:r>
          </w:p>
        </w:tc>
        <w:tc>
          <w:tcPr>
            <w:tcW w:w="1134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1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418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275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537" w:type="dxa"/>
            <w:vAlign w:val="center"/>
            <w:hideMark/>
          </w:tcPr>
          <w:p w:rsidR="00564F93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 xml:space="preserve">-Курильск, ул. Вилкова, д.3             </w:t>
            </w:r>
          </w:p>
          <w:p w:rsidR="00564F93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 xml:space="preserve">-Курильск, ул. Вилкова, д.9а                  </w:t>
            </w:r>
          </w:p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-Курильск, ул. Вилкова, д.22</w:t>
            </w:r>
          </w:p>
        </w:tc>
        <w:tc>
          <w:tcPr>
            <w:tcW w:w="1842" w:type="dxa"/>
          </w:tcPr>
          <w:p w:rsidR="00564F93" w:rsidRDefault="00564F93">
            <w:r w:rsidRPr="00EE7C88">
              <w:rPr>
                <w:rFonts w:ascii="Times New Roman" w:hAnsi="Times New Roman" w:cs="Times New Roman"/>
                <w:bCs/>
                <w:color w:val="000000"/>
              </w:rPr>
              <w:t>МП «ТЭС»</w:t>
            </w:r>
          </w:p>
        </w:tc>
      </w:tr>
      <w:tr w:rsidR="00564F93" w:rsidRPr="0030006A" w:rsidTr="00564F93">
        <w:trPr>
          <w:trHeight w:val="705"/>
        </w:trPr>
        <w:tc>
          <w:tcPr>
            <w:tcW w:w="322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 xml:space="preserve"> ул. Пояркова</w:t>
            </w:r>
          </w:p>
        </w:tc>
        <w:tc>
          <w:tcPr>
            <w:tcW w:w="1134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53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г. Северо-Курильск, ул. Пояркова, д.  38</w:t>
            </w:r>
          </w:p>
        </w:tc>
        <w:tc>
          <w:tcPr>
            <w:tcW w:w="1842" w:type="dxa"/>
          </w:tcPr>
          <w:p w:rsidR="00564F93" w:rsidRDefault="00564F93">
            <w:r w:rsidRPr="00EE7C88">
              <w:rPr>
                <w:rFonts w:ascii="Times New Roman" w:hAnsi="Times New Roman" w:cs="Times New Roman"/>
                <w:bCs/>
                <w:color w:val="000000"/>
              </w:rPr>
              <w:t>МП «ТЭС»</w:t>
            </w:r>
          </w:p>
        </w:tc>
      </w:tr>
      <w:tr w:rsidR="00564F93" w:rsidRPr="0030006A" w:rsidTr="00564F93">
        <w:trPr>
          <w:trHeight w:val="1793"/>
        </w:trPr>
        <w:tc>
          <w:tcPr>
            <w:tcW w:w="322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ул. Шутова</w:t>
            </w:r>
          </w:p>
        </w:tc>
        <w:tc>
          <w:tcPr>
            <w:tcW w:w="1134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4537" w:type="dxa"/>
            <w:vAlign w:val="center"/>
            <w:hideMark/>
          </w:tcPr>
          <w:p w:rsidR="00564F93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 xml:space="preserve">-Курильск, уд. Шутова, д.6                                  </w:t>
            </w:r>
          </w:p>
          <w:p w:rsidR="00564F93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 xml:space="preserve">-Курильск, уд. Шутова, д.14а                        </w:t>
            </w:r>
          </w:p>
          <w:p w:rsidR="00564F93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 xml:space="preserve">-Курильск, уд. Шутова, д.18                         </w:t>
            </w:r>
          </w:p>
          <w:p w:rsidR="00564F93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 xml:space="preserve">-Курильск, уд. Шутова, д.22                         </w:t>
            </w:r>
          </w:p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 xml:space="preserve">-Курильск, уд. Шутова, д. 24                         </w:t>
            </w:r>
            <w:proofErr w:type="spell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Pr="0030006A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еверо</w:t>
            </w:r>
            <w:proofErr w:type="spellEnd"/>
            <w:r w:rsidRPr="0030006A">
              <w:rPr>
                <w:rFonts w:ascii="Times New Roman" w:hAnsi="Times New Roman" w:cs="Times New Roman"/>
                <w:bCs/>
                <w:color w:val="000000"/>
              </w:rPr>
              <w:t>-Курильск, уд. Шутова, д.38</w:t>
            </w:r>
          </w:p>
        </w:tc>
        <w:tc>
          <w:tcPr>
            <w:tcW w:w="1842" w:type="dxa"/>
          </w:tcPr>
          <w:p w:rsidR="00564F93" w:rsidRDefault="00564F93">
            <w:r w:rsidRPr="00EE7C88">
              <w:rPr>
                <w:rFonts w:ascii="Times New Roman" w:hAnsi="Times New Roman" w:cs="Times New Roman"/>
                <w:bCs/>
                <w:color w:val="000000"/>
              </w:rPr>
              <w:t>МП «ТЭС»</w:t>
            </w:r>
          </w:p>
        </w:tc>
      </w:tr>
      <w:tr w:rsidR="00564F93" w:rsidRPr="0030006A" w:rsidTr="00564F93">
        <w:trPr>
          <w:trHeight w:val="600"/>
        </w:trPr>
        <w:tc>
          <w:tcPr>
            <w:tcW w:w="322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 xml:space="preserve"> ул. Первомайская</w:t>
            </w:r>
          </w:p>
        </w:tc>
        <w:tc>
          <w:tcPr>
            <w:tcW w:w="1134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53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842" w:type="dxa"/>
          </w:tcPr>
          <w:p w:rsidR="00564F93" w:rsidRDefault="00564F93">
            <w:r w:rsidRPr="00EE7C88">
              <w:rPr>
                <w:rFonts w:ascii="Times New Roman" w:hAnsi="Times New Roman" w:cs="Times New Roman"/>
                <w:bCs/>
                <w:color w:val="000000"/>
              </w:rPr>
              <w:t>МП «ТЭС»</w:t>
            </w:r>
          </w:p>
        </w:tc>
      </w:tr>
      <w:tr w:rsidR="00564F93" w:rsidRPr="0030006A" w:rsidTr="00564F93">
        <w:trPr>
          <w:trHeight w:val="600"/>
        </w:trPr>
        <w:tc>
          <w:tcPr>
            <w:tcW w:w="322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ул. Парковая, д. 5</w:t>
            </w:r>
          </w:p>
        </w:tc>
        <w:tc>
          <w:tcPr>
            <w:tcW w:w="1134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537" w:type="dxa"/>
            <w:vAlign w:val="center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842" w:type="dxa"/>
          </w:tcPr>
          <w:p w:rsidR="00564F93" w:rsidRDefault="00564F93">
            <w:r w:rsidRPr="00EE7C88">
              <w:rPr>
                <w:rFonts w:ascii="Times New Roman" w:hAnsi="Times New Roman" w:cs="Times New Roman"/>
                <w:bCs/>
                <w:color w:val="000000"/>
              </w:rPr>
              <w:t>МП «ТЭС»</w:t>
            </w:r>
          </w:p>
        </w:tc>
      </w:tr>
      <w:tr w:rsidR="00564F93" w:rsidRPr="0030006A" w:rsidTr="00564F93">
        <w:trPr>
          <w:trHeight w:val="330"/>
        </w:trPr>
        <w:tc>
          <w:tcPr>
            <w:tcW w:w="3227" w:type="dxa"/>
            <w:noWrap/>
            <w:hideMark/>
          </w:tcPr>
          <w:p w:rsidR="00564F93" w:rsidRPr="0030006A" w:rsidRDefault="00564F93" w:rsidP="0030006A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hideMark/>
          </w:tcPr>
          <w:p w:rsidR="00564F93" w:rsidRPr="0030006A" w:rsidRDefault="00564F93" w:rsidP="00213D4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213D4D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hideMark/>
          </w:tcPr>
          <w:p w:rsidR="00564F93" w:rsidRPr="0030006A" w:rsidRDefault="00213D4D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418" w:type="dxa"/>
            <w:hideMark/>
          </w:tcPr>
          <w:p w:rsidR="00564F93" w:rsidRPr="0030006A" w:rsidRDefault="00564F93" w:rsidP="00213D4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213D4D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75" w:type="dxa"/>
            <w:hideMark/>
          </w:tcPr>
          <w:p w:rsidR="00564F93" w:rsidRPr="0030006A" w:rsidRDefault="00564F93" w:rsidP="002A685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4537" w:type="dxa"/>
            <w:hideMark/>
          </w:tcPr>
          <w:p w:rsidR="00564F93" w:rsidRPr="0030006A" w:rsidRDefault="00564F93" w:rsidP="0030006A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30006A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842" w:type="dxa"/>
          </w:tcPr>
          <w:p w:rsidR="00564F93" w:rsidRPr="0030006A" w:rsidRDefault="00564F93" w:rsidP="0030006A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86426C" w:rsidRDefault="0086426C" w:rsidP="002A6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82EF6" w:rsidRPr="00551033" w:rsidRDefault="00682EF6" w:rsidP="00551033">
      <w:pPr>
        <w:pStyle w:val="a3"/>
        <w:numPr>
          <w:ilvl w:val="0"/>
          <w:numId w:val="11"/>
        </w:numPr>
        <w:tabs>
          <w:tab w:val="left" w:pos="5159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1033">
        <w:rPr>
          <w:rFonts w:ascii="Times New Roman" w:hAnsi="Times New Roman" w:cs="Times New Roman"/>
          <w:bCs/>
          <w:color w:val="000000"/>
          <w:sz w:val="24"/>
          <w:szCs w:val="24"/>
        </w:rPr>
        <w:t>ДЕТСКИЕ И СПОРТИВНЫЕ ПЛОЩАДКИ</w:t>
      </w:r>
    </w:p>
    <w:tbl>
      <w:tblPr>
        <w:tblpPr w:leftFromText="180" w:rightFromText="180" w:vertAnchor="text" w:horzAnchor="page" w:tblpX="1508" w:tblpY="180"/>
        <w:tblW w:w="14802" w:type="dxa"/>
        <w:tblLayout w:type="fixed"/>
        <w:tblLook w:val="04A0" w:firstRow="1" w:lastRow="0" w:firstColumn="1" w:lastColumn="0" w:noHBand="0" w:noVBand="1"/>
      </w:tblPr>
      <w:tblGrid>
        <w:gridCol w:w="2235"/>
        <w:gridCol w:w="5622"/>
        <w:gridCol w:w="1842"/>
        <w:gridCol w:w="1560"/>
        <w:gridCol w:w="1417"/>
        <w:gridCol w:w="2126"/>
      </w:tblGrid>
      <w:tr w:rsidR="0086426C" w:rsidRPr="00AD1F76" w:rsidTr="0086426C">
        <w:trPr>
          <w:trHeight w:val="16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4D" w:rsidRDefault="00213D4D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86426C" w:rsidRPr="00AD1F76" w:rsidRDefault="0086426C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площадки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26C" w:rsidRPr="00AD1F76" w:rsidRDefault="0086426C" w:rsidP="00FC4988">
            <w:pPr>
              <w:spacing w:after="0" w:line="240" w:lineRule="auto"/>
              <w:ind w:right="-6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Местонахождение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26C" w:rsidRPr="00AD1F76" w:rsidRDefault="0086426C" w:rsidP="00FC4988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астка, обеспеченная освещением,</w:t>
            </w:r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26C" w:rsidRPr="00AD1F76" w:rsidRDefault="0086426C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опор,  шт.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26C" w:rsidRPr="00AD1F76" w:rsidRDefault="0086426C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светильников на опорах, 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96" w:rsidRDefault="001B0596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B0596" w:rsidRDefault="001B0596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B0596" w:rsidRDefault="001B0596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426C" w:rsidRPr="00AD1F76" w:rsidRDefault="0086426C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Балансодержатель</w:t>
            </w:r>
          </w:p>
        </w:tc>
      </w:tr>
      <w:tr w:rsidR="0086426C" w:rsidRPr="00AD1F76" w:rsidTr="0086426C">
        <w:trPr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26C" w:rsidRPr="002A6854" w:rsidRDefault="0086426C" w:rsidP="00FC49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 xml:space="preserve">Спортивная </w:t>
            </w:r>
            <w:r w:rsidR="00213D4D">
              <w:rPr>
                <w:rFonts w:ascii="Times New Roman" w:hAnsi="Times New Roman" w:cs="Times New Roman"/>
                <w:color w:val="000000"/>
              </w:rPr>
              <w:t>площадка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85D" w:rsidRPr="0021085D" w:rsidRDefault="00213D4D" w:rsidP="00FC49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Северо-Курильск, </w:t>
            </w:r>
            <w:r w:rsidR="0021085D" w:rsidRPr="0021085D">
              <w:rPr>
                <w:rFonts w:ascii="Times New Roman" w:hAnsi="Times New Roman" w:cs="Times New Roman"/>
                <w:color w:val="000000"/>
              </w:rPr>
              <w:t xml:space="preserve">в районе ул. </w:t>
            </w:r>
            <w:proofErr w:type="gramStart"/>
            <w:r w:rsidR="0021085D" w:rsidRPr="0021085D">
              <w:rPr>
                <w:rFonts w:ascii="Times New Roman" w:hAnsi="Times New Roman" w:cs="Times New Roman"/>
                <w:color w:val="000000"/>
              </w:rPr>
              <w:t>Парковая</w:t>
            </w:r>
            <w:proofErr w:type="gramEnd"/>
            <w:r w:rsidR="0021085D" w:rsidRPr="0021085D">
              <w:rPr>
                <w:rFonts w:ascii="Times New Roman" w:hAnsi="Times New Roman" w:cs="Times New Roman"/>
                <w:color w:val="000000"/>
              </w:rPr>
              <w:t xml:space="preserve">, д. 6, </w:t>
            </w:r>
          </w:p>
          <w:p w:rsidR="0086426C" w:rsidRPr="002A6854" w:rsidRDefault="0021085D" w:rsidP="00FC49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85D">
              <w:rPr>
                <w:rFonts w:ascii="Times New Roman" w:hAnsi="Times New Roman" w:cs="Times New Roman"/>
                <w:color w:val="000000"/>
              </w:rPr>
              <w:t>земельный участок 65:27:0000009:1656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>581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МП «ТЭС»</w:t>
            </w:r>
          </w:p>
        </w:tc>
      </w:tr>
      <w:tr w:rsidR="0086426C" w:rsidRPr="00AD1F76" w:rsidTr="0086426C">
        <w:trPr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26C" w:rsidRPr="002A6854" w:rsidRDefault="00551033" w:rsidP="00FC49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Детская  </w:t>
            </w:r>
            <w:r w:rsidR="00213D4D">
              <w:rPr>
                <w:rFonts w:ascii="Times New Roman" w:hAnsi="Times New Roman" w:cs="Times New Roman"/>
                <w:color w:val="000000"/>
              </w:rPr>
              <w:t xml:space="preserve"> площадка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26C" w:rsidRPr="002A6854" w:rsidRDefault="0021085D" w:rsidP="00FC49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1085D">
              <w:rPr>
                <w:rFonts w:ascii="Times New Roman" w:hAnsi="Times New Roman" w:cs="Times New Roman"/>
                <w:color w:val="000000"/>
              </w:rPr>
              <w:t>Дворовая территория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1085D">
              <w:rPr>
                <w:rFonts w:ascii="Times New Roman" w:hAnsi="Times New Roman" w:cs="Times New Roman"/>
                <w:color w:val="000000"/>
              </w:rPr>
              <w:t>г. Северо-Курильск,  ул. Шутова д.31, ул. Сахалинская, д. 44а,46а,46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26C" w:rsidRDefault="0086426C" w:rsidP="00FC4988">
            <w:pPr>
              <w:spacing w:after="0"/>
              <w:jc w:val="center"/>
            </w:pPr>
            <w:r w:rsidRPr="009565F0">
              <w:rPr>
                <w:rFonts w:ascii="Times New Roman" w:hAnsi="Times New Roman" w:cs="Times New Roman"/>
                <w:color w:val="000000"/>
              </w:rPr>
              <w:t>МП «ТЭС»</w:t>
            </w:r>
          </w:p>
        </w:tc>
      </w:tr>
      <w:tr w:rsidR="0086426C" w:rsidRPr="00AD1F76" w:rsidTr="0086426C">
        <w:trPr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26C" w:rsidRPr="002A6854" w:rsidRDefault="00551033" w:rsidP="00FC49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Детская  </w:t>
            </w:r>
            <w:r w:rsidR="00213D4D">
              <w:rPr>
                <w:rFonts w:ascii="Times New Roman" w:hAnsi="Times New Roman" w:cs="Times New Roman"/>
                <w:color w:val="000000"/>
              </w:rPr>
              <w:t xml:space="preserve"> площадка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26C" w:rsidRPr="002A6854" w:rsidRDefault="0021085D" w:rsidP="00FC49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1085D">
              <w:rPr>
                <w:rFonts w:ascii="Times New Roman" w:hAnsi="Times New Roman" w:cs="Times New Roman"/>
                <w:color w:val="000000"/>
              </w:rPr>
              <w:t>Дворовая территория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1085D">
              <w:rPr>
                <w:rFonts w:ascii="Times New Roman" w:hAnsi="Times New Roman" w:cs="Times New Roman"/>
                <w:color w:val="000000"/>
              </w:rPr>
              <w:t>г. Северо-Курильск,  ул. Вилкова, д. 7а, 7б, 9а, ул. Сахалинская, д. 55а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26C" w:rsidRDefault="0086426C" w:rsidP="00FC4988">
            <w:pPr>
              <w:spacing w:after="0"/>
              <w:jc w:val="center"/>
            </w:pPr>
            <w:r w:rsidRPr="009565F0">
              <w:rPr>
                <w:rFonts w:ascii="Times New Roman" w:hAnsi="Times New Roman" w:cs="Times New Roman"/>
                <w:color w:val="000000"/>
              </w:rPr>
              <w:t>МП «ТЭС»</w:t>
            </w:r>
          </w:p>
        </w:tc>
      </w:tr>
      <w:tr w:rsidR="0086426C" w:rsidRPr="00AD1F76" w:rsidTr="0086426C">
        <w:trPr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26C" w:rsidRPr="002A6854" w:rsidRDefault="00551033" w:rsidP="00FC49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Детская </w:t>
            </w:r>
            <w:r w:rsidR="00213D4D">
              <w:rPr>
                <w:rFonts w:ascii="Times New Roman" w:hAnsi="Times New Roman" w:cs="Times New Roman"/>
                <w:color w:val="000000"/>
              </w:rPr>
              <w:t xml:space="preserve"> площадка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26C" w:rsidRPr="002A6854" w:rsidRDefault="0021085D" w:rsidP="00FC49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Дворовая территория, г. Северо-Курильск,  </w:t>
            </w:r>
            <w:r w:rsidRPr="0021085D">
              <w:rPr>
                <w:rFonts w:ascii="Times New Roman" w:hAnsi="Times New Roman" w:cs="Times New Roman"/>
                <w:color w:val="000000"/>
              </w:rPr>
              <w:t>ул. 60 лет Октября д. 13,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26C" w:rsidRDefault="0086426C" w:rsidP="00FC4988">
            <w:pPr>
              <w:spacing w:after="0"/>
              <w:jc w:val="center"/>
            </w:pPr>
            <w:r w:rsidRPr="009565F0">
              <w:rPr>
                <w:rFonts w:ascii="Times New Roman" w:hAnsi="Times New Roman" w:cs="Times New Roman"/>
                <w:color w:val="000000"/>
              </w:rPr>
              <w:t>МП «ТЭС»</w:t>
            </w:r>
          </w:p>
        </w:tc>
      </w:tr>
      <w:tr w:rsidR="0086426C" w:rsidRPr="00AD1F76" w:rsidTr="0086426C">
        <w:trPr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26C" w:rsidRPr="002A6854" w:rsidRDefault="0086426C" w:rsidP="00FC49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 xml:space="preserve">Спортивная </w:t>
            </w:r>
            <w:r w:rsidR="00213D4D">
              <w:rPr>
                <w:rFonts w:ascii="Times New Roman" w:hAnsi="Times New Roman" w:cs="Times New Roman"/>
                <w:color w:val="000000"/>
              </w:rPr>
              <w:t xml:space="preserve"> площадка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26C" w:rsidRPr="002A6854" w:rsidRDefault="0021085D" w:rsidP="00FC49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85D">
              <w:rPr>
                <w:rFonts w:ascii="Times New Roman" w:hAnsi="Times New Roman" w:cs="Times New Roman"/>
                <w:color w:val="000000"/>
              </w:rPr>
              <w:t>Дворовая территория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1085D">
              <w:rPr>
                <w:rFonts w:ascii="Times New Roman" w:hAnsi="Times New Roman" w:cs="Times New Roman"/>
                <w:color w:val="000000"/>
              </w:rPr>
              <w:t>г. Северо-Курильск,  ул. Шутова,  д. 30, 30а, 34а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26C" w:rsidRPr="002A6854" w:rsidRDefault="0086426C" w:rsidP="00FC49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85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26C" w:rsidRDefault="0086426C" w:rsidP="00FC4988">
            <w:pPr>
              <w:spacing w:after="0"/>
              <w:jc w:val="center"/>
            </w:pPr>
            <w:r w:rsidRPr="009565F0">
              <w:rPr>
                <w:rFonts w:ascii="Times New Roman" w:hAnsi="Times New Roman" w:cs="Times New Roman"/>
                <w:color w:val="000000"/>
              </w:rPr>
              <w:t>МП «ТЭС»</w:t>
            </w:r>
          </w:p>
        </w:tc>
      </w:tr>
      <w:tr w:rsidR="001B0596" w:rsidRPr="00AD1F76" w:rsidTr="0086426C">
        <w:trPr>
          <w:trHeight w:val="3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96" w:rsidRPr="002A6854" w:rsidRDefault="001B0596" w:rsidP="00FC498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6854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96" w:rsidRPr="002A6854" w:rsidRDefault="001B0596" w:rsidP="00FC498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6854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96" w:rsidRPr="001B0596" w:rsidRDefault="001B0596" w:rsidP="00FC498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0596">
              <w:rPr>
                <w:rFonts w:ascii="Times New Roman" w:hAnsi="Times New Roman" w:cs="Times New Roman"/>
                <w:b/>
                <w:bCs/>
                <w:color w:val="000000"/>
              </w:rPr>
              <w:t>1430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96" w:rsidRPr="001B0596" w:rsidRDefault="001B0596" w:rsidP="00FC498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0596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96" w:rsidRPr="001B0596" w:rsidRDefault="001B0596" w:rsidP="00FC498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0596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596" w:rsidRPr="002A6854" w:rsidRDefault="001B0596" w:rsidP="00FC498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682EF6" w:rsidRDefault="00682EF6" w:rsidP="00682EF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82EF6" w:rsidRDefault="00682EF6" w:rsidP="00682EF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Default="0086426C" w:rsidP="008642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426C" w:rsidRPr="0086426C" w:rsidRDefault="00682EF6" w:rsidP="0086426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426C">
        <w:rPr>
          <w:rFonts w:ascii="Times New Roman" w:hAnsi="Times New Roman" w:cs="Times New Roman"/>
          <w:bCs/>
          <w:color w:val="000000"/>
          <w:sz w:val="24"/>
          <w:szCs w:val="24"/>
        </w:rPr>
        <w:t>ОБЩЕСТВЕННЫЕ ТЕРРИТОРИ</w:t>
      </w:r>
    </w:p>
    <w:p w:rsidR="0086426C" w:rsidRDefault="0086426C" w:rsidP="0086426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474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268"/>
        <w:gridCol w:w="5529"/>
        <w:gridCol w:w="1842"/>
        <w:gridCol w:w="1560"/>
        <w:gridCol w:w="1417"/>
        <w:gridCol w:w="2126"/>
      </w:tblGrid>
      <w:tr w:rsidR="0086426C" w:rsidRPr="00AD1F76" w:rsidTr="0086426C">
        <w:trPr>
          <w:trHeight w:val="1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93" w:rsidRPr="00AD1F76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общественной  территории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93" w:rsidRPr="00AD1F76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Местонахождение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93" w:rsidRPr="00AD1F76" w:rsidRDefault="0086426C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астка, обеспеченная освещением</w:t>
            </w:r>
            <w:r w:rsidR="00213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4F93" w:rsidRPr="00AD1F76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опор,  шт.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93" w:rsidRPr="00AD1F76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светильников на опорах, 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93" w:rsidRPr="00AD1F76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Балансодержатель</w:t>
            </w:r>
          </w:p>
        </w:tc>
      </w:tr>
      <w:tr w:rsidR="0086426C" w:rsidRPr="00AD1F76" w:rsidTr="0086426C">
        <w:trPr>
          <w:trHeight w:val="9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F93" w:rsidRPr="00564F93" w:rsidRDefault="00564F93" w:rsidP="00FC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color w:val="000000"/>
              </w:rPr>
              <w:t>Городской парк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4F93" w:rsidRPr="00564F93" w:rsidRDefault="00A964DF" w:rsidP="00FC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5" w:tgtFrame="_blank" w:history="1">
              <w:r w:rsidR="00564F93" w:rsidRPr="00564F93">
                <w:rPr>
                  <w:rFonts w:ascii="Times New Roman" w:eastAsia="Times New Roman" w:hAnsi="Times New Roman" w:cs="Times New Roman"/>
                  <w:color w:val="000000"/>
                </w:rPr>
                <w:t>земельный участок с кадастровым номером 65:27:0000010:684</w:t>
              </w:r>
            </w:hyperlink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93" w:rsidRPr="00564F93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color w:val="000000"/>
              </w:rPr>
              <w:t>12052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4F93" w:rsidRPr="00564F93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93" w:rsidRPr="00564F93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93" w:rsidRPr="00564F93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color w:val="000000"/>
              </w:rPr>
              <w:t>МКУ «</w:t>
            </w:r>
            <w:proofErr w:type="spellStart"/>
            <w:r w:rsidRPr="00564F93">
              <w:rPr>
                <w:rFonts w:ascii="Times New Roman" w:eastAsia="Times New Roman" w:hAnsi="Times New Roman" w:cs="Times New Roman"/>
                <w:color w:val="000000"/>
              </w:rPr>
              <w:t>САТОиБ</w:t>
            </w:r>
            <w:proofErr w:type="spellEnd"/>
            <w:r w:rsidRPr="00564F9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86426C" w:rsidRPr="00AD1F76" w:rsidTr="0086426C">
        <w:trPr>
          <w:trHeight w:val="9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F93" w:rsidRPr="00564F93" w:rsidRDefault="00564F93" w:rsidP="00FC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color w:val="000000"/>
              </w:rPr>
              <w:t xml:space="preserve">Аллея-Мемориал «Победа»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4F93" w:rsidRPr="00564F93" w:rsidRDefault="00564F93" w:rsidP="00FC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color w:val="000000"/>
              </w:rPr>
              <w:t>земельный участок с кадастровым номером 65:27:0000009:1638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93" w:rsidRPr="00564F93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color w:val="000000"/>
              </w:rPr>
              <w:t>1077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4F93" w:rsidRPr="00564F93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93" w:rsidRPr="00564F93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93" w:rsidRPr="00564F93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color w:val="000000"/>
              </w:rPr>
              <w:t>МКУ «</w:t>
            </w:r>
            <w:proofErr w:type="spellStart"/>
            <w:r w:rsidRPr="00564F93">
              <w:rPr>
                <w:rFonts w:ascii="Times New Roman" w:eastAsia="Times New Roman" w:hAnsi="Times New Roman" w:cs="Times New Roman"/>
                <w:color w:val="000000"/>
              </w:rPr>
              <w:t>САТОиБ</w:t>
            </w:r>
            <w:proofErr w:type="spellEnd"/>
            <w:r w:rsidRPr="00564F9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86426C" w:rsidRPr="00AD1F76" w:rsidTr="0086426C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93" w:rsidRPr="00564F93" w:rsidRDefault="00564F93" w:rsidP="00FC4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93" w:rsidRPr="00564F93" w:rsidRDefault="00564F93" w:rsidP="00FC4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93" w:rsidRPr="00564F93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F93" w:rsidRPr="00564F93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93" w:rsidRPr="00564F93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F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93" w:rsidRPr="00564F93" w:rsidRDefault="00564F93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682EF6" w:rsidRDefault="00682EF6" w:rsidP="00682EF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A11E5" w:rsidRPr="00AD1F76" w:rsidRDefault="001A11E5" w:rsidP="00682EF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82EF6" w:rsidRDefault="00213D4D" w:rsidP="00213D4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СВОД</w:t>
      </w:r>
      <w:r w:rsidR="001A11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РАЗДЕЛАМ</w:t>
      </w:r>
    </w:p>
    <w:p w:rsidR="001A11E5" w:rsidRDefault="001A11E5" w:rsidP="00FC498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420" w:tblpY="123"/>
        <w:tblW w:w="14881" w:type="dxa"/>
        <w:tblLook w:val="04A0" w:firstRow="1" w:lastRow="0" w:firstColumn="1" w:lastColumn="0" w:noHBand="0" w:noVBand="1"/>
      </w:tblPr>
      <w:tblGrid>
        <w:gridCol w:w="3767"/>
        <w:gridCol w:w="2126"/>
        <w:gridCol w:w="2268"/>
        <w:gridCol w:w="2419"/>
        <w:gridCol w:w="2033"/>
        <w:gridCol w:w="2268"/>
      </w:tblGrid>
      <w:tr w:rsidR="001A11E5" w:rsidRPr="00213D4D" w:rsidTr="001A11E5">
        <w:trPr>
          <w:trHeight w:val="1325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E5" w:rsidRPr="00045E12" w:rsidRDefault="001A11E5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раздела</w:t>
            </w:r>
            <w:r w:rsidRPr="0004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E5" w:rsidRPr="00045E12" w:rsidRDefault="001A11E5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протяженность,   </w:t>
            </w:r>
            <w:proofErr w:type="gramStart"/>
            <w:r w:rsidRPr="0004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E5" w:rsidRDefault="001A11E5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Протяженность участка  в пределах городской черты,</w:t>
            </w:r>
          </w:p>
          <w:p w:rsidR="001A11E5" w:rsidRPr="00045E12" w:rsidRDefault="001A11E5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E5" w:rsidRDefault="001A11E5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Протяженность участка, обеспеченного освещением, </w:t>
            </w:r>
          </w:p>
          <w:p w:rsidR="001A11E5" w:rsidRPr="00045E12" w:rsidRDefault="001A11E5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E5" w:rsidRDefault="001A11E5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опор, </w:t>
            </w:r>
          </w:p>
          <w:p w:rsidR="001A11E5" w:rsidRPr="00045E12" w:rsidRDefault="001A11E5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4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E5" w:rsidRDefault="001A11E5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светильников на опорах, </w:t>
            </w:r>
          </w:p>
          <w:p w:rsidR="001A11E5" w:rsidRPr="00045E12" w:rsidRDefault="001A11E5" w:rsidP="00F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45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A11E5" w:rsidRPr="00213D4D" w:rsidTr="001A11E5">
        <w:trPr>
          <w:trHeight w:val="480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213D4D" w:rsidRDefault="001A11E5" w:rsidP="00FC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Улично-дорожная сеть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26,053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9,488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7,717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</w:tr>
      <w:tr w:rsidR="001A11E5" w:rsidRPr="00213D4D" w:rsidTr="001A11E5">
        <w:trPr>
          <w:trHeight w:val="300"/>
        </w:trPr>
        <w:tc>
          <w:tcPr>
            <w:tcW w:w="3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213D4D" w:rsidRDefault="001A11E5" w:rsidP="00FC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Дворовые территории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1A11E5" w:rsidRPr="00213D4D" w:rsidTr="001A11E5">
        <w:trPr>
          <w:trHeight w:val="300"/>
        </w:trPr>
        <w:tc>
          <w:tcPr>
            <w:tcW w:w="3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213D4D" w:rsidRDefault="001A11E5" w:rsidP="00FC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Детские и спортивные площадки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A11E5" w:rsidRPr="00213D4D" w:rsidTr="001A11E5">
        <w:trPr>
          <w:trHeight w:val="300"/>
        </w:trPr>
        <w:tc>
          <w:tcPr>
            <w:tcW w:w="3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213D4D" w:rsidRDefault="001A11E5" w:rsidP="00FC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Общественные территории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E5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1A11E5" w:rsidRPr="00213D4D" w:rsidTr="001A11E5">
        <w:trPr>
          <w:trHeight w:val="300"/>
        </w:trPr>
        <w:tc>
          <w:tcPr>
            <w:tcW w:w="3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045E12" w:rsidRDefault="001A11E5" w:rsidP="00FC4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45E12">
              <w:rPr>
                <w:rFonts w:ascii="Times New Roman" w:eastAsia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11E5">
              <w:rPr>
                <w:rFonts w:ascii="Times New Roman" w:hAnsi="Times New Roman" w:cs="Times New Roman"/>
                <w:b/>
                <w:bCs/>
                <w:color w:val="000000"/>
              </w:rPr>
              <w:t>26,053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11E5">
              <w:rPr>
                <w:rFonts w:ascii="Times New Roman" w:hAnsi="Times New Roman" w:cs="Times New Roman"/>
                <w:b/>
                <w:bCs/>
                <w:color w:val="000000"/>
              </w:rPr>
              <w:t>9,488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11E5">
              <w:rPr>
                <w:rFonts w:ascii="Times New Roman" w:hAnsi="Times New Roman" w:cs="Times New Roman"/>
                <w:b/>
                <w:bCs/>
                <w:color w:val="000000"/>
              </w:rPr>
              <w:t>7,717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11E5">
              <w:rPr>
                <w:rFonts w:ascii="Times New Roman" w:hAnsi="Times New Roman" w:cs="Times New Roman"/>
                <w:b/>
                <w:bCs/>
                <w:color w:val="000000"/>
              </w:rPr>
              <w:t>308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1E5" w:rsidRPr="001A11E5" w:rsidRDefault="001A11E5" w:rsidP="00FC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11E5">
              <w:rPr>
                <w:rFonts w:ascii="Times New Roman" w:hAnsi="Times New Roman" w:cs="Times New Roman"/>
                <w:b/>
                <w:bCs/>
                <w:color w:val="000000"/>
              </w:rPr>
              <w:t>354</w:t>
            </w:r>
          </w:p>
        </w:tc>
      </w:tr>
    </w:tbl>
    <w:p w:rsidR="00213D4D" w:rsidRPr="00AD1F76" w:rsidRDefault="00213D4D" w:rsidP="001A11E5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213D4D" w:rsidRPr="00AD1F76" w:rsidSect="0086426C"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4DF" w:rsidRDefault="00A964DF" w:rsidP="00D568AE">
      <w:pPr>
        <w:spacing w:after="0" w:line="240" w:lineRule="auto"/>
      </w:pPr>
      <w:r>
        <w:separator/>
      </w:r>
    </w:p>
  </w:endnote>
  <w:endnote w:type="continuationSeparator" w:id="0">
    <w:p w:rsidR="00A964DF" w:rsidRDefault="00A964DF" w:rsidP="00D5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AE" w:rsidRDefault="00D568A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AE" w:rsidRDefault="00D568A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AE" w:rsidRDefault="00D568A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4DF" w:rsidRDefault="00A964DF" w:rsidP="00D568AE">
      <w:pPr>
        <w:spacing w:after="0" w:line="240" w:lineRule="auto"/>
      </w:pPr>
      <w:r>
        <w:separator/>
      </w:r>
    </w:p>
  </w:footnote>
  <w:footnote w:type="continuationSeparator" w:id="0">
    <w:p w:rsidR="00A964DF" w:rsidRDefault="00A964DF" w:rsidP="00D5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AE" w:rsidRDefault="00D568A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AE" w:rsidRDefault="00D568A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AE" w:rsidRDefault="00D568A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1562"/>
    <w:multiLevelType w:val="hybridMultilevel"/>
    <w:tmpl w:val="C930D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44928"/>
    <w:multiLevelType w:val="hybridMultilevel"/>
    <w:tmpl w:val="82AA26F6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C903943"/>
    <w:multiLevelType w:val="hybridMultilevel"/>
    <w:tmpl w:val="B71640D2"/>
    <w:lvl w:ilvl="0" w:tplc="CE0EAB28">
      <w:start w:val="1"/>
      <w:numFmt w:val="decimal"/>
      <w:lvlText w:val="%1."/>
      <w:lvlJc w:val="left"/>
      <w:pPr>
        <w:ind w:left="750" w:hanging="39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00968"/>
    <w:multiLevelType w:val="hybridMultilevel"/>
    <w:tmpl w:val="6730F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7316B"/>
    <w:multiLevelType w:val="multilevel"/>
    <w:tmpl w:val="43F21EF0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4A96449"/>
    <w:multiLevelType w:val="hybridMultilevel"/>
    <w:tmpl w:val="E02A4CAE"/>
    <w:lvl w:ilvl="0" w:tplc="9DC28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A47688"/>
    <w:multiLevelType w:val="multilevel"/>
    <w:tmpl w:val="689A4302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44A22A9D"/>
    <w:multiLevelType w:val="hybridMultilevel"/>
    <w:tmpl w:val="ED40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14E98"/>
    <w:multiLevelType w:val="multilevel"/>
    <w:tmpl w:val="8250B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90" w:hanging="57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  <w:b w:val="0"/>
      </w:rPr>
    </w:lvl>
  </w:abstractNum>
  <w:abstractNum w:abstractNumId="9">
    <w:nsid w:val="513E7306"/>
    <w:multiLevelType w:val="hybridMultilevel"/>
    <w:tmpl w:val="6730F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E2025"/>
    <w:multiLevelType w:val="multilevel"/>
    <w:tmpl w:val="5720D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A6F0CEC"/>
    <w:multiLevelType w:val="multilevel"/>
    <w:tmpl w:val="BA12DB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F8"/>
    <w:rsid w:val="00000B3E"/>
    <w:rsid w:val="000167E2"/>
    <w:rsid w:val="00026491"/>
    <w:rsid w:val="000440CC"/>
    <w:rsid w:val="00045E12"/>
    <w:rsid w:val="000527F9"/>
    <w:rsid w:val="00062B2B"/>
    <w:rsid w:val="00064DA1"/>
    <w:rsid w:val="000C02E9"/>
    <w:rsid w:val="000C2F3E"/>
    <w:rsid w:val="000E62D6"/>
    <w:rsid w:val="000F4D27"/>
    <w:rsid w:val="00117C71"/>
    <w:rsid w:val="00121515"/>
    <w:rsid w:val="0013415C"/>
    <w:rsid w:val="001453A1"/>
    <w:rsid w:val="00150887"/>
    <w:rsid w:val="00155388"/>
    <w:rsid w:val="00156510"/>
    <w:rsid w:val="00163621"/>
    <w:rsid w:val="001750C8"/>
    <w:rsid w:val="00176141"/>
    <w:rsid w:val="00192523"/>
    <w:rsid w:val="001A11E5"/>
    <w:rsid w:val="001B0596"/>
    <w:rsid w:val="001B439D"/>
    <w:rsid w:val="001D0A1A"/>
    <w:rsid w:val="001D4C5A"/>
    <w:rsid w:val="00200E82"/>
    <w:rsid w:val="00201571"/>
    <w:rsid w:val="0021085D"/>
    <w:rsid w:val="00213D4D"/>
    <w:rsid w:val="00240344"/>
    <w:rsid w:val="00240BED"/>
    <w:rsid w:val="0026473E"/>
    <w:rsid w:val="00276D00"/>
    <w:rsid w:val="002A6854"/>
    <w:rsid w:val="002B48B4"/>
    <w:rsid w:val="002B6A92"/>
    <w:rsid w:val="002C538F"/>
    <w:rsid w:val="0030006A"/>
    <w:rsid w:val="00321BF1"/>
    <w:rsid w:val="00325F26"/>
    <w:rsid w:val="00346964"/>
    <w:rsid w:val="00383029"/>
    <w:rsid w:val="003948A9"/>
    <w:rsid w:val="003B6BFD"/>
    <w:rsid w:val="003C31DB"/>
    <w:rsid w:val="003D5035"/>
    <w:rsid w:val="003E778B"/>
    <w:rsid w:val="004211AD"/>
    <w:rsid w:val="00430610"/>
    <w:rsid w:val="00461F51"/>
    <w:rsid w:val="00476C07"/>
    <w:rsid w:val="00483BE2"/>
    <w:rsid w:val="004B203A"/>
    <w:rsid w:val="004D5073"/>
    <w:rsid w:val="00536266"/>
    <w:rsid w:val="00551033"/>
    <w:rsid w:val="0055768D"/>
    <w:rsid w:val="00564F93"/>
    <w:rsid w:val="005808F7"/>
    <w:rsid w:val="00586026"/>
    <w:rsid w:val="005D0DD2"/>
    <w:rsid w:val="005F5A41"/>
    <w:rsid w:val="0061312B"/>
    <w:rsid w:val="0063094C"/>
    <w:rsid w:val="006310BB"/>
    <w:rsid w:val="00661746"/>
    <w:rsid w:val="00682EF6"/>
    <w:rsid w:val="00690DB5"/>
    <w:rsid w:val="006A02B7"/>
    <w:rsid w:val="006A0AFF"/>
    <w:rsid w:val="006B54F4"/>
    <w:rsid w:val="006D2F04"/>
    <w:rsid w:val="006F3371"/>
    <w:rsid w:val="00705A43"/>
    <w:rsid w:val="00722FE2"/>
    <w:rsid w:val="0075443E"/>
    <w:rsid w:val="00754BDB"/>
    <w:rsid w:val="007829E5"/>
    <w:rsid w:val="00784B30"/>
    <w:rsid w:val="007B54EE"/>
    <w:rsid w:val="007F215B"/>
    <w:rsid w:val="00816025"/>
    <w:rsid w:val="00822EEF"/>
    <w:rsid w:val="00845439"/>
    <w:rsid w:val="00851801"/>
    <w:rsid w:val="008540F1"/>
    <w:rsid w:val="00856E21"/>
    <w:rsid w:val="0086426C"/>
    <w:rsid w:val="008675F8"/>
    <w:rsid w:val="00867F88"/>
    <w:rsid w:val="00894255"/>
    <w:rsid w:val="008A3DC4"/>
    <w:rsid w:val="008B5C96"/>
    <w:rsid w:val="008C0162"/>
    <w:rsid w:val="008D415E"/>
    <w:rsid w:val="008D71B7"/>
    <w:rsid w:val="008D7344"/>
    <w:rsid w:val="008E6E90"/>
    <w:rsid w:val="00903E09"/>
    <w:rsid w:val="00950025"/>
    <w:rsid w:val="00980840"/>
    <w:rsid w:val="00983CAC"/>
    <w:rsid w:val="009A74CA"/>
    <w:rsid w:val="009C220B"/>
    <w:rsid w:val="009C779B"/>
    <w:rsid w:val="00A07231"/>
    <w:rsid w:val="00A105CD"/>
    <w:rsid w:val="00A16AC8"/>
    <w:rsid w:val="00A2044B"/>
    <w:rsid w:val="00A363D4"/>
    <w:rsid w:val="00A945C6"/>
    <w:rsid w:val="00A964DF"/>
    <w:rsid w:val="00AD1F76"/>
    <w:rsid w:val="00AE2136"/>
    <w:rsid w:val="00AE48AB"/>
    <w:rsid w:val="00AF3A20"/>
    <w:rsid w:val="00B268DD"/>
    <w:rsid w:val="00B426D1"/>
    <w:rsid w:val="00B44D6F"/>
    <w:rsid w:val="00B615D6"/>
    <w:rsid w:val="00B65903"/>
    <w:rsid w:val="00B8483C"/>
    <w:rsid w:val="00BA6D7A"/>
    <w:rsid w:val="00BD476F"/>
    <w:rsid w:val="00BE5005"/>
    <w:rsid w:val="00BF4CBC"/>
    <w:rsid w:val="00C07D8F"/>
    <w:rsid w:val="00C10B0A"/>
    <w:rsid w:val="00C239B5"/>
    <w:rsid w:val="00C44E29"/>
    <w:rsid w:val="00C44F5B"/>
    <w:rsid w:val="00C81326"/>
    <w:rsid w:val="00C8489B"/>
    <w:rsid w:val="00C9651D"/>
    <w:rsid w:val="00C9653E"/>
    <w:rsid w:val="00CA2B07"/>
    <w:rsid w:val="00CE6B09"/>
    <w:rsid w:val="00D1395C"/>
    <w:rsid w:val="00D24363"/>
    <w:rsid w:val="00D46662"/>
    <w:rsid w:val="00D568AE"/>
    <w:rsid w:val="00D6110C"/>
    <w:rsid w:val="00D64D44"/>
    <w:rsid w:val="00D77DB4"/>
    <w:rsid w:val="00DD4B58"/>
    <w:rsid w:val="00E23037"/>
    <w:rsid w:val="00E57FBC"/>
    <w:rsid w:val="00E73354"/>
    <w:rsid w:val="00EA6A83"/>
    <w:rsid w:val="00EB68C4"/>
    <w:rsid w:val="00EC0AFA"/>
    <w:rsid w:val="00EC4216"/>
    <w:rsid w:val="00EE201B"/>
    <w:rsid w:val="00EE27B9"/>
    <w:rsid w:val="00EF23B9"/>
    <w:rsid w:val="00EF4C45"/>
    <w:rsid w:val="00F038B9"/>
    <w:rsid w:val="00F12C76"/>
    <w:rsid w:val="00F4417E"/>
    <w:rsid w:val="00F7748F"/>
    <w:rsid w:val="00FA2504"/>
    <w:rsid w:val="00FA62AD"/>
    <w:rsid w:val="00FC1645"/>
    <w:rsid w:val="00FC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675F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75F8"/>
    <w:rPr>
      <w:rFonts w:ascii="Times New Roman" w:eastAsia="Times New Roman" w:hAnsi="Times New Roman" w:cs="Times New Roman"/>
      <w:sz w:val="32"/>
      <w:szCs w:val="32"/>
    </w:rPr>
  </w:style>
  <w:style w:type="paragraph" w:styleId="a3">
    <w:name w:val="List Paragraph"/>
    <w:basedOn w:val="a"/>
    <w:uiPriority w:val="34"/>
    <w:qFormat/>
    <w:rsid w:val="00856E21"/>
    <w:pPr>
      <w:ind w:left="720"/>
      <w:contextualSpacing/>
    </w:pPr>
  </w:style>
  <w:style w:type="character" w:customStyle="1" w:styleId="a4">
    <w:name w:val="Гипертекстовая ссылка"/>
    <w:rsid w:val="0061312B"/>
    <w:rPr>
      <w:b/>
      <w:bCs/>
      <w:color w:val="008000"/>
    </w:rPr>
  </w:style>
  <w:style w:type="paragraph" w:styleId="a5">
    <w:name w:val="Normal (Web)"/>
    <w:basedOn w:val="a"/>
    <w:uiPriority w:val="99"/>
    <w:unhideWhenUsed/>
    <w:rsid w:val="005F5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07D8F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2">
    <w:name w:val="Body Text Indent 2"/>
    <w:basedOn w:val="a"/>
    <w:link w:val="20"/>
    <w:rsid w:val="008D73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8D734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6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5D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D1F76"/>
    <w:rPr>
      <w:color w:val="0563C1"/>
      <w:u w:val="single"/>
    </w:rPr>
  </w:style>
  <w:style w:type="table" w:styleId="a9">
    <w:name w:val="Table Grid"/>
    <w:basedOn w:val="a1"/>
    <w:uiPriority w:val="59"/>
    <w:rsid w:val="00300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5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568AE"/>
  </w:style>
  <w:style w:type="paragraph" w:styleId="ac">
    <w:name w:val="footer"/>
    <w:basedOn w:val="a"/>
    <w:link w:val="ad"/>
    <w:uiPriority w:val="99"/>
    <w:unhideWhenUsed/>
    <w:rsid w:val="00D5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6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675F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75F8"/>
    <w:rPr>
      <w:rFonts w:ascii="Times New Roman" w:eastAsia="Times New Roman" w:hAnsi="Times New Roman" w:cs="Times New Roman"/>
      <w:sz w:val="32"/>
      <w:szCs w:val="32"/>
    </w:rPr>
  </w:style>
  <w:style w:type="paragraph" w:styleId="a3">
    <w:name w:val="List Paragraph"/>
    <w:basedOn w:val="a"/>
    <w:uiPriority w:val="34"/>
    <w:qFormat/>
    <w:rsid w:val="00856E21"/>
    <w:pPr>
      <w:ind w:left="720"/>
      <w:contextualSpacing/>
    </w:pPr>
  </w:style>
  <w:style w:type="character" w:customStyle="1" w:styleId="a4">
    <w:name w:val="Гипертекстовая ссылка"/>
    <w:rsid w:val="0061312B"/>
    <w:rPr>
      <w:b/>
      <w:bCs/>
      <w:color w:val="008000"/>
    </w:rPr>
  </w:style>
  <w:style w:type="paragraph" w:styleId="a5">
    <w:name w:val="Normal (Web)"/>
    <w:basedOn w:val="a"/>
    <w:uiPriority w:val="99"/>
    <w:unhideWhenUsed/>
    <w:rsid w:val="005F5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07D8F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2">
    <w:name w:val="Body Text Indent 2"/>
    <w:basedOn w:val="a"/>
    <w:link w:val="20"/>
    <w:rsid w:val="008D73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8D734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6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5D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D1F76"/>
    <w:rPr>
      <w:color w:val="0563C1"/>
      <w:u w:val="single"/>
    </w:rPr>
  </w:style>
  <w:style w:type="table" w:styleId="a9">
    <w:name w:val="Table Grid"/>
    <w:basedOn w:val="a1"/>
    <w:uiPriority w:val="59"/>
    <w:rsid w:val="00300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5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568AE"/>
  </w:style>
  <w:style w:type="paragraph" w:styleId="ac">
    <w:name w:val="footer"/>
    <w:basedOn w:val="a"/>
    <w:link w:val="ad"/>
    <w:uiPriority w:val="99"/>
    <w:unhideWhenUsed/>
    <w:rsid w:val="00D5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6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grp365.ru/reestr?egrp=65:27:0000010:684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6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Kums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11</cp:revision>
  <cp:lastPrinted>2026-03-23T01:18:00Z</cp:lastPrinted>
  <dcterms:created xsi:type="dcterms:W3CDTF">2025-11-04T02:58:00Z</dcterms:created>
  <dcterms:modified xsi:type="dcterms:W3CDTF">2026-03-24T04:04:00Z</dcterms:modified>
</cp:coreProperties>
</file>